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59C" w:rsidRPr="00E1375F" w:rsidRDefault="00EA459C" w:rsidP="00EA459C">
      <w:pPr>
        <w:rPr>
          <w:b/>
          <w:bCs/>
          <w:sz w:val="28"/>
          <w:szCs w:val="28"/>
        </w:rPr>
      </w:pPr>
      <w:r w:rsidRPr="00E1375F">
        <w:rPr>
          <w:b/>
          <w:bCs/>
          <w:sz w:val="28"/>
          <w:szCs w:val="28"/>
        </w:rPr>
        <w:t xml:space="preserve">Treatment of </w:t>
      </w:r>
      <w:proofErr w:type="spellStart"/>
      <w:r w:rsidRPr="00E1375F">
        <w:rPr>
          <w:b/>
          <w:bCs/>
          <w:sz w:val="28"/>
          <w:szCs w:val="28"/>
        </w:rPr>
        <w:t>midfacial</w:t>
      </w:r>
      <w:proofErr w:type="spellEnd"/>
      <w:r w:rsidRPr="00E1375F">
        <w:rPr>
          <w:b/>
          <w:bCs/>
          <w:sz w:val="28"/>
          <w:szCs w:val="28"/>
        </w:rPr>
        <w:t xml:space="preserve"> fracture goals:</w:t>
      </w:r>
    </w:p>
    <w:p w:rsidR="00EA459C" w:rsidRPr="00E1375F" w:rsidRDefault="00EA459C" w:rsidP="00EA459C">
      <w:pPr>
        <w:rPr>
          <w:sz w:val="28"/>
          <w:szCs w:val="28"/>
        </w:rPr>
      </w:pPr>
      <w:r w:rsidRPr="00E1375F">
        <w:rPr>
          <w:sz w:val="28"/>
          <w:szCs w:val="28"/>
        </w:rPr>
        <w:t xml:space="preserve">-maximal rehabilitation </w:t>
      </w:r>
    </w:p>
    <w:p w:rsidR="005E113A" w:rsidRPr="00E1375F" w:rsidRDefault="00D978D7" w:rsidP="00D978D7">
      <w:pPr>
        <w:rPr>
          <w:sz w:val="28"/>
          <w:szCs w:val="28"/>
        </w:rPr>
      </w:pPr>
      <w:r w:rsidRPr="00E1375F">
        <w:rPr>
          <w:sz w:val="28"/>
          <w:szCs w:val="28"/>
        </w:rPr>
        <w:t>-</w:t>
      </w:r>
      <w:r w:rsidR="005E113A" w:rsidRPr="00E1375F">
        <w:rPr>
          <w:sz w:val="28"/>
          <w:szCs w:val="28"/>
        </w:rPr>
        <w:t xml:space="preserve">Oral functions </w:t>
      </w:r>
      <w:r w:rsidRPr="00E1375F">
        <w:rPr>
          <w:sz w:val="28"/>
          <w:szCs w:val="28"/>
        </w:rPr>
        <w:t>should get back to</w:t>
      </w:r>
      <w:r w:rsidR="005E113A" w:rsidRPr="00E1375F">
        <w:rPr>
          <w:sz w:val="28"/>
          <w:szCs w:val="28"/>
        </w:rPr>
        <w:t xml:space="preserve"> normal </w:t>
      </w:r>
    </w:p>
    <w:p w:rsidR="005E113A" w:rsidRPr="00E1375F" w:rsidRDefault="00D978D7">
      <w:pPr>
        <w:rPr>
          <w:sz w:val="28"/>
          <w:szCs w:val="28"/>
        </w:rPr>
      </w:pPr>
      <w:r w:rsidRPr="00E1375F">
        <w:rPr>
          <w:sz w:val="28"/>
          <w:szCs w:val="28"/>
        </w:rPr>
        <w:t>-</w:t>
      </w:r>
      <w:r w:rsidR="005E113A" w:rsidRPr="00E1375F">
        <w:rPr>
          <w:sz w:val="28"/>
          <w:szCs w:val="28"/>
        </w:rPr>
        <w:t xml:space="preserve">Bone </w:t>
      </w:r>
      <w:proofErr w:type="spellStart"/>
      <w:r w:rsidR="005E113A" w:rsidRPr="00E1375F">
        <w:rPr>
          <w:sz w:val="28"/>
          <w:szCs w:val="28"/>
        </w:rPr>
        <w:t>healing</w:t>
      </w:r>
      <w:proofErr w:type="gramStart"/>
      <w:r w:rsidRPr="00E1375F">
        <w:rPr>
          <w:sz w:val="28"/>
          <w:szCs w:val="28"/>
        </w:rPr>
        <w:t>,we</w:t>
      </w:r>
      <w:proofErr w:type="spellEnd"/>
      <w:proofErr w:type="gramEnd"/>
      <w:r w:rsidRPr="00E1375F">
        <w:rPr>
          <w:sz w:val="28"/>
          <w:szCs w:val="28"/>
        </w:rPr>
        <w:t xml:space="preserve"> have to accelerate bone healing</w:t>
      </w:r>
    </w:p>
    <w:p w:rsidR="005E113A" w:rsidRPr="00E1375F" w:rsidRDefault="00D978D7" w:rsidP="00EA459C">
      <w:pPr>
        <w:rPr>
          <w:sz w:val="28"/>
          <w:szCs w:val="28"/>
        </w:rPr>
      </w:pPr>
      <w:r w:rsidRPr="00E1375F">
        <w:rPr>
          <w:sz w:val="28"/>
          <w:szCs w:val="28"/>
        </w:rPr>
        <w:t>-</w:t>
      </w:r>
      <w:r w:rsidR="005E113A" w:rsidRPr="00E1375F">
        <w:rPr>
          <w:sz w:val="28"/>
          <w:szCs w:val="28"/>
        </w:rPr>
        <w:t xml:space="preserve">Retain </w:t>
      </w:r>
      <w:r w:rsidR="00EA459C" w:rsidRPr="00E1375F">
        <w:rPr>
          <w:sz w:val="28"/>
          <w:szCs w:val="28"/>
        </w:rPr>
        <w:t>ocular, masticatory and nasal functions</w:t>
      </w:r>
    </w:p>
    <w:p w:rsidR="005E113A" w:rsidRPr="00E1375F" w:rsidRDefault="00D978D7">
      <w:pPr>
        <w:rPr>
          <w:sz w:val="28"/>
          <w:szCs w:val="28"/>
        </w:rPr>
      </w:pPr>
      <w:r w:rsidRPr="00E1375F">
        <w:rPr>
          <w:sz w:val="28"/>
          <w:szCs w:val="28"/>
        </w:rPr>
        <w:t>-</w:t>
      </w:r>
      <w:r w:rsidR="005E113A" w:rsidRPr="00E1375F">
        <w:rPr>
          <w:sz w:val="28"/>
          <w:szCs w:val="28"/>
        </w:rPr>
        <w:t xml:space="preserve">Speech </w:t>
      </w:r>
      <w:r w:rsidR="00EA459C" w:rsidRPr="00E1375F">
        <w:rPr>
          <w:sz w:val="28"/>
          <w:szCs w:val="28"/>
        </w:rPr>
        <w:t xml:space="preserve">(teeth and alveolus) </w:t>
      </w:r>
    </w:p>
    <w:p w:rsidR="00EA459C" w:rsidRPr="00E1375F" w:rsidRDefault="00D978D7" w:rsidP="00EA459C">
      <w:pPr>
        <w:rPr>
          <w:sz w:val="28"/>
          <w:szCs w:val="28"/>
        </w:rPr>
      </w:pPr>
      <w:r w:rsidRPr="00E1375F">
        <w:rPr>
          <w:sz w:val="28"/>
          <w:szCs w:val="28"/>
        </w:rPr>
        <w:t>-</w:t>
      </w:r>
      <w:r w:rsidR="00EA459C" w:rsidRPr="00E1375F">
        <w:rPr>
          <w:sz w:val="28"/>
          <w:szCs w:val="28"/>
        </w:rPr>
        <w:t>esthetics</w:t>
      </w:r>
    </w:p>
    <w:p w:rsidR="00EA459C" w:rsidRPr="00E1375F" w:rsidRDefault="00EA459C" w:rsidP="00EA459C">
      <w:pPr>
        <w:autoSpaceDE w:val="0"/>
        <w:autoSpaceDN w:val="0"/>
        <w:adjustRightInd w:val="0"/>
        <w:spacing w:before="100" w:after="100" w:line="240" w:lineRule="auto"/>
        <w:rPr>
          <w:rFonts w:cs="Times New Roman"/>
          <w:sz w:val="28"/>
          <w:szCs w:val="28"/>
        </w:rPr>
      </w:pPr>
      <w:r w:rsidRPr="00E1375F">
        <w:rPr>
          <w:rFonts w:cs="Times New Roman"/>
          <w:sz w:val="28"/>
          <w:szCs w:val="28"/>
        </w:rPr>
        <w:t>In rehabilitation operation of the face we have to achieve good reduction of facial pillars into their original sites so that successful re-contouring of the face can be achieved.</w:t>
      </w:r>
    </w:p>
    <w:p w:rsidR="00EA459C" w:rsidRPr="00E1375F" w:rsidRDefault="00EA459C" w:rsidP="00EA459C">
      <w:pPr>
        <w:autoSpaceDE w:val="0"/>
        <w:autoSpaceDN w:val="0"/>
        <w:adjustRightInd w:val="0"/>
        <w:spacing w:before="100" w:after="100" w:line="240" w:lineRule="auto"/>
        <w:rPr>
          <w:rFonts w:cs="Times New Roman"/>
          <w:b/>
          <w:bCs/>
          <w:sz w:val="28"/>
          <w:szCs w:val="28"/>
        </w:rPr>
      </w:pPr>
      <w:r w:rsidRPr="00E1375F">
        <w:rPr>
          <w:rFonts w:cs="Times New Roman"/>
          <w:b/>
          <w:bCs/>
          <w:sz w:val="28"/>
          <w:szCs w:val="28"/>
        </w:rPr>
        <w:t xml:space="preserve"> Facial pillars:</w:t>
      </w:r>
    </w:p>
    <w:p w:rsidR="00EA459C" w:rsidRPr="00E1375F" w:rsidRDefault="00EA459C" w:rsidP="00EA459C">
      <w:pPr>
        <w:autoSpaceDE w:val="0"/>
        <w:autoSpaceDN w:val="0"/>
        <w:adjustRightInd w:val="0"/>
        <w:spacing w:before="100" w:after="100" w:line="240" w:lineRule="auto"/>
        <w:rPr>
          <w:rFonts w:cs="Times New Roman"/>
          <w:sz w:val="28"/>
          <w:szCs w:val="28"/>
        </w:rPr>
      </w:pPr>
      <w:r w:rsidRPr="00E1375F">
        <w:rPr>
          <w:rFonts w:cs="Times New Roman"/>
          <w:sz w:val="28"/>
          <w:szCs w:val="28"/>
        </w:rPr>
        <w:t xml:space="preserve"> - </w:t>
      </w:r>
      <w:proofErr w:type="gramStart"/>
      <w:r w:rsidRPr="00E1375F">
        <w:rPr>
          <w:rFonts w:cs="Times New Roman"/>
          <w:sz w:val="28"/>
          <w:szCs w:val="28"/>
        </w:rPr>
        <w:t>frontal</w:t>
      </w:r>
      <w:proofErr w:type="gramEnd"/>
      <w:r w:rsidRPr="00E1375F">
        <w:rPr>
          <w:rFonts w:cs="Times New Roman"/>
          <w:sz w:val="28"/>
          <w:szCs w:val="28"/>
        </w:rPr>
        <w:t xml:space="preserve"> bone.</w:t>
      </w:r>
    </w:p>
    <w:p w:rsidR="00EA459C" w:rsidRPr="00E1375F" w:rsidRDefault="00EA459C" w:rsidP="00EA459C">
      <w:pPr>
        <w:autoSpaceDE w:val="0"/>
        <w:autoSpaceDN w:val="0"/>
        <w:adjustRightInd w:val="0"/>
        <w:spacing w:before="100" w:after="100" w:line="240" w:lineRule="auto"/>
        <w:rPr>
          <w:rFonts w:cs="Times New Roman"/>
          <w:sz w:val="28"/>
          <w:szCs w:val="28"/>
        </w:rPr>
      </w:pPr>
      <w:r w:rsidRPr="00E1375F">
        <w:rPr>
          <w:rFonts w:cs="Times New Roman"/>
          <w:sz w:val="28"/>
          <w:szCs w:val="28"/>
        </w:rPr>
        <w:t xml:space="preserve"> - </w:t>
      </w:r>
      <w:proofErr w:type="spellStart"/>
      <w:proofErr w:type="gramStart"/>
      <w:r w:rsidRPr="00E1375F">
        <w:rPr>
          <w:rFonts w:cs="Times New Roman"/>
          <w:sz w:val="28"/>
          <w:szCs w:val="28"/>
        </w:rPr>
        <w:t>zygomatic</w:t>
      </w:r>
      <w:proofErr w:type="spellEnd"/>
      <w:proofErr w:type="gramEnd"/>
      <w:r w:rsidRPr="00E1375F">
        <w:rPr>
          <w:rFonts w:cs="Times New Roman"/>
          <w:sz w:val="28"/>
          <w:szCs w:val="28"/>
        </w:rPr>
        <w:t xml:space="preserve"> arch: give </w:t>
      </w:r>
      <w:proofErr w:type="spellStart"/>
      <w:r w:rsidRPr="00E1375F">
        <w:rPr>
          <w:rFonts w:cs="Times New Roman"/>
          <w:sz w:val="28"/>
          <w:szCs w:val="28"/>
        </w:rPr>
        <w:t>anterioposterior</w:t>
      </w:r>
      <w:proofErr w:type="spellEnd"/>
      <w:r w:rsidRPr="00E1375F">
        <w:rPr>
          <w:rFonts w:cs="Times New Roman"/>
          <w:sz w:val="28"/>
          <w:szCs w:val="28"/>
        </w:rPr>
        <w:t xml:space="preserve"> contour or what is called cheeks prominence.</w:t>
      </w:r>
    </w:p>
    <w:p w:rsidR="00EA459C" w:rsidRPr="00E1375F" w:rsidRDefault="00EA459C" w:rsidP="00EA459C">
      <w:pPr>
        <w:autoSpaceDE w:val="0"/>
        <w:autoSpaceDN w:val="0"/>
        <w:adjustRightInd w:val="0"/>
        <w:spacing w:before="100" w:after="100" w:line="240" w:lineRule="auto"/>
        <w:rPr>
          <w:rFonts w:cs="Times New Roman"/>
          <w:sz w:val="28"/>
          <w:szCs w:val="28"/>
        </w:rPr>
      </w:pPr>
      <w:r w:rsidRPr="00E1375F">
        <w:rPr>
          <w:rFonts w:cs="Times New Roman"/>
          <w:sz w:val="28"/>
          <w:szCs w:val="28"/>
        </w:rPr>
        <w:t xml:space="preserve"> - </w:t>
      </w:r>
      <w:proofErr w:type="gramStart"/>
      <w:r w:rsidRPr="00E1375F">
        <w:rPr>
          <w:rFonts w:cs="Times New Roman"/>
          <w:sz w:val="28"/>
          <w:szCs w:val="28"/>
        </w:rPr>
        <w:t>maxilla</w:t>
      </w:r>
      <w:proofErr w:type="gramEnd"/>
      <w:r w:rsidRPr="00E1375F">
        <w:rPr>
          <w:rFonts w:cs="Times New Roman"/>
          <w:sz w:val="28"/>
          <w:szCs w:val="28"/>
        </w:rPr>
        <w:t>: give nice complex profile of the face.</w:t>
      </w:r>
    </w:p>
    <w:p w:rsidR="00EA459C" w:rsidRPr="00E1375F" w:rsidRDefault="00EA459C" w:rsidP="00EA459C">
      <w:pPr>
        <w:autoSpaceDE w:val="0"/>
        <w:autoSpaceDN w:val="0"/>
        <w:adjustRightInd w:val="0"/>
        <w:spacing w:before="100" w:after="100" w:line="240" w:lineRule="auto"/>
        <w:rPr>
          <w:rFonts w:cs="Times New Roman"/>
          <w:sz w:val="28"/>
          <w:szCs w:val="28"/>
        </w:rPr>
      </w:pPr>
      <w:r w:rsidRPr="00E1375F">
        <w:rPr>
          <w:rFonts w:cs="Times New Roman"/>
          <w:sz w:val="28"/>
          <w:szCs w:val="28"/>
        </w:rPr>
        <w:t xml:space="preserve"> - </w:t>
      </w:r>
      <w:proofErr w:type="gramStart"/>
      <w:r w:rsidRPr="00E1375F">
        <w:rPr>
          <w:rFonts w:cs="Times New Roman"/>
          <w:sz w:val="28"/>
          <w:szCs w:val="28"/>
        </w:rPr>
        <w:t>mandibular</w:t>
      </w:r>
      <w:proofErr w:type="gramEnd"/>
      <w:r w:rsidRPr="00E1375F">
        <w:rPr>
          <w:rFonts w:cs="Times New Roman"/>
          <w:sz w:val="28"/>
          <w:szCs w:val="28"/>
        </w:rPr>
        <w:t xml:space="preserve"> plate or chin: any depression in it result in what is called </w:t>
      </w:r>
      <w:proofErr w:type="spellStart"/>
      <w:r w:rsidRPr="00E1375F">
        <w:rPr>
          <w:rFonts w:cs="Times New Roman"/>
          <w:sz w:val="28"/>
          <w:szCs w:val="28"/>
        </w:rPr>
        <w:t>retrognathia</w:t>
      </w:r>
      <w:proofErr w:type="spellEnd"/>
      <w:r w:rsidRPr="00E1375F">
        <w:rPr>
          <w:rFonts w:cs="Times New Roman"/>
          <w:sz w:val="28"/>
          <w:szCs w:val="28"/>
        </w:rPr>
        <w:t>.</w:t>
      </w:r>
    </w:p>
    <w:p w:rsidR="00EA459C" w:rsidRPr="00E1375F" w:rsidRDefault="00EA459C" w:rsidP="00EA459C">
      <w:pPr>
        <w:rPr>
          <w:sz w:val="28"/>
          <w:szCs w:val="28"/>
        </w:rPr>
      </w:pPr>
    </w:p>
    <w:p w:rsidR="005E113A" w:rsidRPr="00E1375F" w:rsidRDefault="00EA459C" w:rsidP="00EA459C">
      <w:pPr>
        <w:rPr>
          <w:b/>
          <w:bCs/>
          <w:sz w:val="28"/>
          <w:szCs w:val="28"/>
        </w:rPr>
      </w:pPr>
      <w:r w:rsidRPr="00E1375F">
        <w:rPr>
          <w:b/>
          <w:bCs/>
          <w:sz w:val="28"/>
          <w:szCs w:val="28"/>
        </w:rPr>
        <w:t xml:space="preserve"> </w:t>
      </w:r>
      <w:r w:rsidR="005E113A" w:rsidRPr="00E1375F">
        <w:rPr>
          <w:b/>
          <w:bCs/>
          <w:sz w:val="28"/>
          <w:szCs w:val="28"/>
        </w:rPr>
        <w:t xml:space="preserve"> </w:t>
      </w:r>
      <w:r w:rsidRPr="00E1375F">
        <w:rPr>
          <w:b/>
          <w:bCs/>
          <w:sz w:val="28"/>
          <w:szCs w:val="28"/>
        </w:rPr>
        <w:t>Treatment</w:t>
      </w:r>
    </w:p>
    <w:p w:rsidR="00EA459C" w:rsidRPr="00E1375F" w:rsidRDefault="00EA459C" w:rsidP="00EA459C">
      <w:pPr>
        <w:rPr>
          <w:sz w:val="28"/>
          <w:szCs w:val="28"/>
        </w:rPr>
      </w:pPr>
      <w:r w:rsidRPr="00E1375F">
        <w:rPr>
          <w:sz w:val="28"/>
          <w:szCs w:val="28"/>
        </w:rPr>
        <w:t xml:space="preserve">-open/closed </w:t>
      </w:r>
      <w:proofErr w:type="gramStart"/>
      <w:r w:rsidRPr="00E1375F">
        <w:rPr>
          <w:sz w:val="28"/>
          <w:szCs w:val="28"/>
        </w:rPr>
        <w:t xml:space="preserve">reduction </w:t>
      </w:r>
      <w:r w:rsidR="00006FA7" w:rsidRPr="00E1375F">
        <w:rPr>
          <w:sz w:val="28"/>
          <w:szCs w:val="28"/>
        </w:rPr>
        <w:t xml:space="preserve"> (</w:t>
      </w:r>
      <w:proofErr w:type="gramEnd"/>
      <w:r w:rsidR="00006FA7" w:rsidRPr="00E1375F">
        <w:rPr>
          <w:sz w:val="28"/>
          <w:szCs w:val="28"/>
        </w:rPr>
        <w:t>reduction means you put the bone into …..? )</w:t>
      </w:r>
    </w:p>
    <w:p w:rsidR="00EA459C" w:rsidRPr="00E1375F" w:rsidRDefault="00E1375F" w:rsidP="00EA459C">
      <w:pPr>
        <w:rPr>
          <w:rFonts w:cs="Times New Roman"/>
          <w:sz w:val="28"/>
          <w:szCs w:val="28"/>
        </w:rPr>
      </w:pPr>
      <w:proofErr w:type="spellStart"/>
      <w:r>
        <w:rPr>
          <w:rFonts w:cs="Times New Roman"/>
          <w:sz w:val="28"/>
          <w:szCs w:val="28"/>
        </w:rPr>
        <w:t>Open</w:t>
      </w:r>
      <w:proofErr w:type="gramStart"/>
      <w:r>
        <w:rPr>
          <w:rFonts w:cs="Times New Roman"/>
          <w:sz w:val="28"/>
          <w:szCs w:val="28"/>
        </w:rPr>
        <w:t>:</w:t>
      </w:r>
      <w:r w:rsidR="001B5B6A" w:rsidRPr="00E1375F">
        <w:rPr>
          <w:rFonts w:cs="Times New Roman"/>
          <w:sz w:val="28"/>
          <w:szCs w:val="28"/>
        </w:rPr>
        <w:t>by</w:t>
      </w:r>
      <w:proofErr w:type="spellEnd"/>
      <w:proofErr w:type="gramEnd"/>
      <w:r w:rsidR="001B5B6A" w:rsidRPr="00E1375F">
        <w:rPr>
          <w:rFonts w:cs="Times New Roman"/>
          <w:sz w:val="28"/>
          <w:szCs w:val="28"/>
        </w:rPr>
        <w:t xml:space="preserve"> </w:t>
      </w:r>
      <w:proofErr w:type="spellStart"/>
      <w:r w:rsidR="001B5B6A" w:rsidRPr="00E1375F">
        <w:rPr>
          <w:rFonts w:cs="Times New Roman"/>
          <w:sz w:val="28"/>
          <w:szCs w:val="28"/>
        </w:rPr>
        <w:t>openening</w:t>
      </w:r>
      <w:proofErr w:type="spellEnd"/>
      <w:r w:rsidR="001B5B6A" w:rsidRPr="00E1375F">
        <w:rPr>
          <w:rFonts w:cs="Times New Roman"/>
          <w:sz w:val="28"/>
          <w:szCs w:val="28"/>
        </w:rPr>
        <w:t xml:space="preserve"> and seeing bone </w:t>
      </w:r>
      <w:r w:rsidR="00696DE5" w:rsidRPr="00E1375F">
        <w:rPr>
          <w:rFonts w:cs="Times New Roman"/>
          <w:sz w:val="28"/>
          <w:szCs w:val="28"/>
        </w:rPr>
        <w:t>surgically (making incision) to reach the area</w:t>
      </w:r>
    </w:p>
    <w:p w:rsidR="005C3F2F" w:rsidRPr="00E1375F" w:rsidRDefault="005C3F2F" w:rsidP="005C3F2F">
      <w:pPr>
        <w:autoSpaceDE w:val="0"/>
        <w:autoSpaceDN w:val="0"/>
        <w:adjustRightInd w:val="0"/>
        <w:spacing w:before="100" w:after="100" w:line="240" w:lineRule="auto"/>
        <w:rPr>
          <w:rFonts w:cs="Times New Roman"/>
          <w:sz w:val="28"/>
          <w:szCs w:val="28"/>
        </w:rPr>
      </w:pPr>
      <w:proofErr w:type="gramStart"/>
      <w:r w:rsidRPr="00E1375F">
        <w:rPr>
          <w:rFonts w:cs="Times New Roman"/>
          <w:sz w:val="28"/>
          <w:szCs w:val="28"/>
        </w:rPr>
        <w:t>closed</w:t>
      </w:r>
      <w:proofErr w:type="gramEnd"/>
      <w:r w:rsidRPr="00E1375F">
        <w:rPr>
          <w:rFonts w:cs="Times New Roman"/>
          <w:sz w:val="28"/>
          <w:szCs w:val="28"/>
        </w:rPr>
        <w:t xml:space="preserve">: without reaching area surgically. For example: when we have unilateral </w:t>
      </w:r>
      <w:proofErr w:type="spellStart"/>
      <w:r w:rsidRPr="00E1375F">
        <w:rPr>
          <w:rFonts w:cs="Times New Roman"/>
          <w:sz w:val="28"/>
          <w:szCs w:val="28"/>
        </w:rPr>
        <w:t>condylar</w:t>
      </w:r>
      <w:proofErr w:type="spellEnd"/>
      <w:r w:rsidRPr="00E1375F">
        <w:rPr>
          <w:rFonts w:cs="Times New Roman"/>
          <w:sz w:val="28"/>
          <w:szCs w:val="28"/>
        </w:rPr>
        <w:t xml:space="preserve"> fracture, reduction is done </w:t>
      </w:r>
      <w:r w:rsidR="00006FA7" w:rsidRPr="00E1375F">
        <w:rPr>
          <w:rFonts w:cs="Times New Roman"/>
          <w:sz w:val="28"/>
          <w:szCs w:val="28"/>
        </w:rPr>
        <w:t>by intermaxillary</w:t>
      </w:r>
      <w:r w:rsidRPr="00E1375F">
        <w:rPr>
          <w:rFonts w:cs="Times New Roman"/>
          <w:sz w:val="28"/>
          <w:szCs w:val="28"/>
        </w:rPr>
        <w:t xml:space="preserve"> fixation for 6 weeks.</w:t>
      </w:r>
    </w:p>
    <w:p w:rsidR="00006FA7" w:rsidRPr="00E1375F" w:rsidRDefault="00006FA7" w:rsidP="00006FA7">
      <w:pPr>
        <w:autoSpaceDE w:val="0"/>
        <w:autoSpaceDN w:val="0"/>
        <w:adjustRightInd w:val="0"/>
        <w:spacing w:before="100" w:after="100" w:line="240" w:lineRule="auto"/>
        <w:rPr>
          <w:rFonts w:cs="Times New Roman"/>
          <w:sz w:val="28"/>
          <w:szCs w:val="28"/>
        </w:rPr>
      </w:pPr>
      <w:r w:rsidRPr="00E1375F">
        <w:rPr>
          <w:rFonts w:cs="Times New Roman"/>
          <w:sz w:val="28"/>
          <w:szCs w:val="28"/>
        </w:rPr>
        <w:t xml:space="preserve">  Fixation: fix the fracture</w:t>
      </w:r>
      <w:r w:rsidR="001B5B6A" w:rsidRPr="00E1375F">
        <w:rPr>
          <w:rFonts w:cs="Times New Roman"/>
          <w:sz w:val="28"/>
          <w:szCs w:val="28"/>
        </w:rPr>
        <w:t>d</w:t>
      </w:r>
      <w:r w:rsidRPr="00E1375F">
        <w:rPr>
          <w:rFonts w:cs="Times New Roman"/>
          <w:sz w:val="28"/>
          <w:szCs w:val="28"/>
        </w:rPr>
        <w:t xml:space="preserve"> bone by </w:t>
      </w:r>
      <w:r w:rsidR="001B5B6A" w:rsidRPr="00E1375F">
        <w:rPr>
          <w:rFonts w:cs="Times New Roman"/>
          <w:sz w:val="28"/>
          <w:szCs w:val="28"/>
        </w:rPr>
        <w:t xml:space="preserve">different </w:t>
      </w:r>
      <w:proofErr w:type="spellStart"/>
      <w:r w:rsidR="001B5B6A" w:rsidRPr="00E1375F">
        <w:rPr>
          <w:rFonts w:cs="Times New Roman"/>
          <w:sz w:val="28"/>
          <w:szCs w:val="28"/>
        </w:rPr>
        <w:t>methods</w:t>
      </w:r>
      <w:proofErr w:type="gramStart"/>
      <w:r w:rsidR="001B5B6A" w:rsidRPr="00E1375F">
        <w:rPr>
          <w:rFonts w:cs="Times New Roman"/>
          <w:sz w:val="28"/>
          <w:szCs w:val="28"/>
        </w:rPr>
        <w:t>,now</w:t>
      </w:r>
      <w:proofErr w:type="spellEnd"/>
      <w:proofErr w:type="gramEnd"/>
      <w:r w:rsidR="001B5B6A" w:rsidRPr="00E1375F">
        <w:rPr>
          <w:rFonts w:cs="Times New Roman"/>
          <w:sz w:val="28"/>
          <w:szCs w:val="28"/>
        </w:rPr>
        <w:t xml:space="preserve"> a days we use </w:t>
      </w:r>
      <w:r w:rsidRPr="00E1375F">
        <w:rPr>
          <w:rFonts w:cs="Times New Roman"/>
          <w:sz w:val="28"/>
          <w:szCs w:val="28"/>
        </w:rPr>
        <w:t xml:space="preserve">titanium plates and screws with </w:t>
      </w:r>
      <w:proofErr w:type="spellStart"/>
      <w:r w:rsidRPr="00E1375F">
        <w:rPr>
          <w:rFonts w:cs="Times New Roman"/>
          <w:sz w:val="28"/>
          <w:szCs w:val="28"/>
        </w:rPr>
        <w:t>difrrent</w:t>
      </w:r>
      <w:proofErr w:type="spellEnd"/>
      <w:r w:rsidRPr="00E1375F">
        <w:rPr>
          <w:rFonts w:cs="Times New Roman"/>
          <w:sz w:val="28"/>
          <w:szCs w:val="28"/>
        </w:rPr>
        <w:t xml:space="preserve"> sizes (5,6,8 </w:t>
      </w:r>
      <w:proofErr w:type="spellStart"/>
      <w:r w:rsidRPr="00E1375F">
        <w:rPr>
          <w:rFonts w:cs="Times New Roman"/>
          <w:sz w:val="28"/>
          <w:szCs w:val="28"/>
        </w:rPr>
        <w:t>mm,microscrews</w:t>
      </w:r>
      <w:proofErr w:type="spellEnd"/>
      <w:r w:rsidRPr="00E1375F">
        <w:rPr>
          <w:rFonts w:cs="Times New Roman"/>
          <w:sz w:val="28"/>
          <w:szCs w:val="28"/>
        </w:rPr>
        <w:t xml:space="preserve">)….. In old days we used wires (SS wires) but it can't really maintain the bony segments in their position. </w:t>
      </w:r>
    </w:p>
    <w:p w:rsidR="001B5B6A" w:rsidRPr="00E1375F" w:rsidRDefault="001B5B6A" w:rsidP="001B5B6A">
      <w:pPr>
        <w:autoSpaceDE w:val="0"/>
        <w:autoSpaceDN w:val="0"/>
        <w:adjustRightInd w:val="0"/>
        <w:spacing w:before="100" w:after="100" w:line="240" w:lineRule="auto"/>
        <w:rPr>
          <w:rFonts w:cs="Times New Roman"/>
          <w:sz w:val="28"/>
          <w:szCs w:val="28"/>
        </w:rPr>
      </w:pPr>
    </w:p>
    <w:p w:rsidR="001B5B6A" w:rsidRPr="00E1375F" w:rsidRDefault="001B5B6A" w:rsidP="001B5B6A">
      <w:pPr>
        <w:autoSpaceDE w:val="0"/>
        <w:autoSpaceDN w:val="0"/>
        <w:adjustRightInd w:val="0"/>
        <w:spacing w:before="100" w:after="100" w:line="240" w:lineRule="auto"/>
        <w:rPr>
          <w:rFonts w:cs="Times New Roman"/>
          <w:sz w:val="28"/>
          <w:szCs w:val="28"/>
        </w:rPr>
      </w:pPr>
    </w:p>
    <w:p w:rsidR="001B5B6A" w:rsidRPr="00E1375F" w:rsidRDefault="00006FA7" w:rsidP="00006FA7">
      <w:pPr>
        <w:rPr>
          <w:rFonts w:cs="Times New Roman"/>
          <w:sz w:val="28"/>
          <w:szCs w:val="28"/>
        </w:rPr>
      </w:pPr>
      <w:r w:rsidRPr="00E1375F">
        <w:rPr>
          <w:rFonts w:cs="Times New Roman"/>
          <w:sz w:val="28"/>
          <w:szCs w:val="28"/>
        </w:rPr>
        <w:t xml:space="preserve">So we avoid using them esp. for facial pillars fixation. And in case we use them we have to make </w:t>
      </w:r>
      <w:proofErr w:type="gramStart"/>
      <w:r w:rsidRPr="00E1375F">
        <w:rPr>
          <w:rFonts w:cs="Times New Roman"/>
          <w:sz w:val="28"/>
          <w:szCs w:val="28"/>
        </w:rPr>
        <w:t>IMF(</w:t>
      </w:r>
      <w:proofErr w:type="spellStart"/>
      <w:proofErr w:type="gramEnd"/>
      <w:r w:rsidRPr="00E1375F">
        <w:rPr>
          <w:rFonts w:cs="Times New Roman"/>
          <w:sz w:val="28"/>
          <w:szCs w:val="28"/>
        </w:rPr>
        <w:t>intermaxillary</w:t>
      </w:r>
      <w:proofErr w:type="spellEnd"/>
      <w:r w:rsidRPr="00E1375F">
        <w:rPr>
          <w:rFonts w:cs="Times New Roman"/>
          <w:sz w:val="28"/>
          <w:szCs w:val="28"/>
        </w:rPr>
        <w:t xml:space="preserve"> fixation) as well and that will not work for pillars</w:t>
      </w:r>
    </w:p>
    <w:p w:rsidR="001B5B6A" w:rsidRPr="00E1375F" w:rsidRDefault="001B5B6A" w:rsidP="00006FA7">
      <w:pPr>
        <w:rPr>
          <w:rFonts w:cs="Times New Roman"/>
          <w:sz w:val="28"/>
          <w:szCs w:val="28"/>
        </w:rPr>
      </w:pPr>
    </w:p>
    <w:p w:rsidR="00E1375F" w:rsidRPr="00E1375F" w:rsidRDefault="001B5B6A" w:rsidP="000E7EDA">
      <w:pPr>
        <w:autoSpaceDE w:val="0"/>
        <w:autoSpaceDN w:val="0"/>
        <w:adjustRightInd w:val="0"/>
        <w:spacing w:before="100" w:after="100" w:line="240" w:lineRule="auto"/>
        <w:rPr>
          <w:rFonts w:cs="Times New Roman"/>
          <w:sz w:val="28"/>
          <w:szCs w:val="28"/>
        </w:rPr>
      </w:pPr>
      <w:r w:rsidRPr="00E1375F">
        <w:rPr>
          <w:rFonts w:cs="Times New Roman"/>
          <w:sz w:val="28"/>
          <w:szCs w:val="28"/>
        </w:rPr>
        <w:t xml:space="preserve">IMF: not used a lot recently, with development of Ti plates and screws. In the past they were common with SS wires. Note: Ti plates and screws are more modern and stable method, no need to do IMF with them, instead </w:t>
      </w:r>
      <w:proofErr w:type="spellStart"/>
      <w:r w:rsidRPr="00E1375F">
        <w:rPr>
          <w:rFonts w:cs="Times New Roman"/>
          <w:sz w:val="28"/>
          <w:szCs w:val="28"/>
        </w:rPr>
        <w:t>ortho</w:t>
      </w:r>
      <w:proofErr w:type="spellEnd"/>
      <w:r w:rsidRPr="00E1375F">
        <w:rPr>
          <w:rFonts w:cs="Times New Roman"/>
          <w:sz w:val="28"/>
          <w:szCs w:val="28"/>
        </w:rPr>
        <w:t xml:space="preserve">. </w:t>
      </w:r>
      <w:r w:rsidR="00E1375F" w:rsidRPr="00E1375F">
        <w:rPr>
          <w:rFonts w:cs="Times New Roman"/>
          <w:sz w:val="28"/>
          <w:szCs w:val="28"/>
        </w:rPr>
        <w:t>Elastics</w:t>
      </w:r>
      <w:r w:rsidRPr="00E1375F">
        <w:rPr>
          <w:rFonts w:cs="Times New Roman"/>
          <w:sz w:val="28"/>
          <w:szCs w:val="28"/>
        </w:rPr>
        <w:t xml:space="preserve"> can be used to provide </w:t>
      </w:r>
      <w:proofErr w:type="spellStart"/>
      <w:r w:rsidRPr="00E1375F">
        <w:rPr>
          <w:rFonts w:cs="Times New Roman"/>
          <w:sz w:val="28"/>
          <w:szCs w:val="28"/>
        </w:rPr>
        <w:t>proprioception</w:t>
      </w:r>
      <w:proofErr w:type="spellEnd"/>
      <w:r w:rsidRPr="00E1375F">
        <w:rPr>
          <w:rFonts w:cs="Times New Roman"/>
          <w:sz w:val="28"/>
          <w:szCs w:val="28"/>
        </w:rPr>
        <w:t xml:space="preserve"> and guidance. The dr. showed us how IMF is done, we arch bar on upper and lower teeth </w:t>
      </w:r>
      <w:r w:rsidR="00E1375F" w:rsidRPr="00E1375F">
        <w:rPr>
          <w:rFonts w:cs="Times New Roman"/>
          <w:sz w:val="28"/>
          <w:szCs w:val="28"/>
        </w:rPr>
        <w:t>and we</w:t>
      </w:r>
      <w:r w:rsidRPr="00E1375F">
        <w:rPr>
          <w:rFonts w:cs="Times New Roman"/>
          <w:sz w:val="28"/>
          <w:szCs w:val="28"/>
        </w:rPr>
        <w:t xml:space="preserve"> tie them by </w:t>
      </w:r>
      <w:proofErr w:type="spellStart"/>
      <w:r w:rsidRPr="00E1375F">
        <w:rPr>
          <w:rFonts w:cs="Times New Roman"/>
          <w:sz w:val="28"/>
          <w:szCs w:val="28"/>
        </w:rPr>
        <w:t>interdental</w:t>
      </w:r>
      <w:proofErr w:type="spellEnd"/>
      <w:r w:rsidRPr="00E1375F">
        <w:rPr>
          <w:rFonts w:cs="Times New Roman"/>
          <w:sz w:val="28"/>
          <w:szCs w:val="28"/>
        </w:rPr>
        <w:t xml:space="preserve"> wires after that the two bars are joined together. There is another method in which screws are used instead of the bars.</w:t>
      </w:r>
    </w:p>
    <w:p w:rsidR="00006FA7" w:rsidRPr="00E1375F" w:rsidRDefault="001B5B6A" w:rsidP="00006FA7">
      <w:pPr>
        <w:rPr>
          <w:rFonts w:cs="Times New Roman"/>
          <w:sz w:val="28"/>
          <w:szCs w:val="28"/>
        </w:rPr>
      </w:pPr>
      <w:r w:rsidRPr="00E1375F">
        <w:rPr>
          <w:rFonts w:cs="Times New Roman"/>
          <w:sz w:val="28"/>
          <w:szCs w:val="28"/>
        </w:rPr>
        <w:t xml:space="preserve">Reduce bone with Rigid fixation will give stability good facial appearance </w:t>
      </w:r>
      <w:r w:rsidR="00006FA7" w:rsidRPr="00E1375F">
        <w:rPr>
          <w:rFonts w:cs="Times New Roman"/>
          <w:sz w:val="28"/>
          <w:szCs w:val="28"/>
        </w:rPr>
        <w:t xml:space="preserve"> </w:t>
      </w:r>
    </w:p>
    <w:p w:rsidR="001B5B6A" w:rsidRPr="00E1375F" w:rsidRDefault="001B5B6A" w:rsidP="00006FA7">
      <w:pPr>
        <w:rPr>
          <w:rFonts w:cs="Times New Roman"/>
          <w:sz w:val="28"/>
          <w:szCs w:val="28"/>
        </w:rPr>
      </w:pPr>
      <w:r w:rsidRPr="00E1375F">
        <w:rPr>
          <w:rFonts w:cs="Times New Roman"/>
          <w:sz w:val="28"/>
          <w:szCs w:val="28"/>
        </w:rPr>
        <w:t>Suspension wires used for ex fractured maxilla to frontal bone or fixed bone in superior aspect</w:t>
      </w:r>
    </w:p>
    <w:p w:rsidR="001B5B6A" w:rsidRPr="00E1375F" w:rsidRDefault="001B5B6A" w:rsidP="00006FA7">
      <w:pPr>
        <w:rPr>
          <w:rFonts w:cs="Times New Roman"/>
          <w:sz w:val="28"/>
          <w:szCs w:val="28"/>
        </w:rPr>
      </w:pPr>
      <w:r w:rsidRPr="00E1375F">
        <w:rPr>
          <w:rFonts w:cs="Times New Roman"/>
          <w:sz w:val="28"/>
          <w:szCs w:val="28"/>
        </w:rPr>
        <w:t xml:space="preserve">Immobilization: try to fix 2 jaws together either use arch-arch wires the </w:t>
      </w:r>
      <w:r w:rsidR="00E1375F" w:rsidRPr="00E1375F">
        <w:rPr>
          <w:rFonts w:cs="Times New Roman"/>
          <w:sz w:val="28"/>
          <w:szCs w:val="28"/>
        </w:rPr>
        <w:t>purpose</w:t>
      </w:r>
      <w:r w:rsidRPr="00E1375F">
        <w:rPr>
          <w:rFonts w:cs="Times New Roman"/>
          <w:sz w:val="28"/>
          <w:szCs w:val="28"/>
        </w:rPr>
        <w:t xml:space="preserve"> of it </w:t>
      </w:r>
      <w:proofErr w:type="spellStart"/>
      <w:r w:rsidRPr="00E1375F">
        <w:rPr>
          <w:rFonts w:cs="Times New Roman"/>
          <w:sz w:val="28"/>
          <w:szCs w:val="28"/>
        </w:rPr>
        <w:t>enu</w:t>
      </w:r>
      <w:proofErr w:type="spellEnd"/>
      <w:r w:rsidRPr="00E1375F">
        <w:rPr>
          <w:rFonts w:cs="Times New Roman"/>
          <w:sz w:val="28"/>
          <w:szCs w:val="28"/>
        </w:rPr>
        <w:t xml:space="preserve"> </w:t>
      </w:r>
      <w:proofErr w:type="spellStart"/>
      <w:r w:rsidRPr="00E1375F">
        <w:rPr>
          <w:rFonts w:cs="Times New Roman"/>
          <w:sz w:val="28"/>
          <w:szCs w:val="28"/>
        </w:rPr>
        <w:t>yseer</w:t>
      </w:r>
      <w:proofErr w:type="spellEnd"/>
      <w:r w:rsidRPr="00E1375F">
        <w:rPr>
          <w:rFonts w:cs="Times New Roman"/>
          <w:sz w:val="28"/>
          <w:szCs w:val="28"/>
        </w:rPr>
        <w:t xml:space="preserve"> healing of the bone 3la el correct occlusion </w:t>
      </w:r>
    </w:p>
    <w:p w:rsidR="00282DAC" w:rsidRPr="00E1375F" w:rsidRDefault="00282DAC" w:rsidP="00282DAC">
      <w:pPr>
        <w:autoSpaceDE w:val="0"/>
        <w:autoSpaceDN w:val="0"/>
        <w:adjustRightInd w:val="0"/>
        <w:spacing w:before="100" w:after="100" w:line="240" w:lineRule="auto"/>
        <w:rPr>
          <w:rFonts w:cs="Times New Roman"/>
          <w:sz w:val="28"/>
          <w:szCs w:val="28"/>
        </w:rPr>
      </w:pPr>
      <w:r w:rsidRPr="00E1375F">
        <w:rPr>
          <w:rFonts w:cs="Times New Roman"/>
          <w:sz w:val="28"/>
          <w:szCs w:val="28"/>
        </w:rPr>
        <w:t xml:space="preserve">Doctor showed us photographs for a patient with a road traffic accident, symptoms: bilateral </w:t>
      </w:r>
      <w:proofErr w:type="spellStart"/>
      <w:r w:rsidRPr="00E1375F">
        <w:rPr>
          <w:rFonts w:cs="Times New Roman"/>
          <w:sz w:val="28"/>
          <w:szCs w:val="28"/>
        </w:rPr>
        <w:t>ecchymosis</w:t>
      </w:r>
      <w:proofErr w:type="spellEnd"/>
      <w:r w:rsidRPr="00E1375F">
        <w:rPr>
          <w:rFonts w:cs="Times New Roman"/>
          <w:sz w:val="28"/>
          <w:szCs w:val="28"/>
        </w:rPr>
        <w:t xml:space="preserve">, swelling, nasal deviation, laceration and mid palatal fracture which resulted in severe median </w:t>
      </w:r>
      <w:proofErr w:type="spellStart"/>
      <w:r w:rsidRPr="00E1375F">
        <w:rPr>
          <w:rFonts w:cs="Times New Roman"/>
          <w:sz w:val="28"/>
          <w:szCs w:val="28"/>
        </w:rPr>
        <w:t>diastema</w:t>
      </w:r>
      <w:proofErr w:type="spellEnd"/>
      <w:r w:rsidRPr="00E1375F">
        <w:rPr>
          <w:rFonts w:cs="Times New Roman"/>
          <w:sz w:val="28"/>
          <w:szCs w:val="28"/>
        </w:rPr>
        <w:t xml:space="preserve">. In the 3D CT, </w:t>
      </w:r>
      <w:proofErr w:type="spellStart"/>
      <w:r w:rsidRPr="00E1375F">
        <w:rPr>
          <w:rFonts w:cs="Times New Roman"/>
          <w:sz w:val="28"/>
          <w:szCs w:val="28"/>
        </w:rPr>
        <w:t>subcondylar</w:t>
      </w:r>
      <w:proofErr w:type="spellEnd"/>
      <w:r w:rsidRPr="00E1375F">
        <w:rPr>
          <w:rFonts w:cs="Times New Roman"/>
          <w:sz w:val="28"/>
          <w:szCs w:val="28"/>
        </w:rPr>
        <w:t xml:space="preserve"> fracture and </w:t>
      </w:r>
      <w:proofErr w:type="spellStart"/>
      <w:r w:rsidRPr="00E1375F">
        <w:rPr>
          <w:rFonts w:cs="Times New Roman"/>
          <w:sz w:val="28"/>
          <w:szCs w:val="28"/>
        </w:rPr>
        <w:t>zygomatic</w:t>
      </w:r>
      <w:proofErr w:type="spellEnd"/>
      <w:r w:rsidRPr="00E1375F">
        <w:rPr>
          <w:rFonts w:cs="Times New Roman"/>
          <w:sz w:val="28"/>
          <w:szCs w:val="28"/>
        </w:rPr>
        <w:t xml:space="preserve"> fracture are obvious. The patient has </w:t>
      </w:r>
      <w:proofErr w:type="spellStart"/>
      <w:r w:rsidRPr="00E1375F">
        <w:rPr>
          <w:rFonts w:cs="Times New Roman"/>
          <w:sz w:val="28"/>
          <w:szCs w:val="28"/>
        </w:rPr>
        <w:t>LeFort</w:t>
      </w:r>
      <w:proofErr w:type="spellEnd"/>
      <w:r w:rsidRPr="00E1375F">
        <w:rPr>
          <w:rFonts w:cs="Times New Roman"/>
          <w:sz w:val="28"/>
          <w:szCs w:val="28"/>
        </w:rPr>
        <w:t xml:space="preserve"> class I on one side and class II on the other. Treatment for this patient is reduction and fixation. Inside the operation there was difficulty in attaining occlusion </w:t>
      </w:r>
      <w:proofErr w:type="spellStart"/>
      <w:r w:rsidRPr="00E1375F">
        <w:rPr>
          <w:rFonts w:cs="Times New Roman"/>
          <w:sz w:val="28"/>
          <w:szCs w:val="28"/>
        </w:rPr>
        <w:t>anteriorly</w:t>
      </w:r>
      <w:proofErr w:type="spellEnd"/>
      <w:r w:rsidRPr="00E1375F">
        <w:rPr>
          <w:rFonts w:cs="Times New Roman"/>
          <w:sz w:val="28"/>
          <w:szCs w:val="28"/>
        </w:rPr>
        <w:t xml:space="preserve"> because the patient already has anterior open bite, what the dr. realize following the operation.</w:t>
      </w:r>
    </w:p>
    <w:p w:rsidR="00E1375F" w:rsidRPr="00E1375F" w:rsidRDefault="00E1375F" w:rsidP="00E1375F">
      <w:pPr>
        <w:autoSpaceDE w:val="0"/>
        <w:autoSpaceDN w:val="0"/>
        <w:adjustRightInd w:val="0"/>
        <w:spacing w:before="100" w:after="100" w:line="240" w:lineRule="auto"/>
        <w:rPr>
          <w:rFonts w:cs="Times New Roman"/>
          <w:sz w:val="28"/>
          <w:szCs w:val="28"/>
        </w:rPr>
      </w:pPr>
      <w:r w:rsidRPr="00E1375F">
        <w:rPr>
          <w:rFonts w:cs="Times New Roman"/>
          <w:sz w:val="28"/>
          <w:szCs w:val="28"/>
        </w:rPr>
        <w:t xml:space="preserve">Another case: an axial scan of CT for a patient with mid facial trauma, both maxillary sinuses are filled with fluid (blood), there is nasal symptoms (record here is not clear) and on the right side the whole </w:t>
      </w:r>
      <w:proofErr w:type="spellStart"/>
      <w:r w:rsidRPr="00E1375F">
        <w:rPr>
          <w:rFonts w:cs="Times New Roman"/>
          <w:sz w:val="28"/>
          <w:szCs w:val="28"/>
        </w:rPr>
        <w:t>zygomatic</w:t>
      </w:r>
      <w:proofErr w:type="spellEnd"/>
      <w:r w:rsidRPr="00E1375F">
        <w:rPr>
          <w:rFonts w:cs="Times New Roman"/>
          <w:sz w:val="28"/>
          <w:szCs w:val="28"/>
        </w:rPr>
        <w:t xml:space="preserve"> bone/arch are depressed. In such a patient oral function (chewing, speech</w:t>
      </w:r>
      <w:proofErr w:type="gramStart"/>
      <w:r w:rsidRPr="00E1375F">
        <w:rPr>
          <w:rFonts w:cs="Times New Roman"/>
          <w:sz w:val="28"/>
          <w:szCs w:val="28"/>
        </w:rPr>
        <w:t>,..</w:t>
      </w:r>
      <w:proofErr w:type="gramEnd"/>
      <w:r w:rsidRPr="00E1375F">
        <w:rPr>
          <w:rFonts w:cs="Times New Roman"/>
          <w:sz w:val="28"/>
          <w:szCs w:val="28"/>
        </w:rPr>
        <w:t xml:space="preserve">) and esthetics are lost, so the treatment goal is to achieve a maximum reduction in order to attain rehabilitation and accelerate bone healing so that ocular, nasal and </w:t>
      </w:r>
      <w:proofErr w:type="spellStart"/>
      <w:r w:rsidRPr="00E1375F">
        <w:rPr>
          <w:rFonts w:cs="Times New Roman"/>
          <w:sz w:val="28"/>
          <w:szCs w:val="28"/>
        </w:rPr>
        <w:t>masticatory</w:t>
      </w:r>
      <w:proofErr w:type="spellEnd"/>
      <w:r w:rsidRPr="00E1375F">
        <w:rPr>
          <w:rFonts w:cs="Times New Roman"/>
          <w:sz w:val="28"/>
          <w:szCs w:val="28"/>
        </w:rPr>
        <w:t xml:space="preserve"> function can be recovered along with acceptable facial and dental esthetics.</w:t>
      </w:r>
    </w:p>
    <w:p w:rsidR="00282DAC" w:rsidRPr="00E1375F" w:rsidRDefault="00282DAC" w:rsidP="00282DAC">
      <w:pPr>
        <w:autoSpaceDE w:val="0"/>
        <w:autoSpaceDN w:val="0"/>
        <w:adjustRightInd w:val="0"/>
        <w:spacing w:before="100" w:after="100" w:line="240" w:lineRule="auto"/>
        <w:rPr>
          <w:rFonts w:cs="Times New Roman"/>
          <w:sz w:val="28"/>
          <w:szCs w:val="28"/>
        </w:rPr>
      </w:pPr>
      <w:proofErr w:type="spellStart"/>
      <w:r w:rsidRPr="00E1375F">
        <w:rPr>
          <w:rFonts w:cs="Times New Roman"/>
          <w:sz w:val="28"/>
          <w:szCs w:val="28"/>
        </w:rPr>
        <w:lastRenderedPageBreak/>
        <w:t>Zygomatic</w:t>
      </w:r>
      <w:proofErr w:type="spellEnd"/>
      <w:r w:rsidRPr="00E1375F">
        <w:rPr>
          <w:rFonts w:cs="Times New Roman"/>
          <w:sz w:val="28"/>
          <w:szCs w:val="28"/>
        </w:rPr>
        <w:t xml:space="preserve"> </w:t>
      </w:r>
      <w:proofErr w:type="gramStart"/>
      <w:r w:rsidRPr="00E1375F">
        <w:rPr>
          <w:rFonts w:cs="Times New Roman"/>
          <w:sz w:val="28"/>
          <w:szCs w:val="28"/>
        </w:rPr>
        <w:t>bone :</w:t>
      </w:r>
      <w:proofErr w:type="gramEnd"/>
      <w:r w:rsidRPr="00E1375F">
        <w:rPr>
          <w:rFonts w:cs="Times New Roman"/>
          <w:sz w:val="28"/>
          <w:szCs w:val="28"/>
        </w:rPr>
        <w:t xml:space="preserve"> as we know it has four extensions: cheek prominence, frontal process, maxillary process and that process of </w:t>
      </w:r>
      <w:proofErr w:type="spellStart"/>
      <w:r w:rsidRPr="00E1375F">
        <w:rPr>
          <w:rFonts w:cs="Times New Roman"/>
          <w:sz w:val="28"/>
          <w:szCs w:val="28"/>
        </w:rPr>
        <w:t>zygomatic</w:t>
      </w:r>
      <w:proofErr w:type="spellEnd"/>
      <w:r w:rsidRPr="00E1375F">
        <w:rPr>
          <w:rFonts w:cs="Times New Roman"/>
          <w:sz w:val="28"/>
          <w:szCs w:val="28"/>
        </w:rPr>
        <w:t xml:space="preserve"> arch. So this bone is like a star and when it fracture it will rotate.  If we have trauma on that bone we access it through the laceration, if </w:t>
      </w:r>
      <w:r w:rsidR="000E7EDA" w:rsidRPr="00E1375F">
        <w:rPr>
          <w:rFonts w:cs="Times New Roman"/>
          <w:sz w:val="28"/>
          <w:szCs w:val="28"/>
        </w:rPr>
        <w:t>it’s existing</w:t>
      </w:r>
      <w:r w:rsidRPr="00E1375F">
        <w:rPr>
          <w:rFonts w:cs="Times New Roman"/>
          <w:sz w:val="28"/>
          <w:szCs w:val="28"/>
        </w:rPr>
        <w:t xml:space="preserve">. If no laceration was there, we can reach frontal process through eye brow incision, through </w:t>
      </w:r>
      <w:proofErr w:type="spellStart"/>
      <w:r w:rsidRPr="00E1375F">
        <w:rPr>
          <w:rFonts w:cs="Times New Roman"/>
          <w:sz w:val="28"/>
          <w:szCs w:val="28"/>
        </w:rPr>
        <w:t>infraorbital</w:t>
      </w:r>
      <w:proofErr w:type="spellEnd"/>
      <w:r w:rsidRPr="00E1375F">
        <w:rPr>
          <w:rFonts w:cs="Times New Roman"/>
          <w:sz w:val="28"/>
          <w:szCs w:val="28"/>
        </w:rPr>
        <w:t xml:space="preserve"> incision we can reach </w:t>
      </w:r>
      <w:proofErr w:type="spellStart"/>
      <w:r w:rsidRPr="00E1375F">
        <w:rPr>
          <w:rFonts w:cs="Times New Roman"/>
          <w:sz w:val="28"/>
          <w:szCs w:val="28"/>
        </w:rPr>
        <w:t>infraorbital</w:t>
      </w:r>
      <w:proofErr w:type="spellEnd"/>
      <w:r w:rsidRPr="00E1375F">
        <w:rPr>
          <w:rFonts w:cs="Times New Roman"/>
          <w:sz w:val="28"/>
          <w:szCs w:val="28"/>
        </w:rPr>
        <w:t xml:space="preserve"> ridge and intra orally by going </w:t>
      </w:r>
      <w:proofErr w:type="spellStart"/>
      <w:r w:rsidRPr="00E1375F">
        <w:rPr>
          <w:rFonts w:cs="Times New Roman"/>
          <w:sz w:val="28"/>
          <w:szCs w:val="28"/>
        </w:rPr>
        <w:t>sublabially</w:t>
      </w:r>
      <w:proofErr w:type="spellEnd"/>
      <w:r w:rsidRPr="00E1375F">
        <w:rPr>
          <w:rFonts w:cs="Times New Roman"/>
          <w:sz w:val="28"/>
          <w:szCs w:val="28"/>
        </w:rPr>
        <w:t xml:space="preserve"> then up we reach the body of </w:t>
      </w:r>
      <w:proofErr w:type="spellStart"/>
      <w:r w:rsidRPr="00E1375F">
        <w:rPr>
          <w:rFonts w:cs="Times New Roman"/>
          <w:sz w:val="28"/>
          <w:szCs w:val="28"/>
        </w:rPr>
        <w:t>zygoma</w:t>
      </w:r>
      <w:proofErr w:type="spellEnd"/>
      <w:r w:rsidRPr="00E1375F">
        <w:rPr>
          <w:rFonts w:cs="Times New Roman"/>
          <w:sz w:val="28"/>
          <w:szCs w:val="28"/>
        </w:rPr>
        <w:t xml:space="preserve">. So we can get </w:t>
      </w:r>
      <w:r w:rsidR="000E7EDA" w:rsidRPr="00E1375F">
        <w:rPr>
          <w:rFonts w:cs="Times New Roman"/>
          <w:sz w:val="28"/>
          <w:szCs w:val="28"/>
        </w:rPr>
        <w:t>accesses in</w:t>
      </w:r>
      <w:r w:rsidRPr="00E1375F">
        <w:rPr>
          <w:rFonts w:cs="Times New Roman"/>
          <w:sz w:val="28"/>
          <w:szCs w:val="28"/>
        </w:rPr>
        <w:t xml:space="preserve"> esthetic </w:t>
      </w:r>
      <w:r w:rsidR="000E7EDA" w:rsidRPr="00E1375F">
        <w:rPr>
          <w:rFonts w:cs="Times New Roman"/>
          <w:sz w:val="28"/>
          <w:szCs w:val="28"/>
        </w:rPr>
        <w:t>way.</w:t>
      </w:r>
    </w:p>
    <w:p w:rsidR="00282DAC" w:rsidRPr="00E1375F" w:rsidRDefault="00282DAC" w:rsidP="00282DAC">
      <w:pPr>
        <w:autoSpaceDE w:val="0"/>
        <w:autoSpaceDN w:val="0"/>
        <w:adjustRightInd w:val="0"/>
        <w:spacing w:before="100" w:after="100" w:line="240" w:lineRule="auto"/>
        <w:rPr>
          <w:rFonts w:cs="Times New Roman"/>
          <w:sz w:val="28"/>
          <w:szCs w:val="28"/>
        </w:rPr>
      </w:pPr>
    </w:p>
    <w:p w:rsidR="00282DAC" w:rsidRPr="00E1375F" w:rsidRDefault="00282DAC" w:rsidP="00282DAC">
      <w:pPr>
        <w:rPr>
          <w:rFonts w:cs="Times New Roman"/>
          <w:sz w:val="28"/>
          <w:szCs w:val="28"/>
          <w:rtl/>
          <w:lang w:bidi="ar-JO"/>
        </w:rPr>
      </w:pPr>
      <w:r w:rsidRPr="00E1375F">
        <w:rPr>
          <w:rFonts w:cs="Times New Roman"/>
          <w:sz w:val="28"/>
          <w:szCs w:val="28"/>
        </w:rPr>
        <w:t xml:space="preserve">Talking about </w:t>
      </w:r>
      <w:proofErr w:type="spellStart"/>
      <w:r w:rsidRPr="00E1375F">
        <w:rPr>
          <w:rFonts w:cs="Times New Roman"/>
          <w:sz w:val="28"/>
          <w:szCs w:val="28"/>
        </w:rPr>
        <w:t>zygomatic</w:t>
      </w:r>
      <w:proofErr w:type="spellEnd"/>
      <w:r w:rsidRPr="00E1375F">
        <w:rPr>
          <w:rFonts w:cs="Times New Roman"/>
          <w:sz w:val="28"/>
          <w:szCs w:val="28"/>
        </w:rPr>
        <w:t xml:space="preserve"> arch fracture, pt will suffer from swelling, pain .etc but the characteristic feature is limitation in mouth opening because when this bone goes inward following fracture </w:t>
      </w:r>
      <w:r w:rsidR="000E7EDA" w:rsidRPr="00E1375F">
        <w:rPr>
          <w:rFonts w:cs="Times New Roman"/>
          <w:sz w:val="28"/>
          <w:szCs w:val="28"/>
        </w:rPr>
        <w:t>coronoid process</w:t>
      </w:r>
      <w:r w:rsidRPr="00E1375F">
        <w:rPr>
          <w:rFonts w:cs="Times New Roman"/>
          <w:sz w:val="28"/>
          <w:szCs w:val="28"/>
        </w:rPr>
        <w:t xml:space="preserve"> movement will be hindered. It can unilateral, which is more common, or bilateral </w:t>
      </w:r>
      <w:proofErr w:type="gramStart"/>
      <w:r w:rsidRPr="00E1375F">
        <w:rPr>
          <w:rFonts w:cs="Times New Roman"/>
          <w:sz w:val="28"/>
          <w:szCs w:val="28"/>
        </w:rPr>
        <w:t xml:space="preserve">( </w:t>
      </w:r>
      <w:r w:rsidRPr="00E1375F">
        <w:rPr>
          <w:rFonts w:cs="Times New Roman"/>
          <w:sz w:val="28"/>
          <w:szCs w:val="28"/>
          <w:rtl/>
          <w:lang w:bidi="ar-JO"/>
        </w:rPr>
        <w:t>حدا</w:t>
      </w:r>
      <w:proofErr w:type="gramEnd"/>
      <w:r w:rsidRPr="00E1375F">
        <w:rPr>
          <w:rFonts w:cs="Times New Roman"/>
          <w:sz w:val="28"/>
          <w:szCs w:val="28"/>
          <w:rtl/>
          <w:lang w:bidi="ar-JO"/>
        </w:rPr>
        <w:t xml:space="preserve"> حط رأس المريض على الأرض و دعس عليه)</w:t>
      </w:r>
    </w:p>
    <w:p w:rsidR="00282DAC" w:rsidRPr="00E1375F" w:rsidRDefault="00282DAC" w:rsidP="00282DAC">
      <w:pPr>
        <w:rPr>
          <w:rFonts w:cs="Times New Roman"/>
          <w:sz w:val="28"/>
          <w:szCs w:val="28"/>
          <w:lang w:bidi="ar-JO"/>
        </w:rPr>
      </w:pPr>
      <w:r w:rsidRPr="00E1375F">
        <w:rPr>
          <w:rFonts w:cs="Times New Roman"/>
          <w:sz w:val="28"/>
          <w:szCs w:val="28"/>
          <w:lang w:bidi="ar-JO"/>
        </w:rPr>
        <w:t xml:space="preserve">The most common approach to treat such type of fracture is called </w:t>
      </w:r>
      <w:proofErr w:type="spellStart"/>
      <w:r w:rsidRPr="00E1375F">
        <w:rPr>
          <w:rFonts w:cs="Times New Roman"/>
          <w:sz w:val="28"/>
          <w:szCs w:val="28"/>
          <w:lang w:bidi="ar-JO"/>
        </w:rPr>
        <w:t>Gillies</w:t>
      </w:r>
      <w:proofErr w:type="spellEnd"/>
      <w:r w:rsidRPr="00E1375F">
        <w:rPr>
          <w:rFonts w:cs="Times New Roman"/>
          <w:sz w:val="28"/>
          <w:szCs w:val="28"/>
          <w:lang w:bidi="ar-JO"/>
        </w:rPr>
        <w:t xml:space="preserve">, a British surgeon. It is closed type of reduction, used when the fracture is simple and not comminuted. An incision at temporal area is </w:t>
      </w:r>
      <w:proofErr w:type="gramStart"/>
      <w:r w:rsidRPr="00E1375F">
        <w:rPr>
          <w:rFonts w:cs="Times New Roman"/>
          <w:sz w:val="28"/>
          <w:szCs w:val="28"/>
          <w:lang w:bidi="ar-JO"/>
        </w:rPr>
        <w:t>done  and</w:t>
      </w:r>
      <w:proofErr w:type="gramEnd"/>
      <w:r w:rsidRPr="00E1375F">
        <w:rPr>
          <w:rFonts w:cs="Times New Roman"/>
          <w:sz w:val="28"/>
          <w:szCs w:val="28"/>
          <w:lang w:bidi="ar-JO"/>
        </w:rPr>
        <w:t xml:space="preserve"> we insert </w:t>
      </w:r>
      <w:proofErr w:type="spellStart"/>
      <w:r w:rsidRPr="00E1375F">
        <w:rPr>
          <w:rFonts w:cs="Times New Roman"/>
          <w:sz w:val="28"/>
          <w:szCs w:val="28"/>
          <w:lang w:bidi="ar-JO"/>
        </w:rPr>
        <w:t>Gillies</w:t>
      </w:r>
      <w:proofErr w:type="spellEnd"/>
      <w:r w:rsidRPr="00E1375F">
        <w:rPr>
          <w:rFonts w:cs="Times New Roman"/>
          <w:sz w:val="28"/>
          <w:szCs w:val="28"/>
          <w:lang w:bidi="ar-JO"/>
        </w:rPr>
        <w:t xml:space="preserve"> elevator between superficial temporal fascia and the </w:t>
      </w:r>
      <w:proofErr w:type="spellStart"/>
      <w:r w:rsidRPr="00E1375F">
        <w:rPr>
          <w:rFonts w:cs="Times New Roman"/>
          <w:sz w:val="28"/>
          <w:szCs w:val="28"/>
          <w:lang w:bidi="ar-JO"/>
        </w:rPr>
        <w:t>temporalis</w:t>
      </w:r>
      <w:proofErr w:type="spellEnd"/>
      <w:r w:rsidRPr="00E1375F">
        <w:rPr>
          <w:rFonts w:cs="Times New Roman"/>
          <w:sz w:val="28"/>
          <w:szCs w:val="28"/>
          <w:lang w:bidi="ar-JO"/>
        </w:rPr>
        <w:t xml:space="preserve"> muscle fascia( deep temporal fascia), there is a gap between them and by getting there we are beneath  the process so we push it outward. By this approach we avoid facial nerve braches injury and any scar in pt face because the incision area is covered by hair. </w:t>
      </w:r>
    </w:p>
    <w:p w:rsidR="00282DAC" w:rsidRPr="00E1375F" w:rsidRDefault="00282DAC" w:rsidP="00282DAC">
      <w:pPr>
        <w:rPr>
          <w:rFonts w:cs="Times New Roman"/>
          <w:sz w:val="28"/>
          <w:szCs w:val="28"/>
          <w:lang w:bidi="ar-JO"/>
        </w:rPr>
      </w:pPr>
    </w:p>
    <w:p w:rsidR="00282DAC" w:rsidRPr="00E1375F" w:rsidRDefault="00282DAC" w:rsidP="00282DAC">
      <w:pPr>
        <w:rPr>
          <w:rFonts w:cs="Times New Roman"/>
          <w:sz w:val="28"/>
          <w:szCs w:val="28"/>
          <w:lang w:bidi="ar-JO"/>
        </w:rPr>
      </w:pPr>
      <w:r w:rsidRPr="00E1375F">
        <w:rPr>
          <w:rFonts w:cs="Times New Roman"/>
          <w:sz w:val="28"/>
          <w:szCs w:val="28"/>
          <w:lang w:bidi="ar-JO"/>
        </w:rPr>
        <w:t xml:space="preserve">Another photos for a lady who had scrimmage with her husband, and they were in the car, so he push her out of the car </w:t>
      </w:r>
      <w:proofErr w:type="spellStart"/>
      <w:r w:rsidRPr="00E1375F">
        <w:rPr>
          <w:rFonts w:cs="Times New Roman"/>
          <w:sz w:val="28"/>
          <w:szCs w:val="28"/>
          <w:lang w:bidi="ar-JO"/>
        </w:rPr>
        <w:t>O.o</w:t>
      </w:r>
      <w:proofErr w:type="spellEnd"/>
      <w:r w:rsidRPr="00E1375F">
        <w:rPr>
          <w:rFonts w:cs="Times New Roman"/>
          <w:sz w:val="28"/>
          <w:szCs w:val="28"/>
          <w:lang w:bidi="ar-JO"/>
        </w:rPr>
        <w:t xml:space="preserve"> and go back to treat her! </w:t>
      </w:r>
    </w:p>
    <w:p w:rsidR="00282DAC" w:rsidRPr="00E1375F" w:rsidRDefault="00282DAC" w:rsidP="00282DAC">
      <w:pPr>
        <w:rPr>
          <w:rFonts w:cs="Times New Roman"/>
          <w:sz w:val="28"/>
          <w:szCs w:val="28"/>
          <w:lang w:bidi="ar-JO"/>
        </w:rPr>
      </w:pPr>
      <w:r w:rsidRPr="00E1375F">
        <w:rPr>
          <w:rFonts w:cs="Times New Roman"/>
          <w:sz w:val="28"/>
          <w:szCs w:val="28"/>
          <w:lang w:bidi="ar-JO"/>
        </w:rPr>
        <w:t xml:space="preserve">On the CT scan there were no fractures, so it is simple soft tissue injury but the blow can be transmitted into the orbital floor resulting in increased </w:t>
      </w:r>
      <w:proofErr w:type="spellStart"/>
      <w:r w:rsidRPr="00E1375F">
        <w:rPr>
          <w:rFonts w:cs="Times New Roman"/>
          <w:sz w:val="28"/>
          <w:szCs w:val="28"/>
          <w:lang w:bidi="ar-JO"/>
        </w:rPr>
        <w:t>intraorbital</w:t>
      </w:r>
      <w:proofErr w:type="spellEnd"/>
      <w:r w:rsidRPr="00E1375F">
        <w:rPr>
          <w:rFonts w:cs="Times New Roman"/>
          <w:sz w:val="28"/>
          <w:szCs w:val="28"/>
          <w:lang w:bidi="ar-JO"/>
        </w:rPr>
        <w:t xml:space="preserve"> pressure which can lead to orbital floor fracture because it is so thin. Through that fracture hernia of muscle and orbital content occurs (orbital blow out). Those pts will complain of double vision esp. at lower gaze due to muscle entrapment. This can be associated with </w:t>
      </w:r>
      <w:proofErr w:type="spellStart"/>
      <w:r w:rsidRPr="00E1375F">
        <w:rPr>
          <w:rFonts w:cs="Times New Roman"/>
          <w:sz w:val="28"/>
          <w:szCs w:val="28"/>
          <w:lang w:bidi="ar-JO"/>
        </w:rPr>
        <w:t>zygomatic</w:t>
      </w:r>
      <w:proofErr w:type="spellEnd"/>
      <w:r w:rsidRPr="00E1375F">
        <w:rPr>
          <w:rFonts w:cs="Times New Roman"/>
          <w:sz w:val="28"/>
          <w:szCs w:val="28"/>
          <w:lang w:bidi="ar-JO"/>
        </w:rPr>
        <w:t xml:space="preserve"> fracture. </w:t>
      </w:r>
    </w:p>
    <w:p w:rsidR="00282DAC" w:rsidRPr="00E1375F" w:rsidRDefault="00282DAC" w:rsidP="00282DAC">
      <w:pPr>
        <w:rPr>
          <w:rFonts w:cs="Times New Roman"/>
          <w:sz w:val="28"/>
          <w:szCs w:val="28"/>
          <w:lang w:bidi="ar-JO"/>
        </w:rPr>
      </w:pPr>
      <w:r w:rsidRPr="00E1375F">
        <w:rPr>
          <w:rFonts w:cs="Times New Roman"/>
          <w:sz w:val="28"/>
          <w:szCs w:val="28"/>
          <w:lang w:bidi="ar-JO"/>
        </w:rPr>
        <w:lastRenderedPageBreak/>
        <w:t xml:space="preserve">To treat that type of fracture we make incision through lower eye lid </w:t>
      </w:r>
      <w:proofErr w:type="gramStart"/>
      <w:r w:rsidRPr="00E1375F">
        <w:rPr>
          <w:rFonts w:cs="Times New Roman"/>
          <w:sz w:val="28"/>
          <w:szCs w:val="28"/>
          <w:lang w:bidi="ar-JO"/>
        </w:rPr>
        <w:t xml:space="preserve">( </w:t>
      </w:r>
      <w:proofErr w:type="spellStart"/>
      <w:r w:rsidRPr="00E1375F">
        <w:rPr>
          <w:rFonts w:cs="Times New Roman"/>
          <w:sz w:val="28"/>
          <w:szCs w:val="28"/>
          <w:lang w:bidi="ar-JO"/>
        </w:rPr>
        <w:t>infraorbital</w:t>
      </w:r>
      <w:proofErr w:type="spellEnd"/>
      <w:proofErr w:type="gramEnd"/>
      <w:r w:rsidRPr="00E1375F">
        <w:rPr>
          <w:rFonts w:cs="Times New Roman"/>
          <w:sz w:val="28"/>
          <w:szCs w:val="28"/>
          <w:lang w:bidi="ar-JO"/>
        </w:rPr>
        <w:t xml:space="preserve"> ridge incision), so we go through skin then through </w:t>
      </w:r>
      <w:proofErr w:type="spellStart"/>
      <w:r w:rsidRPr="00E1375F">
        <w:rPr>
          <w:rFonts w:cs="Times New Roman"/>
          <w:sz w:val="28"/>
          <w:szCs w:val="28"/>
          <w:lang w:bidi="ar-JO"/>
        </w:rPr>
        <w:t>orbicularis</w:t>
      </w:r>
      <w:proofErr w:type="spellEnd"/>
      <w:r w:rsidRPr="00E1375F">
        <w:rPr>
          <w:rFonts w:cs="Times New Roman"/>
          <w:sz w:val="28"/>
          <w:szCs w:val="28"/>
          <w:lang w:bidi="ar-JO"/>
        </w:rPr>
        <w:t xml:space="preserve"> muscle to reach lower orbital ridge. Then we free muscle and orbital content and add bone graft that is fixed by titanium mesh. </w:t>
      </w:r>
    </w:p>
    <w:p w:rsidR="00282DAC" w:rsidRPr="00E1375F" w:rsidRDefault="00282DAC" w:rsidP="00282DAC">
      <w:pPr>
        <w:rPr>
          <w:rFonts w:cs="Times New Roman"/>
          <w:sz w:val="28"/>
          <w:szCs w:val="28"/>
          <w:lang w:bidi="ar-JO"/>
        </w:rPr>
      </w:pPr>
      <w:r w:rsidRPr="00E1375F">
        <w:rPr>
          <w:rFonts w:cs="Times New Roman"/>
          <w:sz w:val="28"/>
          <w:szCs w:val="28"/>
          <w:lang w:bidi="ar-JO"/>
        </w:rPr>
        <w:t xml:space="preserve">The last case was about pt that had a road traffic injury in the UAE in the past and he went through treatment but still has </w:t>
      </w:r>
      <w:proofErr w:type="spellStart"/>
      <w:r w:rsidRPr="00E1375F">
        <w:rPr>
          <w:rFonts w:cs="Times New Roman"/>
          <w:sz w:val="28"/>
          <w:szCs w:val="28"/>
          <w:lang w:bidi="ar-JO"/>
        </w:rPr>
        <w:t>telecanthus</w:t>
      </w:r>
      <w:proofErr w:type="spellEnd"/>
      <w:r w:rsidRPr="00E1375F">
        <w:rPr>
          <w:rFonts w:cs="Times New Roman"/>
          <w:sz w:val="28"/>
          <w:szCs w:val="28"/>
          <w:lang w:bidi="ar-JO"/>
        </w:rPr>
        <w:t xml:space="preserve"> due to fracture in </w:t>
      </w:r>
      <w:proofErr w:type="spellStart"/>
      <w:r w:rsidRPr="00E1375F">
        <w:rPr>
          <w:rFonts w:cs="Times New Roman"/>
          <w:sz w:val="28"/>
          <w:szCs w:val="28"/>
          <w:lang w:bidi="ar-JO"/>
        </w:rPr>
        <w:t>nasoethmoidal</w:t>
      </w:r>
      <w:proofErr w:type="spellEnd"/>
      <w:r w:rsidRPr="00E1375F">
        <w:rPr>
          <w:rFonts w:cs="Times New Roman"/>
          <w:sz w:val="28"/>
          <w:szCs w:val="28"/>
          <w:lang w:bidi="ar-JO"/>
        </w:rPr>
        <w:t xml:space="preserve"> bone and medial orbital wall. In these cases earlier attendance end with more successful outcome than later because of scaring and fusion of segments so the anatomy is distorted and complete recovery cannot be achieved. The pt was informed about that but he wanted to go through the operation. </w:t>
      </w:r>
    </w:p>
    <w:p w:rsidR="00282DAC" w:rsidRPr="00E1375F" w:rsidRDefault="00282DAC" w:rsidP="00282DAC">
      <w:pPr>
        <w:rPr>
          <w:rFonts w:cs="Times New Roman"/>
          <w:sz w:val="28"/>
          <w:szCs w:val="28"/>
          <w:lang w:bidi="ar-JO"/>
        </w:rPr>
      </w:pPr>
      <w:r w:rsidRPr="00E1375F">
        <w:rPr>
          <w:rFonts w:cs="Times New Roman"/>
          <w:sz w:val="28"/>
          <w:szCs w:val="28"/>
          <w:lang w:bidi="ar-JO"/>
        </w:rPr>
        <w:t xml:space="preserve">We cannot reach that area entirely unless we make a coronal </w:t>
      </w:r>
      <w:r w:rsidR="00DB35C8" w:rsidRPr="00E1375F">
        <w:rPr>
          <w:rFonts w:cs="Times New Roman"/>
          <w:sz w:val="28"/>
          <w:szCs w:val="28"/>
          <w:lang w:bidi="ar-JO"/>
        </w:rPr>
        <w:t>incision</w:t>
      </w:r>
      <w:r w:rsidR="00DB35C8">
        <w:rPr>
          <w:rFonts w:cs="Times New Roman"/>
          <w:sz w:val="28"/>
          <w:szCs w:val="28"/>
          <w:lang w:bidi="ar-JO"/>
        </w:rPr>
        <w:t xml:space="preserve"> (</w:t>
      </w:r>
      <w:r w:rsidR="00A63A09">
        <w:rPr>
          <w:rFonts w:cs="Times New Roman"/>
          <w:sz w:val="28"/>
          <w:szCs w:val="28"/>
          <w:lang w:bidi="ar-JO"/>
        </w:rPr>
        <w:t>very useful incision)</w:t>
      </w:r>
      <w:r w:rsidRPr="00E1375F">
        <w:rPr>
          <w:rFonts w:cs="Times New Roman"/>
          <w:sz w:val="28"/>
          <w:szCs w:val="28"/>
          <w:lang w:bidi="ar-JO"/>
        </w:rPr>
        <w:t xml:space="preserve"> or what is called face off, and through cranium we go down reaching </w:t>
      </w:r>
      <w:proofErr w:type="spellStart"/>
      <w:r w:rsidRPr="00E1375F">
        <w:rPr>
          <w:rFonts w:cs="Times New Roman"/>
          <w:sz w:val="28"/>
          <w:szCs w:val="28"/>
          <w:lang w:bidi="ar-JO"/>
        </w:rPr>
        <w:t>nasoethmoidal</w:t>
      </w:r>
      <w:proofErr w:type="spellEnd"/>
      <w:r w:rsidRPr="00E1375F">
        <w:rPr>
          <w:rFonts w:cs="Times New Roman"/>
          <w:sz w:val="28"/>
          <w:szCs w:val="28"/>
          <w:lang w:bidi="ar-JO"/>
        </w:rPr>
        <w:t>, that is aggressive but it is the only way</w:t>
      </w:r>
      <w:r w:rsidR="00DB35C8" w:rsidRPr="00E1375F">
        <w:rPr>
          <w:rFonts w:cs="Times New Roman"/>
          <w:sz w:val="28"/>
          <w:szCs w:val="28"/>
          <w:lang w:bidi="ar-JO"/>
        </w:rPr>
        <w:t>!</w:t>
      </w:r>
      <w:r w:rsidRPr="00E1375F">
        <w:rPr>
          <w:rFonts w:cs="Times New Roman"/>
          <w:sz w:val="28"/>
          <w:szCs w:val="28"/>
          <w:lang w:bidi="ar-JO"/>
        </w:rPr>
        <w:t xml:space="preserve"> </w:t>
      </w:r>
    </w:p>
    <w:p w:rsidR="00282DAC" w:rsidRPr="00E1375F" w:rsidRDefault="00282DAC" w:rsidP="00282DAC">
      <w:pPr>
        <w:rPr>
          <w:rFonts w:cs="Times New Roman"/>
          <w:sz w:val="28"/>
          <w:szCs w:val="28"/>
          <w:lang w:bidi="ar-JO"/>
        </w:rPr>
      </w:pPr>
      <w:r w:rsidRPr="00E1375F">
        <w:rPr>
          <w:rFonts w:cs="Times New Roman"/>
          <w:sz w:val="28"/>
          <w:szCs w:val="28"/>
          <w:lang w:bidi="ar-JO"/>
        </w:rPr>
        <w:t xml:space="preserve">After reaching the area sectioning is done in attempt to fined medial </w:t>
      </w:r>
      <w:proofErr w:type="spellStart"/>
      <w:r w:rsidRPr="00E1375F">
        <w:rPr>
          <w:rFonts w:cs="Times New Roman"/>
          <w:sz w:val="28"/>
          <w:szCs w:val="28"/>
          <w:lang w:bidi="ar-JO"/>
        </w:rPr>
        <w:t>canthal</w:t>
      </w:r>
      <w:proofErr w:type="spellEnd"/>
      <w:r w:rsidRPr="00E1375F">
        <w:rPr>
          <w:rFonts w:cs="Times New Roman"/>
          <w:sz w:val="28"/>
          <w:szCs w:val="28"/>
          <w:lang w:bidi="ar-JO"/>
        </w:rPr>
        <w:t xml:space="preserve"> ligament and </w:t>
      </w:r>
      <w:r w:rsidR="000E7EDA" w:rsidRPr="00E1375F">
        <w:rPr>
          <w:rFonts w:cs="Times New Roman"/>
          <w:sz w:val="28"/>
          <w:szCs w:val="28"/>
          <w:lang w:bidi="ar-JO"/>
        </w:rPr>
        <w:t>fixes</w:t>
      </w:r>
      <w:r w:rsidRPr="00E1375F">
        <w:rPr>
          <w:rFonts w:cs="Times New Roman"/>
          <w:sz w:val="28"/>
          <w:szCs w:val="28"/>
          <w:lang w:bidi="ar-JO"/>
        </w:rPr>
        <w:t xml:space="preserve"> it by S/S wires so that some reduction in </w:t>
      </w:r>
      <w:proofErr w:type="spellStart"/>
      <w:r w:rsidRPr="00E1375F">
        <w:rPr>
          <w:rFonts w:cs="Times New Roman"/>
          <w:sz w:val="28"/>
          <w:szCs w:val="28"/>
          <w:lang w:bidi="ar-JO"/>
        </w:rPr>
        <w:t>intercanthal</w:t>
      </w:r>
      <w:proofErr w:type="spellEnd"/>
      <w:r w:rsidRPr="00E1375F">
        <w:rPr>
          <w:rFonts w:cs="Times New Roman"/>
          <w:sz w:val="28"/>
          <w:szCs w:val="28"/>
          <w:lang w:bidi="ar-JO"/>
        </w:rPr>
        <w:t xml:space="preserve"> ligament can be obtained. To reconstruct medial orbital wall, bone graft and mesh is used. Molding of the mesh can be performed on a model that was produced by mirror image of the opposite side aided by computer and modern technology. </w:t>
      </w:r>
    </w:p>
    <w:p w:rsidR="00282DAC" w:rsidRPr="00E1375F" w:rsidRDefault="00282DAC" w:rsidP="00006FA7">
      <w:pPr>
        <w:rPr>
          <w:rFonts w:cs="Times New Roman"/>
          <w:sz w:val="28"/>
          <w:szCs w:val="28"/>
        </w:rPr>
      </w:pPr>
    </w:p>
    <w:p w:rsidR="001B5B6A" w:rsidRPr="00E1375F" w:rsidRDefault="001B5B6A" w:rsidP="00006FA7">
      <w:pPr>
        <w:rPr>
          <w:rFonts w:cs="Times New Roman"/>
          <w:sz w:val="28"/>
          <w:szCs w:val="28"/>
        </w:rPr>
      </w:pPr>
    </w:p>
    <w:p w:rsidR="00006FA7" w:rsidRPr="00E1375F" w:rsidRDefault="00006FA7" w:rsidP="00006FA7">
      <w:pPr>
        <w:autoSpaceDE w:val="0"/>
        <w:autoSpaceDN w:val="0"/>
        <w:adjustRightInd w:val="0"/>
        <w:spacing w:before="100" w:after="100" w:line="240" w:lineRule="auto"/>
        <w:rPr>
          <w:rFonts w:cs="Times New Roman"/>
          <w:sz w:val="28"/>
          <w:szCs w:val="28"/>
        </w:rPr>
      </w:pPr>
    </w:p>
    <w:p w:rsidR="005C3F2F" w:rsidRPr="00E1375F" w:rsidRDefault="005C3F2F" w:rsidP="00EA459C">
      <w:pPr>
        <w:rPr>
          <w:sz w:val="28"/>
          <w:szCs w:val="28"/>
        </w:rPr>
      </w:pPr>
    </w:p>
    <w:p w:rsidR="00EA459C" w:rsidRPr="00E1375F" w:rsidRDefault="00EA459C" w:rsidP="00EA459C">
      <w:pPr>
        <w:rPr>
          <w:sz w:val="28"/>
          <w:szCs w:val="28"/>
        </w:rPr>
      </w:pPr>
    </w:p>
    <w:p w:rsidR="005E113A" w:rsidRPr="00E1375F" w:rsidRDefault="005E113A">
      <w:pPr>
        <w:rPr>
          <w:sz w:val="28"/>
          <w:szCs w:val="28"/>
        </w:rPr>
      </w:pPr>
      <w:bookmarkStart w:id="0" w:name="_GoBack"/>
      <w:bookmarkEnd w:id="0"/>
    </w:p>
    <w:sectPr w:rsidR="005E113A" w:rsidRPr="00E1375F" w:rsidSect="00453C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113A"/>
    <w:rsid w:val="00006FA7"/>
    <w:rsid w:val="000E7EDA"/>
    <w:rsid w:val="001B5B6A"/>
    <w:rsid w:val="00282DAC"/>
    <w:rsid w:val="00453C65"/>
    <w:rsid w:val="005C3F2F"/>
    <w:rsid w:val="005E113A"/>
    <w:rsid w:val="00696DE5"/>
    <w:rsid w:val="00815D5A"/>
    <w:rsid w:val="00A63A09"/>
    <w:rsid w:val="00A91E85"/>
    <w:rsid w:val="00D978D7"/>
    <w:rsid w:val="00DB35C8"/>
    <w:rsid w:val="00E1375F"/>
    <w:rsid w:val="00EA45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1015</Words>
  <Characters>5792</Characters>
  <Application>Microsoft Office Word</Application>
  <DocSecurity>0</DocSecurity>
  <Lines>48</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user</cp:lastModifiedBy>
  <cp:revision>5</cp:revision>
  <dcterms:created xsi:type="dcterms:W3CDTF">2016-04-05T18:20:00Z</dcterms:created>
  <dcterms:modified xsi:type="dcterms:W3CDTF">2016-04-05T21:01:00Z</dcterms:modified>
</cp:coreProperties>
</file>