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bidiVisual w:val="on"/>
        <w:tblW w:w="8300" w:type="dxa"/>
        <w:jc w:val="righ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164"/>
        <w:gridCol w:w="2136"/>
      </w:tblGrid>
      <w:tr>
        <w:tblPrEx>
          <w:shd w:val="clear" w:color="auto" w:fill="auto"/>
        </w:tblPrEx>
        <w:trPr>
          <w:trHeight w:val="474" w:hRule="atLeast"/>
        </w:trPr>
        <w:tc>
          <w:tcPr>
            <w:tcW w:type="dxa" w:w="6164"/>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النص"/>
              <w:bidi w:val="0"/>
              <w:ind w:left="0" w:right="0" w:firstLine="0"/>
              <w:jc w:val="center"/>
              <w:rPr>
                <w:rtl w:val="0"/>
              </w:rPr>
            </w:pPr>
            <w:r>
              <w:rPr>
                <w:rFonts w:ascii="Calibri" w:cs="Calibri" w:hAnsi="Calibri" w:eastAsia="Calibri"/>
                <w:caps w:val="0"/>
                <w:smallCaps w:val="0"/>
                <w:strike w:val="0"/>
                <w:dstrike w:val="0"/>
                <w:outline w:val="0"/>
                <w:color w:val="000000"/>
                <w:spacing w:val="0"/>
                <w:kern w:val="0"/>
                <w:position w:val="0"/>
                <w:sz w:val="36"/>
                <w:szCs w:val="36"/>
                <w:u w:val="none" w:color="000000"/>
                <w:vertAlign w:val="baseline"/>
                <w:rtl w:val="0"/>
                <w:lang w:val="en-US"/>
              </w:rPr>
              <w:t>X</w:t>
            </w:r>
          </w:p>
        </w:tc>
        <w:tc>
          <w:tcPr>
            <w:tcW w:type="dxa" w:w="2135"/>
            <w:tcBorders>
              <w:top w:val="single" w:color="000000" w:sz="12"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النص"/>
              <w:bidi w:val="0"/>
              <w:spacing w:after="0" w:line="240" w:lineRule="auto"/>
              <w:ind w:left="0" w:right="0" w:firstLine="0"/>
              <w:jc w:val="center"/>
              <w:rPr>
                <w:rtl w:val="0"/>
              </w:rPr>
            </w:pPr>
            <w:r>
              <w:rPr>
                <w:rFonts w:ascii="Times New Roman"/>
                <w:caps w:val="0"/>
                <w:smallCaps w:val="0"/>
                <w:strike w:val="0"/>
                <w:dstrike w:val="0"/>
                <w:outline w:val="0"/>
                <w:color w:val="000000"/>
                <w:spacing w:val="0"/>
                <w:kern w:val="0"/>
                <w:position w:val="0"/>
                <w:sz w:val="36"/>
                <w:szCs w:val="36"/>
                <w:u w:val="none" w:color="000000"/>
                <w:vertAlign w:val="baseline"/>
                <w:rtl w:val="0"/>
                <w:lang w:val="en-US"/>
              </w:rPr>
              <w:t>Lecture No.</w:t>
            </w:r>
          </w:p>
        </w:tc>
      </w:tr>
      <w:tr>
        <w:tblPrEx>
          <w:shd w:val="clear" w:color="auto" w:fill="auto"/>
        </w:tblPrEx>
        <w:trPr>
          <w:trHeight w:val="444" w:hRule="atLeast"/>
        </w:trPr>
        <w:tc>
          <w:tcPr>
            <w:tcW w:type="dxa" w:w="6164"/>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النص"/>
              <w:bidi w:val="0"/>
              <w:spacing w:after="0" w:line="240" w:lineRule="auto"/>
              <w:ind w:left="0" w:right="0" w:firstLine="0"/>
              <w:jc w:val="center"/>
              <w:rPr>
                <w:rtl w:val="0"/>
              </w:rPr>
            </w:pPr>
            <w:r>
              <w:rPr>
                <w:rFonts w:ascii="Calibri" w:cs="Calibri" w:hAnsi="Calibri" w:eastAsia="Calibri"/>
                <w:caps w:val="0"/>
                <w:smallCaps w:val="0"/>
                <w:strike w:val="0"/>
                <w:dstrike w:val="0"/>
                <w:outline w:val="0"/>
                <w:color w:val="000000"/>
                <w:spacing w:val="0"/>
                <w:kern w:val="0"/>
                <w:position w:val="0"/>
                <w:sz w:val="36"/>
                <w:szCs w:val="36"/>
                <w:u w:val="none" w:color="000000"/>
                <w:vertAlign w:val="baseline"/>
                <w:rtl w:val="0"/>
                <w:lang w:val="en-US"/>
              </w:rPr>
              <w:t>x/x/2015</w:t>
            </w:r>
          </w:p>
        </w:tc>
        <w:tc>
          <w:tcPr>
            <w:tcW w:type="dxa" w:w="2135"/>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النص"/>
              <w:bidi w:val="0"/>
              <w:spacing w:after="0" w:line="240" w:lineRule="auto"/>
              <w:ind w:left="0" w:right="0" w:firstLine="0"/>
              <w:jc w:val="center"/>
              <w:rPr>
                <w:rtl w:val="0"/>
              </w:rPr>
            </w:pPr>
            <w:r>
              <w:rPr>
                <w:rFonts w:ascii="Times New Roman"/>
                <w:caps w:val="0"/>
                <w:smallCaps w:val="0"/>
                <w:strike w:val="0"/>
                <w:dstrike w:val="0"/>
                <w:outline w:val="0"/>
                <w:color w:val="000000"/>
                <w:spacing w:val="0"/>
                <w:kern w:val="0"/>
                <w:position w:val="0"/>
                <w:sz w:val="36"/>
                <w:szCs w:val="36"/>
                <w:u w:val="none" w:color="000000"/>
                <w:vertAlign w:val="baseline"/>
                <w:rtl w:val="0"/>
                <w:lang w:val="en-US"/>
              </w:rPr>
              <w:t>Date:</w:t>
            </w:r>
          </w:p>
        </w:tc>
      </w:tr>
      <w:tr>
        <w:tblPrEx>
          <w:shd w:val="clear" w:color="auto" w:fill="auto"/>
        </w:tblPrEx>
        <w:trPr>
          <w:trHeight w:val="444" w:hRule="atLeast"/>
        </w:trPr>
        <w:tc>
          <w:tcPr>
            <w:tcW w:type="dxa" w:w="6164"/>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النص"/>
              <w:bidi w:val="0"/>
              <w:spacing w:after="0" w:line="240" w:lineRule="auto"/>
              <w:ind w:left="0" w:right="0" w:firstLine="0"/>
              <w:jc w:val="center"/>
              <w:rPr>
                <w:rtl w:val="0"/>
              </w:rPr>
            </w:pPr>
            <w:r>
              <w:rPr>
                <w:rFonts w:ascii="Calibri" w:cs="Calibri" w:hAnsi="Calibri" w:eastAsia="Calibri"/>
                <w:caps w:val="0"/>
                <w:smallCaps w:val="0"/>
                <w:strike w:val="0"/>
                <w:dstrike w:val="0"/>
                <w:outline w:val="0"/>
                <w:color w:val="000000"/>
                <w:spacing w:val="0"/>
                <w:kern w:val="0"/>
                <w:position w:val="0"/>
                <w:sz w:val="36"/>
                <w:szCs w:val="36"/>
                <w:u w:val="none" w:color="000000"/>
                <w:vertAlign w:val="baseline"/>
                <w:rtl w:val="0"/>
                <w:lang w:val="en-US"/>
              </w:rPr>
              <w:t>X</w:t>
            </w:r>
          </w:p>
        </w:tc>
        <w:tc>
          <w:tcPr>
            <w:tcW w:type="dxa" w:w="2135"/>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النص"/>
              <w:bidi w:val="0"/>
              <w:spacing w:after="0" w:line="240" w:lineRule="auto"/>
              <w:ind w:left="0" w:right="0" w:firstLine="0"/>
              <w:jc w:val="center"/>
              <w:rPr>
                <w:rtl w:val="0"/>
              </w:rPr>
            </w:pPr>
            <w:r>
              <w:rPr>
                <w:rFonts w:ascii="Times New Roman"/>
                <w:caps w:val="0"/>
                <w:smallCaps w:val="0"/>
                <w:strike w:val="0"/>
                <w:dstrike w:val="0"/>
                <w:outline w:val="0"/>
                <w:color w:val="000000"/>
                <w:spacing w:val="0"/>
                <w:kern w:val="0"/>
                <w:position w:val="0"/>
                <w:sz w:val="36"/>
                <w:szCs w:val="36"/>
                <w:u w:val="none" w:color="000000"/>
                <w:vertAlign w:val="baseline"/>
                <w:rtl w:val="0"/>
                <w:lang w:val="en-US"/>
              </w:rPr>
              <w:t>Doctor:</w:t>
            </w:r>
          </w:p>
        </w:tc>
      </w:tr>
      <w:tr>
        <w:tblPrEx>
          <w:shd w:val="clear" w:color="auto" w:fill="auto"/>
        </w:tblPrEx>
        <w:trPr>
          <w:trHeight w:val="444" w:hRule="atLeast"/>
        </w:trPr>
        <w:tc>
          <w:tcPr>
            <w:tcW w:type="dxa" w:w="6164"/>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النص"/>
              <w:bidi w:val="0"/>
              <w:spacing w:after="0" w:line="240" w:lineRule="auto"/>
              <w:ind w:left="0" w:right="0" w:firstLine="0"/>
              <w:jc w:val="center"/>
              <w:rPr>
                <w:rtl w:val="0"/>
              </w:rPr>
            </w:pPr>
            <w:r>
              <w:rPr>
                <w:rFonts w:ascii="Calibri" w:cs="Calibri" w:hAnsi="Calibri" w:eastAsia="Calibri"/>
                <w:caps w:val="0"/>
                <w:smallCaps w:val="0"/>
                <w:strike w:val="0"/>
                <w:dstrike w:val="0"/>
                <w:outline w:val="0"/>
                <w:color w:val="000000"/>
                <w:spacing w:val="0"/>
                <w:kern w:val="0"/>
                <w:position w:val="0"/>
                <w:sz w:val="36"/>
                <w:szCs w:val="36"/>
                <w:u w:val="none" w:color="000000"/>
                <w:vertAlign w:val="baseline"/>
                <w:rtl w:val="0"/>
                <w:lang w:val="en-US"/>
              </w:rPr>
              <w:t>x</w:t>
            </w:r>
          </w:p>
        </w:tc>
        <w:tc>
          <w:tcPr>
            <w:tcW w:type="dxa" w:w="2135"/>
            <w:tcBorders>
              <w:top w:val="single" w:color="000000" w:sz="4"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النص"/>
              <w:bidi w:val="0"/>
              <w:spacing w:after="0" w:line="240" w:lineRule="auto"/>
              <w:ind w:left="0" w:right="0" w:firstLine="0"/>
              <w:jc w:val="center"/>
              <w:rPr>
                <w:rtl w:val="0"/>
              </w:rPr>
            </w:pPr>
            <w:r>
              <w:rPr>
                <w:rFonts w:ascii="Times New Roman"/>
                <w:caps w:val="0"/>
                <w:smallCaps w:val="0"/>
                <w:strike w:val="0"/>
                <w:dstrike w:val="0"/>
                <w:outline w:val="0"/>
                <w:color w:val="000000"/>
                <w:spacing w:val="0"/>
                <w:kern w:val="0"/>
                <w:position w:val="0"/>
                <w:sz w:val="36"/>
                <w:szCs w:val="36"/>
                <w:u w:val="none" w:color="000000"/>
                <w:vertAlign w:val="baseline"/>
                <w:rtl w:val="0"/>
                <w:lang w:val="en-US"/>
              </w:rPr>
              <w:t>Done by:</w:t>
            </w:r>
          </w:p>
        </w:tc>
      </w:tr>
    </w:tbl>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cs="Times New Roman" w:hAnsi="Times New Roman" w:eastAsia="Times New Roman"/>
          <w:sz w:val="22"/>
          <w:szCs w:val="22"/>
          <w:rtl w:val="1"/>
          <w:lang w:val="ar-SA" w:bidi="ar-SA"/>
        </w:rPr>
        <mc:AlternateContent>
          <mc:Choice Requires="wpg">
            <w:drawing>
              <wp:anchor distT="152400" distB="152400" distL="152400" distR="152400" simplePos="0" relativeHeight="251661312" behindDoc="0" locked="0" layoutInCell="1" allowOverlap="1">
                <wp:simplePos x="0" y="0"/>
                <wp:positionH relativeFrom="column">
                  <wp:posOffset>-600075</wp:posOffset>
                </wp:positionH>
                <wp:positionV relativeFrom="line">
                  <wp:posOffset>381000</wp:posOffset>
                </wp:positionV>
                <wp:extent cx="6534150" cy="1552575"/>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534150" cy="1552575"/>
                          <a:chOff x="0" y="0"/>
                          <a:chExt cx="6534150" cy="1552575"/>
                        </a:xfrm>
                      </wpg:grpSpPr>
                      <wps:wsp>
                        <wps:cNvPr id="1073741825" name="Shape 1073741825"/>
                        <wps:cNvSpPr/>
                        <wps:spPr>
                          <a:xfrm>
                            <a:off x="0" y="0"/>
                            <a:ext cx="6534150" cy="1552575"/>
                          </a:xfrm>
                          <a:prstGeom prst="rect">
                            <a:avLst/>
                          </a:prstGeom>
                          <a:solidFill>
                            <a:srgbClr val="FFFFFF"/>
                          </a:solidFill>
                          <a:ln w="12700" cap="flat">
                            <a:noFill/>
                            <a:miter lim="400000"/>
                          </a:ln>
                          <a:effectLst/>
                        </wps:spPr>
                        <wps:bodyPr/>
                      </wps:wsp>
                      <wps:wsp>
                        <wps:cNvPr id="1073741826" name="Shape 1073741826"/>
                        <wps:cNvSpPr/>
                        <wps:spPr>
                          <a:xfrm>
                            <a:off x="0" y="0"/>
                            <a:ext cx="6534150" cy="1552575"/>
                          </a:xfrm>
                          <a:prstGeom prst="rect">
                            <a:avLst/>
                          </a:prstGeom>
                          <a:noFill/>
                          <a:ln w="12700" cap="flat">
                            <a:noFill/>
                            <a:miter lim="400000"/>
                          </a:ln>
                          <a:effectLst/>
                        </wps:spPr>
                        <wps:txbx>
                          <w:txbxContent>
                            <w:p>
                              <w:pPr>
                                <w:pStyle w:val="النص"/>
                                <w:jc w:val="center"/>
                              </w:pPr>
                              <w:r>
                                <w:rPr>
                                  <w:rFonts w:ascii="Times New Roman"/>
                                  <w:sz w:val="144"/>
                                  <w:szCs w:val="144"/>
                                  <w:rtl w:val="0"/>
                                </w:rPr>
                                <w:t>Preventive II</w:t>
                              </w:r>
                              <w:r>
                                <w:rPr>
                                  <w:rFonts w:ascii="Times New Roman"/>
                                  <w:sz w:val="96"/>
                                  <w:szCs w:val="96"/>
                                  <w:rtl w:val="0"/>
                                </w:rPr>
                                <w:t xml:space="preserve">  </w:t>
                              </w:r>
                              <w:r>
                                <w:rPr>
                                  <w:rFonts w:ascii="Times New Roman" w:cs="Times New Roman" w:hAnsi="Times New Roman" w:eastAsia="Times New Roman"/>
                                  <w:sz w:val="144"/>
                                  <w:szCs w:val="144"/>
                                </w:rPr>
                              </w:r>
                            </w:p>
                          </w:txbxContent>
                        </wps:txbx>
                        <wps:bodyPr wrap="square" lIns="45719" tIns="45719" rIns="45719" bIns="45719" numCol="1" anchor="t">
                          <a:noAutofit/>
                        </wps:bodyPr>
                      </wps:wsp>
                    </wpg:wgp>
                  </a:graphicData>
                </a:graphic>
              </wp:anchor>
            </w:drawing>
          </mc:Choice>
          <mc:Fallback>
            <w:pict>
              <v:group id="_x0000_s1026" style="visibility:visible;position:absolute;margin-left:-47.2pt;margin-top:30.0pt;width:514.5pt;height:122.2pt;z-index:251661312;mso-position-horizontal:absolute;mso-position-horizontal-relative:text;mso-position-vertical:absolute;mso-position-vertical-relative:line;mso-wrap-distance-left:12.0pt;mso-wrap-distance-top:12.0pt;mso-wrap-distance-right:12.0pt;mso-wrap-distance-bottom:12.0pt;" coordorigin="0,0" coordsize="6534150,1552575">
                <w10:wrap type="topAndBottom" side="bothSides" anchorx="text"/>
                <v:rect id="_x0000_s1027" style="position:absolute;left:0;top:0;width:6534150;height:1552575;">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6534150;height:1552575;">
                  <v:fill on="f"/>
                  <v:stroke on="f" weight="1.0pt" dashstyle="solid" endcap="flat" miterlimit="400.0%" joinstyle="miter" linestyle="single" startarrow="none" startarrowwidth="medium" startarrowlength="medium" endarrow="none" endarrowwidth="medium" endarrowlength="medium"/>
                  <v:textbox>
                    <w:txbxContent>
                      <w:p>
                        <w:pPr>
                          <w:pStyle w:val="النص"/>
                          <w:jc w:val="center"/>
                        </w:pPr>
                        <w:r>
                          <w:rPr>
                            <w:rFonts w:ascii="Times New Roman"/>
                            <w:sz w:val="144"/>
                            <w:szCs w:val="144"/>
                            <w:rtl w:val="0"/>
                          </w:rPr>
                          <w:t>Preventive II</w:t>
                        </w:r>
                        <w:r>
                          <w:rPr>
                            <w:rFonts w:ascii="Times New Roman"/>
                            <w:sz w:val="96"/>
                            <w:szCs w:val="96"/>
                            <w:rtl w:val="0"/>
                          </w:rPr>
                          <w:t xml:space="preserve">  </w:t>
                        </w:r>
                        <w:r>
                          <w:rPr>
                            <w:rFonts w:ascii="Times New Roman" w:cs="Times New Roman" w:hAnsi="Times New Roman" w:eastAsia="Times New Roman"/>
                            <w:sz w:val="144"/>
                            <w:szCs w:val="144"/>
                          </w:rPr>
                        </w:r>
                      </w:p>
                    </w:txbxContent>
                  </v:textbox>
                </v:rect>
              </v:group>
            </w:pict>
          </mc:Fallback>
        </mc:AlternateContent>
      </w:r>
      <w:r>
        <w:rPr>
          <w:rFonts w:ascii="Times New Roman" w:cs="Times New Roman" w:hAnsi="Times New Roman" w:eastAsia="Times New Roman"/>
          <w:sz w:val="22"/>
          <w:szCs w:val="22"/>
          <w:rtl w:val="1"/>
          <w:lang w:val="ar-SA" w:bidi="ar-SA"/>
        </w:rPr>
        <w:drawing>
          <wp:anchor distT="0" distB="0" distL="0" distR="0" simplePos="0" relativeHeight="251660288" behindDoc="0" locked="0" layoutInCell="1" allowOverlap="1">
            <wp:simplePos x="0" y="0"/>
            <wp:positionH relativeFrom="column">
              <wp:posOffset>4800600</wp:posOffset>
            </wp:positionH>
            <wp:positionV relativeFrom="line">
              <wp:posOffset>-647700</wp:posOffset>
            </wp:positionV>
            <wp:extent cx="1409700" cy="1038225"/>
            <wp:effectExtent l="0" t="0" r="0" b="0"/>
            <wp:wrapNone/>
            <wp:docPr id="1073741828" name="officeArt object" descr="download.jpg"/>
            <wp:cNvGraphicFramePr/>
            <a:graphic xmlns:a="http://schemas.openxmlformats.org/drawingml/2006/main">
              <a:graphicData uri="http://schemas.openxmlformats.org/drawingml/2006/picture">
                <pic:pic xmlns:pic="http://schemas.openxmlformats.org/drawingml/2006/picture">
                  <pic:nvPicPr>
                    <pic:cNvPr id="1073741828" name="image1.jpg" descr="download.jpg"/>
                    <pic:cNvPicPr/>
                  </pic:nvPicPr>
                  <pic:blipFill>
                    <a:blip r:embed="rId4">
                      <a:extLst/>
                    </a:blip>
                    <a:stretch>
                      <a:fillRect/>
                    </a:stretch>
                  </pic:blipFill>
                  <pic:spPr>
                    <a:xfrm>
                      <a:off x="0" y="0"/>
                      <a:ext cx="1409700" cy="1038225"/>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mc:AlternateContent>
          <mc:Choice Requires="wpg">
            <w:drawing>
              <wp:anchor distT="152400" distB="152400" distL="152400" distR="152400" simplePos="0" relativeHeight="251659264" behindDoc="0" locked="0" layoutInCell="1" allowOverlap="1">
                <wp:simplePos x="0" y="0"/>
                <wp:positionH relativeFrom="column">
                  <wp:posOffset>1438275</wp:posOffset>
                </wp:positionH>
                <wp:positionV relativeFrom="line">
                  <wp:posOffset>-733425</wp:posOffset>
                </wp:positionV>
                <wp:extent cx="2209800" cy="123825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Group">
                    <wpg:wgp>
                      <wpg:cNvGrpSpPr/>
                      <wpg:grpSpPr>
                        <a:xfrm>
                          <a:off x="0" y="0"/>
                          <a:ext cx="2209800" cy="1238250"/>
                          <a:chOff x="0" y="0"/>
                          <a:chExt cx="2209800" cy="1238250"/>
                        </a:xfrm>
                      </wpg:grpSpPr>
                      <wps:wsp>
                        <wps:cNvPr id="1073741829" name="Shape 1073741829"/>
                        <wps:cNvSpPr/>
                        <wps:spPr>
                          <a:xfrm>
                            <a:off x="0" y="0"/>
                            <a:ext cx="2209800" cy="1238250"/>
                          </a:xfrm>
                          <a:prstGeom prst="rect">
                            <a:avLst/>
                          </a:prstGeom>
                          <a:solidFill>
                            <a:srgbClr val="FFFFFF"/>
                          </a:solidFill>
                          <a:ln w="12700" cap="flat">
                            <a:noFill/>
                            <a:miter lim="400000"/>
                          </a:ln>
                          <a:effectLst/>
                        </wps:spPr>
                        <wps:bodyPr/>
                      </wps:wsp>
                      <wps:wsp>
                        <wps:cNvPr id="1073741830" name="Shape 1073741830"/>
                        <wps:cNvSpPr/>
                        <wps:spPr>
                          <a:xfrm>
                            <a:off x="0" y="0"/>
                            <a:ext cx="2209800" cy="1238250"/>
                          </a:xfrm>
                          <a:prstGeom prst="rect">
                            <a:avLst/>
                          </a:prstGeom>
                          <a:noFill/>
                          <a:ln w="12700" cap="flat">
                            <a:noFill/>
                            <a:miter lim="400000"/>
                          </a:ln>
                          <a:effectLst/>
                        </wps:spPr>
                        <wps:txbx>
                          <w:txbxContent>
                            <w:p>
                              <w:pPr>
                                <w:pStyle w:val="النص"/>
                                <w:jc w:val="center"/>
                                <w:rPr>
                                  <w:rFonts w:ascii="Times New Roman Bold" w:cs="Times New Roman Bold" w:hAnsi="Times New Roman Bold" w:eastAsia="Times New Roman Bold"/>
                                  <w:sz w:val="28"/>
                                  <w:szCs w:val="28"/>
                                </w:rPr>
                              </w:pPr>
                              <w:r>
                                <w:rPr>
                                  <w:rFonts w:ascii="Times New Roman Bold"/>
                                  <w:sz w:val="28"/>
                                  <w:szCs w:val="28"/>
                                  <w:rtl w:val="0"/>
                                  <w:lang w:val="en-US"/>
                                </w:rPr>
                                <w:t>University of Jordan</w:t>
                              </w:r>
                            </w:p>
                            <w:p>
                              <w:pPr>
                                <w:pStyle w:val="النص"/>
                                <w:jc w:val="center"/>
                                <w:rPr>
                                  <w:rFonts w:ascii="Times New Roman Bold" w:cs="Times New Roman Bold" w:hAnsi="Times New Roman Bold" w:eastAsia="Times New Roman Bold"/>
                                  <w:sz w:val="28"/>
                                  <w:szCs w:val="28"/>
                                </w:rPr>
                              </w:pPr>
                              <w:r>
                                <w:rPr>
                                  <w:rFonts w:ascii="Times New Roman Bold"/>
                                  <w:sz w:val="28"/>
                                  <w:szCs w:val="28"/>
                                  <w:rtl w:val="0"/>
                                  <w:lang w:val="en-US"/>
                                </w:rPr>
                                <w:t>Faculty of Dentistry</w:t>
                              </w:r>
                            </w:p>
                            <w:p>
                              <w:pPr>
                                <w:pStyle w:val="النص"/>
                                <w:jc w:val="center"/>
                              </w:pPr>
                              <w:r>
                                <w:rPr>
                                  <w:rFonts w:ascii="Times New Roman Bold"/>
                                  <w:sz w:val="28"/>
                                  <w:szCs w:val="28"/>
                                  <w:rtl w:val="0"/>
                                </w:rPr>
                                <w:t>5</w:t>
                              </w:r>
                              <w:r>
                                <w:rPr>
                                  <w:rFonts w:ascii="Times New Roman Bold"/>
                                  <w:sz w:val="28"/>
                                  <w:szCs w:val="28"/>
                                  <w:vertAlign w:val="superscript"/>
                                  <w:rtl w:val="0"/>
                                  <w:lang w:val="en-US"/>
                                </w:rPr>
                                <w:t>th</w:t>
                              </w:r>
                              <w:r>
                                <w:rPr>
                                  <w:rFonts w:ascii="Times New Roman Bold"/>
                                  <w:sz w:val="28"/>
                                  <w:szCs w:val="28"/>
                                  <w:rtl w:val="0"/>
                                  <w:lang w:val="en-US"/>
                                </w:rPr>
                                <w:t xml:space="preserve"> year </w:t>
                              </w:r>
                              <w:r>
                                <w:rPr>
                                  <w:rFonts w:ascii="Times New Roman Bold"/>
                                  <w:sz w:val="24"/>
                                  <w:szCs w:val="24"/>
                                  <w:rtl w:val="0"/>
                                </w:rPr>
                                <w:t>(2015-2016)</w:t>
                              </w:r>
                            </w:p>
                          </w:txbxContent>
                        </wps:txbx>
                        <wps:bodyPr wrap="square" lIns="45719" tIns="45719" rIns="45719" bIns="45719" numCol="1" anchor="t">
                          <a:noAutofit/>
                        </wps:bodyPr>
                      </wps:wsp>
                    </wpg:wgp>
                  </a:graphicData>
                </a:graphic>
              </wp:anchor>
            </w:drawing>
          </mc:Choice>
          <mc:Fallback>
            <w:pict>
              <v:group id="_x0000_s1029" style="visibility:visible;position:absolute;margin-left:113.2pt;margin-top:-57.8pt;width:174.0pt;height:97.5pt;z-index:251659264;mso-position-horizontal:absolute;mso-position-horizontal-relative:text;mso-position-vertical:absolute;mso-position-vertical-relative:line;mso-wrap-distance-left:12.0pt;mso-wrap-distance-top:12.0pt;mso-wrap-distance-right:12.0pt;mso-wrap-distance-bottom:12.0pt;" coordorigin="0,0" coordsize="2209800,1238250">
                <w10:wrap type="through" side="bothSides" anchorx="text"/>
                <v:rect id="_x0000_s1030" style="position:absolute;left:0;top:0;width:2209800;height:1238250;">
                  <v:fill color="#FFFFFF" opacity="100.0%" type="solid"/>
                  <v:stroke on="f" weight="1.0pt" dashstyle="solid" endcap="flat" miterlimit="400.0%" joinstyle="miter" linestyle="single" startarrow="none" startarrowwidth="medium" startarrowlength="medium" endarrow="none" endarrowwidth="medium" endarrowlength="medium"/>
                </v:rect>
                <v:rect id="_x0000_s1031" style="position:absolute;left:0;top:0;width:2209800;height:1238250;">
                  <v:fill on="f"/>
                  <v:stroke on="f" weight="1.0pt" dashstyle="solid" endcap="flat" miterlimit="400.0%" joinstyle="miter" linestyle="single" startarrow="none" startarrowwidth="medium" startarrowlength="medium" endarrow="none" endarrowwidth="medium" endarrowlength="medium"/>
                  <v:textbox>
                    <w:txbxContent>
                      <w:p>
                        <w:pPr>
                          <w:pStyle w:val="النص"/>
                          <w:jc w:val="center"/>
                          <w:rPr>
                            <w:rFonts w:ascii="Times New Roman Bold" w:cs="Times New Roman Bold" w:hAnsi="Times New Roman Bold" w:eastAsia="Times New Roman Bold"/>
                            <w:sz w:val="28"/>
                            <w:szCs w:val="28"/>
                          </w:rPr>
                        </w:pPr>
                        <w:r>
                          <w:rPr>
                            <w:rFonts w:ascii="Times New Roman Bold"/>
                            <w:sz w:val="28"/>
                            <w:szCs w:val="28"/>
                            <w:rtl w:val="0"/>
                            <w:lang w:val="en-US"/>
                          </w:rPr>
                          <w:t>University of Jordan</w:t>
                        </w:r>
                      </w:p>
                      <w:p>
                        <w:pPr>
                          <w:pStyle w:val="النص"/>
                          <w:jc w:val="center"/>
                          <w:rPr>
                            <w:rFonts w:ascii="Times New Roman Bold" w:cs="Times New Roman Bold" w:hAnsi="Times New Roman Bold" w:eastAsia="Times New Roman Bold"/>
                            <w:sz w:val="28"/>
                            <w:szCs w:val="28"/>
                          </w:rPr>
                        </w:pPr>
                        <w:r>
                          <w:rPr>
                            <w:rFonts w:ascii="Times New Roman Bold"/>
                            <w:sz w:val="28"/>
                            <w:szCs w:val="28"/>
                            <w:rtl w:val="0"/>
                            <w:lang w:val="en-US"/>
                          </w:rPr>
                          <w:t>Faculty of Dentistry</w:t>
                        </w:r>
                      </w:p>
                      <w:p>
                        <w:pPr>
                          <w:pStyle w:val="النص"/>
                          <w:jc w:val="center"/>
                        </w:pPr>
                        <w:r>
                          <w:rPr>
                            <w:rFonts w:ascii="Times New Roman Bold"/>
                            <w:sz w:val="28"/>
                            <w:szCs w:val="28"/>
                            <w:rtl w:val="0"/>
                          </w:rPr>
                          <w:t>5</w:t>
                        </w:r>
                        <w:r>
                          <w:rPr>
                            <w:rFonts w:ascii="Times New Roman Bold"/>
                            <w:sz w:val="28"/>
                            <w:szCs w:val="28"/>
                            <w:vertAlign w:val="superscript"/>
                            <w:rtl w:val="0"/>
                            <w:lang w:val="en-US"/>
                          </w:rPr>
                          <w:t>th</w:t>
                        </w:r>
                        <w:r>
                          <w:rPr>
                            <w:rFonts w:ascii="Times New Roman Bold"/>
                            <w:sz w:val="28"/>
                            <w:szCs w:val="28"/>
                            <w:rtl w:val="0"/>
                            <w:lang w:val="en-US"/>
                          </w:rPr>
                          <w:t xml:space="preserve"> year </w:t>
                        </w:r>
                        <w:r>
                          <w:rPr>
                            <w:rFonts w:ascii="Times New Roman Bold"/>
                            <w:sz w:val="24"/>
                            <w:szCs w:val="24"/>
                            <w:rtl w:val="0"/>
                          </w:rPr>
                          <w:t>(2015-2016)</w:t>
                        </w:r>
                      </w:p>
                    </w:txbxContent>
                  </v:textbox>
                </v:rect>
              </v:group>
            </w:pict>
          </mc:Fallback>
        </mc:AlternateContent>
      </w:r>
      <w:r>
        <w:rPr>
          <w:rFonts w:ascii="Times New Roman" w:cs="Times New Roman" w:hAnsi="Times New Roman" w:eastAsia="Times New Roman"/>
          <w:sz w:val="22"/>
          <w:szCs w:val="22"/>
          <w:rtl w:val="1"/>
          <w:lang w:val="ar-SA" w:bidi="ar-SA"/>
        </w:rPr>
        <mc:AlternateContent>
          <mc:Choice Requires="wps">
            <w:drawing>
              <wp:anchor distT="0" distB="0" distL="0" distR="0" simplePos="0" relativeHeight="251677696" behindDoc="0" locked="0" layoutInCell="1" allowOverlap="1">
                <wp:simplePos x="0" y="0"/>
                <wp:positionH relativeFrom="column">
                  <wp:posOffset>-723900</wp:posOffset>
                </wp:positionH>
                <wp:positionV relativeFrom="line">
                  <wp:posOffset>819150</wp:posOffset>
                </wp:positionV>
                <wp:extent cx="152400" cy="17145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52400" cy="1714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path>
                          </a:pathLst>
                        </a:custGeom>
                        <a:solidFill>
                          <a:srgbClr val="000000"/>
                        </a:solidFill>
                        <a:ln w="9525" cap="flat">
                          <a:solidFill>
                            <a:srgbClr val="000000"/>
                          </a:solidFill>
                          <a:prstDash val="solid"/>
                          <a:round/>
                        </a:ln>
                        <a:effectLst/>
                      </wps:spPr>
                      <wps:bodyPr/>
                    </wps:wsp>
                  </a:graphicData>
                </a:graphic>
              </wp:anchor>
            </w:drawing>
          </mc:Choice>
          <mc:Fallback>
            <w:pict>
              <v:shape id="_x0000_s1032" style="visibility:visible;position:absolute;margin-left:-57.0pt;margin-top:64.5pt;width:12.0pt;height:13.5pt;z-index:251677696;mso-position-horizontal:absolute;mso-position-horizontal-relative:text;mso-position-vertical:absolute;mso-position-vertical-relative:line;mso-wrap-distance-left:0.0pt;mso-wrap-distance-top:0.0pt;mso-wrap-distance-right:0.0pt;mso-wrap-distance-bottom:0.0pt;" coordorigin="0,0" coordsize="21600,21600" path="M 0,10800 C 0,4835 4835,0 10800,0 C 16765,0 21600,4835 21600,10800 C 21600,16765 16765,21600 10800,21600 C 4835,21600 0,16765 0,10800 X E">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Times New Roman" w:cs="Times New Roman" w:hAnsi="Times New Roman" w:eastAsia="Times New Roman"/>
          <w:sz w:val="22"/>
          <w:szCs w:val="22"/>
          <w:rtl w:val="1"/>
          <w:lang w:val="ar-SA" w:bidi="ar-SA"/>
        </w:rPr>
        <w:drawing>
          <wp:anchor distT="0" distB="0" distL="0" distR="0" simplePos="0" relativeHeight="251679744" behindDoc="0" locked="0" layoutInCell="1" allowOverlap="1">
            <wp:simplePos x="0" y="0"/>
            <wp:positionH relativeFrom="column">
              <wp:posOffset>-981075</wp:posOffset>
            </wp:positionH>
            <wp:positionV relativeFrom="line">
              <wp:posOffset>8486775</wp:posOffset>
            </wp:positionV>
            <wp:extent cx="514350" cy="476250"/>
            <wp:effectExtent l="0" t="0" r="0" b="0"/>
            <wp:wrapNone/>
            <wp:docPr id="1073741833" name="officeArt object" descr="14.PNG"/>
            <wp:cNvGraphicFramePr/>
            <a:graphic xmlns:a="http://schemas.openxmlformats.org/drawingml/2006/main">
              <a:graphicData uri="http://schemas.openxmlformats.org/drawingml/2006/picture">
                <pic:pic xmlns:pic="http://schemas.openxmlformats.org/drawingml/2006/picture">
                  <pic:nvPicPr>
                    <pic:cNvPr id="1073741833" name="image2.png" descr="14.PNG"/>
                    <pic:cNvPicPr/>
                  </pic:nvPicPr>
                  <pic:blipFill>
                    <a:blip r:embed="rId5">
                      <a:extLst/>
                    </a:blip>
                    <a:stretch>
                      <a:fillRect/>
                    </a:stretch>
                  </pic:blipFill>
                  <pic:spPr>
                    <a:xfrm>
                      <a:off x="0" y="0"/>
                      <a:ext cx="514350" cy="476250"/>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w:drawing>
          <wp:anchor distT="0" distB="0" distL="0" distR="0" simplePos="0" relativeHeight="251678720" behindDoc="0" locked="0" layoutInCell="1" allowOverlap="1">
            <wp:simplePos x="0" y="0"/>
            <wp:positionH relativeFrom="column">
              <wp:posOffset>-1014094</wp:posOffset>
            </wp:positionH>
            <wp:positionV relativeFrom="line">
              <wp:posOffset>7858125</wp:posOffset>
            </wp:positionV>
            <wp:extent cx="547370" cy="504825"/>
            <wp:effectExtent l="0" t="0" r="0" b="0"/>
            <wp:wrapNone/>
            <wp:docPr id="1073741834" name="officeArt object" descr="12.PNG"/>
            <wp:cNvGraphicFramePr/>
            <a:graphic xmlns:a="http://schemas.openxmlformats.org/drawingml/2006/main">
              <a:graphicData uri="http://schemas.openxmlformats.org/drawingml/2006/picture">
                <pic:pic xmlns:pic="http://schemas.openxmlformats.org/drawingml/2006/picture">
                  <pic:nvPicPr>
                    <pic:cNvPr id="1073741834" name="image3.png" descr="12.PNG"/>
                    <pic:cNvPicPr/>
                  </pic:nvPicPr>
                  <pic:blipFill>
                    <a:blip r:embed="rId6">
                      <a:extLst/>
                    </a:blip>
                    <a:stretch>
                      <a:fillRect/>
                    </a:stretch>
                  </pic:blipFill>
                  <pic:spPr>
                    <a:xfrm>
                      <a:off x="0" y="0"/>
                      <a:ext cx="547370" cy="504825"/>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w:drawing>
          <wp:anchor distT="0" distB="0" distL="0" distR="0" simplePos="0" relativeHeight="251672576" behindDoc="0" locked="0" layoutInCell="1" allowOverlap="1">
            <wp:simplePos x="0" y="0"/>
            <wp:positionH relativeFrom="column">
              <wp:posOffset>-1009650</wp:posOffset>
            </wp:positionH>
            <wp:positionV relativeFrom="line">
              <wp:posOffset>6648450</wp:posOffset>
            </wp:positionV>
            <wp:extent cx="519296" cy="485775"/>
            <wp:effectExtent l="0" t="0" r="0" b="0"/>
            <wp:wrapNone/>
            <wp:docPr id="1073741835" name="officeArt object" descr="5.PNG"/>
            <wp:cNvGraphicFramePr/>
            <a:graphic xmlns:a="http://schemas.openxmlformats.org/drawingml/2006/main">
              <a:graphicData uri="http://schemas.openxmlformats.org/drawingml/2006/picture">
                <pic:pic xmlns:pic="http://schemas.openxmlformats.org/drawingml/2006/picture">
                  <pic:nvPicPr>
                    <pic:cNvPr id="1073741835" name="image4.png" descr="5.PNG"/>
                    <pic:cNvPicPr/>
                  </pic:nvPicPr>
                  <pic:blipFill>
                    <a:blip r:embed="rId7">
                      <a:extLst/>
                    </a:blip>
                    <a:stretch>
                      <a:fillRect/>
                    </a:stretch>
                  </pic:blipFill>
                  <pic:spPr>
                    <a:xfrm>
                      <a:off x="0" y="0"/>
                      <a:ext cx="519296" cy="485775"/>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w:drawing>
          <wp:anchor distT="0" distB="0" distL="0" distR="0" simplePos="0" relativeHeight="251675648" behindDoc="0" locked="0" layoutInCell="1" allowOverlap="1">
            <wp:simplePos x="0" y="0"/>
            <wp:positionH relativeFrom="column">
              <wp:posOffset>-986155</wp:posOffset>
            </wp:positionH>
            <wp:positionV relativeFrom="line">
              <wp:posOffset>7191375</wp:posOffset>
            </wp:positionV>
            <wp:extent cx="533400" cy="504825"/>
            <wp:effectExtent l="0" t="0" r="0" b="0"/>
            <wp:wrapNone/>
            <wp:docPr id="1073741836" name="officeArt object" descr="13.PNG"/>
            <wp:cNvGraphicFramePr/>
            <a:graphic xmlns:a="http://schemas.openxmlformats.org/drawingml/2006/main">
              <a:graphicData uri="http://schemas.openxmlformats.org/drawingml/2006/picture">
                <pic:pic xmlns:pic="http://schemas.openxmlformats.org/drawingml/2006/picture">
                  <pic:nvPicPr>
                    <pic:cNvPr id="1073741836" name="image5.png" descr="13.PNG"/>
                    <pic:cNvPicPr/>
                  </pic:nvPicPr>
                  <pic:blipFill>
                    <a:blip r:embed="rId8">
                      <a:extLst/>
                    </a:blip>
                    <a:stretch>
                      <a:fillRect/>
                    </a:stretch>
                  </pic:blipFill>
                  <pic:spPr>
                    <a:xfrm>
                      <a:off x="0" y="0"/>
                      <a:ext cx="533400" cy="504825"/>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mc:AlternateContent>
          <mc:Choice Requires="wpg">
            <w:drawing>
              <wp:anchor distT="152400" distB="152400" distL="152400" distR="152400" simplePos="0" relativeHeight="251665408" behindDoc="0" locked="0" layoutInCell="1" allowOverlap="1">
                <wp:simplePos x="0" y="0"/>
                <wp:positionH relativeFrom="column">
                  <wp:posOffset>152400</wp:posOffset>
                </wp:positionH>
                <wp:positionV relativeFrom="line">
                  <wp:posOffset>7524750</wp:posOffset>
                </wp:positionV>
                <wp:extent cx="2543175" cy="800100"/>
                <wp:effectExtent l="0" t="0" r="0" b="0"/>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2543175" cy="800100"/>
                          <a:chOff x="0" y="0"/>
                          <a:chExt cx="2543175" cy="800100"/>
                        </a:xfrm>
                      </wpg:grpSpPr>
                      <wps:wsp>
                        <wps:cNvPr id="1073741837" name="Shape 1073741837"/>
                        <wps:cNvSpPr/>
                        <wps:spPr>
                          <a:xfrm>
                            <a:off x="0" y="0"/>
                            <a:ext cx="2543175" cy="8001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5400"/>
                                </a:moveTo>
                                <a:lnTo>
                                  <a:pt x="212" y="5400"/>
                                </a:lnTo>
                                <a:lnTo>
                                  <a:pt x="212" y="16200"/>
                                </a:lnTo>
                                <a:lnTo>
                                  <a:pt x="0" y="16200"/>
                                </a:lnTo>
                                <a:close/>
                                <a:moveTo>
                                  <a:pt x="425" y="5400"/>
                                </a:moveTo>
                                <a:lnTo>
                                  <a:pt x="849" y="5400"/>
                                </a:lnTo>
                                <a:lnTo>
                                  <a:pt x="849" y="16200"/>
                                </a:lnTo>
                                <a:lnTo>
                                  <a:pt x="425" y="16200"/>
                                </a:lnTo>
                                <a:close/>
                                <a:moveTo>
                                  <a:pt x="1062" y="5400"/>
                                </a:moveTo>
                                <a:lnTo>
                                  <a:pt x="16200" y="5400"/>
                                </a:lnTo>
                                <a:lnTo>
                                  <a:pt x="16200" y="0"/>
                                </a:lnTo>
                                <a:lnTo>
                                  <a:pt x="21600" y="10800"/>
                                </a:lnTo>
                                <a:lnTo>
                                  <a:pt x="16200" y="21600"/>
                                </a:lnTo>
                                <a:lnTo>
                                  <a:pt x="16200" y="16200"/>
                                </a:lnTo>
                                <a:lnTo>
                                  <a:pt x="1062" y="16200"/>
                                </a:lnTo>
                                <a:close/>
                              </a:path>
                            </a:pathLst>
                          </a:custGeom>
                          <a:solidFill>
                            <a:srgbClr val="FFFFFF"/>
                          </a:solidFill>
                          <a:ln w="9525" cap="flat">
                            <a:solidFill>
                              <a:srgbClr val="000000"/>
                            </a:solidFill>
                            <a:prstDash val="solid"/>
                            <a:miter lim="800000"/>
                          </a:ln>
                          <a:effectLst/>
                        </wps:spPr>
                        <wps:bodyPr/>
                      </wps:wsp>
                      <wps:wsp>
                        <wps:cNvPr id="1073741838" name="Shape 1073741838"/>
                        <wps:cNvSpPr/>
                        <wps:spPr>
                          <a:xfrm>
                            <a:off x="125015" y="200025"/>
                            <a:ext cx="2100265" cy="400050"/>
                          </a:xfrm>
                          <a:prstGeom prst="rect">
                            <a:avLst/>
                          </a:prstGeom>
                          <a:noFill/>
                          <a:ln w="12700" cap="flat">
                            <a:noFill/>
                            <a:miter lim="400000"/>
                          </a:ln>
                          <a:effectLst/>
                        </wps:spPr>
                        <wps:txbx>
                          <w:txbxContent>
                            <w:p>
                              <w:pPr>
                                <w:pStyle w:val="النص"/>
                                <w:jc w:val="right"/>
                                <w:rPr>
                                  <w:rFonts w:ascii="Times New Roman" w:cs="Times New Roman" w:hAnsi="Times New Roman" w:eastAsia="Times New Roman"/>
                                  <w:sz w:val="28"/>
                                  <w:szCs w:val="28"/>
                                </w:rPr>
                              </w:pPr>
                              <w:r>
                                <w:rPr>
                                  <w:rFonts w:ascii="Times New Roman"/>
                                  <w:sz w:val="28"/>
                                  <w:szCs w:val="28"/>
                                  <w:rtl w:val="0"/>
                                  <w:lang w:val="en-US"/>
                                </w:rPr>
                                <w:t xml:space="preserve">Price &amp; Date of printing: </w:t>
                              </w:r>
                            </w:p>
                            <w:p>
                              <w:pPr>
                                <w:pStyle w:val="النص"/>
                                <w:jc w:val="right"/>
                              </w:pPr>
                              <w:r>
                                <w:rPr>
                                  <w:rFonts w:ascii="Times New Roman" w:cs="Times New Roman" w:hAnsi="Times New Roman" w:eastAsia="Times New Roman"/>
                                  <w:sz w:val="28"/>
                                  <w:szCs w:val="28"/>
                                </w:rPr>
                              </w:r>
                            </w:p>
                          </w:txbxContent>
                        </wps:txbx>
                        <wps:bodyPr wrap="square" lIns="45719" tIns="45719" rIns="45719" bIns="45719" numCol="1" anchor="t">
                          <a:noAutofit/>
                        </wps:bodyPr>
                      </wps:wsp>
                    </wpg:wgp>
                  </a:graphicData>
                </a:graphic>
              </wp:anchor>
            </w:drawing>
          </mc:Choice>
          <mc:Fallback>
            <w:pict>
              <v:group id="_x0000_s1033" style="visibility:visible;position:absolute;margin-left:12.0pt;margin-top:592.5pt;width:200.2pt;height:63.0pt;z-index:251665408;mso-position-horizontal:absolute;mso-position-horizontal-relative:text;mso-position-vertical:absolute;mso-position-vertical-relative:line;mso-wrap-distance-left:12.0pt;mso-wrap-distance-top:12.0pt;mso-wrap-distance-right:12.0pt;mso-wrap-distance-bottom:12.0pt;" coordorigin="0,0" coordsize="2543175,800100">
                <w10:wrap type="topAndBottom" side="bothSides" anchorx="text"/>
                <v:shape id="_x0000_s1034" style="position:absolute;left:0;top:0;width:2543175;height:800100;" coordorigin="0,0" coordsize="21600,21600" path="M 0,5400 L 212,5400 L 212,16200 L 0,16200 X M 425,5400 L 849,5400 L 849,16200 L 425,16200 X M 1062,5400 L 16200,5400 L 16200,0 L 21600,10800 L 16200,21600 L 16200,16200 L 1062,16200 X E">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shape>
                <v:rect id="_x0000_s1035" style="position:absolute;left:125016;top:200025;width:2100263;height:400050;">
                  <v:fill on="f"/>
                  <v:stroke on="f" weight="1.0pt" dashstyle="solid" endcap="flat" miterlimit="400.0%" joinstyle="miter" linestyle="single" startarrow="none" startarrowwidth="medium" startarrowlength="medium" endarrow="none" endarrowwidth="medium" endarrowlength="medium"/>
                  <v:textbox>
                    <w:txbxContent>
                      <w:p>
                        <w:pPr>
                          <w:pStyle w:val="النص"/>
                          <w:jc w:val="right"/>
                          <w:rPr>
                            <w:rFonts w:ascii="Times New Roman" w:cs="Times New Roman" w:hAnsi="Times New Roman" w:eastAsia="Times New Roman"/>
                            <w:sz w:val="28"/>
                            <w:szCs w:val="28"/>
                          </w:rPr>
                        </w:pPr>
                        <w:r>
                          <w:rPr>
                            <w:rFonts w:ascii="Times New Roman"/>
                            <w:sz w:val="28"/>
                            <w:szCs w:val="28"/>
                            <w:rtl w:val="0"/>
                            <w:lang w:val="en-US"/>
                          </w:rPr>
                          <w:t xml:space="preserve">Price &amp; Date of printing: </w:t>
                        </w:r>
                      </w:p>
                      <w:p>
                        <w:pPr>
                          <w:pStyle w:val="النص"/>
                          <w:jc w:val="right"/>
                        </w:pPr>
                        <w:r>
                          <w:rPr>
                            <w:rFonts w:ascii="Times New Roman" w:cs="Times New Roman" w:hAnsi="Times New Roman" w:eastAsia="Times New Roman"/>
                            <w:sz w:val="28"/>
                            <w:szCs w:val="28"/>
                          </w:rPr>
                        </w:r>
                      </w:p>
                    </w:txbxContent>
                  </v:textbox>
                </v:rect>
              </v:group>
            </w:pict>
          </mc:Fallback>
        </mc:AlternateContent>
      </w:r>
      <w:r>
        <w:rPr>
          <w:rFonts w:ascii="Times New Roman" w:cs="Times New Roman" w:hAnsi="Times New Roman" w:eastAsia="Times New Roman"/>
          <w:sz w:val="22"/>
          <w:szCs w:val="22"/>
          <w:rtl w:val="1"/>
          <w:lang w:val="ar-SA" w:bidi="ar-SA"/>
        </w:rPr>
        <mc:AlternateContent>
          <mc:Choice Requires="wpg">
            <w:drawing>
              <wp:anchor distT="152400" distB="152400" distL="152400" distR="152400" simplePos="0" relativeHeight="251680768" behindDoc="0" locked="0" layoutInCell="1" allowOverlap="1">
                <wp:simplePos x="0" y="0"/>
                <wp:positionH relativeFrom="column">
                  <wp:posOffset>2867025</wp:posOffset>
                </wp:positionH>
                <wp:positionV relativeFrom="line">
                  <wp:posOffset>7524750</wp:posOffset>
                </wp:positionV>
                <wp:extent cx="2200275" cy="1362075"/>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Group">
                    <wpg:wgp>
                      <wpg:cNvGrpSpPr/>
                      <wpg:grpSpPr>
                        <a:xfrm>
                          <a:off x="0" y="0"/>
                          <a:ext cx="2200275" cy="1362075"/>
                          <a:chOff x="0" y="0"/>
                          <a:chExt cx="2200275" cy="1362075"/>
                        </a:xfrm>
                      </wpg:grpSpPr>
                      <wps:wsp>
                        <wps:cNvPr id="1073741840" name="Shape 1073741840"/>
                        <wps:cNvSpPr/>
                        <wps:spPr>
                          <a:xfrm>
                            <a:off x="0" y="0"/>
                            <a:ext cx="2200275" cy="1362075"/>
                          </a:xfrm>
                          <a:prstGeom prst="rect">
                            <a:avLst/>
                          </a:prstGeom>
                          <a:solidFill>
                            <a:srgbClr val="FFFFFF"/>
                          </a:solidFill>
                          <a:ln w="12700" cap="flat">
                            <a:noFill/>
                            <a:miter lim="400000"/>
                          </a:ln>
                          <a:effectLst/>
                        </wps:spPr>
                        <wps:bodyPr/>
                      </wps:wsp>
                      <wps:wsp>
                        <wps:cNvPr id="1073741841" name="Shape 1073741841"/>
                        <wps:cNvSpPr/>
                        <wps:spPr>
                          <a:xfrm>
                            <a:off x="0" y="0"/>
                            <a:ext cx="2200275" cy="1362075"/>
                          </a:xfrm>
                          <a:prstGeom prst="rect">
                            <a:avLst/>
                          </a:prstGeom>
                          <a:noFill/>
                          <a:ln w="12700" cap="flat">
                            <a:noFill/>
                            <a:miter lim="400000"/>
                          </a:ln>
                          <a:effectLst/>
                        </wps:spPr>
                        <wps:txbx>
                          <w:txbxContent>
                            <w:p>
                              <w:pPr>
                                <w:pStyle w:val="النص"/>
                              </w:pPr>
                              <w:r>
                                <w:rPr>
                                  <w:rFonts w:ascii="Times New Roman"/>
                                  <w:sz w:val="28"/>
                                  <w:szCs w:val="28"/>
                                  <w:rtl w:val="1"/>
                                  <w:lang w:val="ar-SA" w:bidi="ar-SA"/>
                                </w:rPr>
                                <w:t>.........................................................................................................................................................................................................................................................</w:t>
                              </w:r>
                            </w:p>
                          </w:txbxContent>
                        </wps:txbx>
                        <wps:bodyPr wrap="square" lIns="45719" tIns="45719" rIns="45719" bIns="45719" numCol="1" anchor="t">
                          <a:noAutofit/>
                        </wps:bodyPr>
                      </wps:wsp>
                    </wpg:wgp>
                  </a:graphicData>
                </a:graphic>
              </wp:anchor>
            </w:drawing>
          </mc:Choice>
          <mc:Fallback>
            <w:pict>
              <v:group id="_x0000_s1036" style="visibility:visible;position:absolute;margin-left:225.8pt;margin-top:592.5pt;width:173.2pt;height:107.2pt;z-index:251680768;mso-position-horizontal:absolute;mso-position-horizontal-relative:text;mso-position-vertical:absolute;mso-position-vertical-relative:line;mso-wrap-distance-left:12.0pt;mso-wrap-distance-top:12.0pt;mso-wrap-distance-right:12.0pt;mso-wrap-distance-bottom:12.0pt;" coordorigin="0,0" coordsize="2200275,1362075">
                <w10:wrap type="through" side="bothSides" anchorx="text"/>
                <v:rect id="_x0000_s1037" style="position:absolute;left:0;top:0;width:2200275;height:1362075;">
                  <v:fill color="#FFFFFF" opacity="100.0%" type="solid"/>
                  <v:stroke on="f" weight="1.0pt" dashstyle="solid" endcap="flat" miterlimit="400.0%" joinstyle="miter" linestyle="single" startarrow="none" startarrowwidth="medium" startarrowlength="medium" endarrow="none" endarrowwidth="medium" endarrowlength="medium"/>
                </v:rect>
                <v:rect id="_x0000_s1038" style="position:absolute;left:0;top:0;width:2200275;height:1362075;">
                  <v:fill on="f"/>
                  <v:stroke on="f" weight="1.0pt" dashstyle="solid" endcap="flat" miterlimit="400.0%" joinstyle="miter" linestyle="single" startarrow="none" startarrowwidth="medium" startarrowlength="medium" endarrow="none" endarrowwidth="medium" endarrowlength="medium"/>
                  <v:textbox>
                    <w:txbxContent>
                      <w:p>
                        <w:pPr>
                          <w:pStyle w:val="النص"/>
                        </w:pPr>
                        <w:r>
                          <w:rPr>
                            <w:rFonts w:ascii="Times New Roman"/>
                            <w:sz w:val="28"/>
                            <w:szCs w:val="28"/>
                            <w:rtl w:val="1"/>
                            <w:lang w:val="ar-SA" w:bidi="ar-SA"/>
                          </w:rPr>
                          <w:t>.........................................................................................................................................................................................................................................................</w:t>
                        </w:r>
                      </w:p>
                    </w:txbxContent>
                  </v:textbox>
                </v:rect>
              </v:group>
            </w:pict>
          </mc:Fallback>
        </mc:AlternateContent>
      </w:r>
      <w:r>
        <w:rPr>
          <w:rFonts w:ascii="Times New Roman" w:cs="Times New Roman" w:hAnsi="Times New Roman" w:eastAsia="Times New Roman"/>
          <w:sz w:val="22"/>
          <w:szCs w:val="22"/>
          <w:rtl w:val="1"/>
          <w:lang w:val="ar-SA" w:bidi="ar-SA"/>
        </w:rPr>
        <w:drawing>
          <wp:anchor distT="0" distB="0" distL="0" distR="0" simplePos="0" relativeHeight="251681792" behindDoc="0" locked="0" layoutInCell="1" allowOverlap="1">
            <wp:simplePos x="0" y="0"/>
            <wp:positionH relativeFrom="column">
              <wp:posOffset>95250</wp:posOffset>
            </wp:positionH>
            <wp:positionV relativeFrom="line">
              <wp:posOffset>8362950</wp:posOffset>
            </wp:positionV>
            <wp:extent cx="429260" cy="523875"/>
            <wp:effectExtent l="0" t="0" r="0" b="0"/>
            <wp:wrapNone/>
            <wp:docPr id="1073741843" name="officeArt object" descr="88.PNG"/>
            <wp:cNvGraphicFramePr/>
            <a:graphic xmlns:a="http://schemas.openxmlformats.org/drawingml/2006/main">
              <a:graphicData uri="http://schemas.openxmlformats.org/drawingml/2006/picture">
                <pic:pic xmlns:pic="http://schemas.openxmlformats.org/drawingml/2006/picture">
                  <pic:nvPicPr>
                    <pic:cNvPr id="1073741843" name="image6.png" descr="88.PNG"/>
                    <pic:cNvPicPr/>
                  </pic:nvPicPr>
                  <pic:blipFill>
                    <a:blip r:embed="rId9">
                      <a:extLst/>
                    </a:blip>
                    <a:stretch>
                      <a:fillRect/>
                    </a:stretch>
                  </pic:blipFill>
                  <pic:spPr>
                    <a:xfrm>
                      <a:off x="0" y="0"/>
                      <a:ext cx="429260" cy="523875"/>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w:drawing>
          <wp:anchor distT="0" distB="0" distL="0" distR="0" simplePos="0" relativeHeight="251673600" behindDoc="0" locked="0" layoutInCell="1" allowOverlap="1">
            <wp:simplePos x="0" y="0"/>
            <wp:positionH relativeFrom="column">
              <wp:posOffset>-1010285</wp:posOffset>
            </wp:positionH>
            <wp:positionV relativeFrom="line">
              <wp:posOffset>6067425</wp:posOffset>
            </wp:positionV>
            <wp:extent cx="514350" cy="485775"/>
            <wp:effectExtent l="0" t="0" r="0" b="0"/>
            <wp:wrapNone/>
            <wp:docPr id="1073741844" name="officeArt object" descr="10.PNG"/>
            <wp:cNvGraphicFramePr/>
            <a:graphic xmlns:a="http://schemas.openxmlformats.org/drawingml/2006/main">
              <a:graphicData uri="http://schemas.openxmlformats.org/drawingml/2006/picture">
                <pic:pic xmlns:pic="http://schemas.openxmlformats.org/drawingml/2006/picture">
                  <pic:nvPicPr>
                    <pic:cNvPr id="1073741844" name="image7.png" descr="10.PNG"/>
                    <pic:cNvPicPr/>
                  </pic:nvPicPr>
                  <pic:blipFill>
                    <a:blip r:embed="rId10">
                      <a:extLst/>
                    </a:blip>
                    <a:stretch>
                      <a:fillRect/>
                    </a:stretch>
                  </pic:blipFill>
                  <pic:spPr>
                    <a:xfrm>
                      <a:off x="0" y="0"/>
                      <a:ext cx="514350" cy="485775"/>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w:drawing>
          <wp:anchor distT="0" distB="0" distL="0" distR="0" simplePos="0" relativeHeight="251674624" behindDoc="0" locked="0" layoutInCell="1" allowOverlap="1">
            <wp:simplePos x="0" y="0"/>
            <wp:positionH relativeFrom="column">
              <wp:posOffset>-1000125</wp:posOffset>
            </wp:positionH>
            <wp:positionV relativeFrom="line">
              <wp:posOffset>5438775</wp:posOffset>
            </wp:positionV>
            <wp:extent cx="504825" cy="495300"/>
            <wp:effectExtent l="0" t="0" r="0" b="0"/>
            <wp:wrapNone/>
            <wp:docPr id="1073741845" name="officeArt object" descr="11.PNG"/>
            <wp:cNvGraphicFramePr/>
            <a:graphic xmlns:a="http://schemas.openxmlformats.org/drawingml/2006/main">
              <a:graphicData uri="http://schemas.openxmlformats.org/drawingml/2006/picture">
                <pic:pic xmlns:pic="http://schemas.openxmlformats.org/drawingml/2006/picture">
                  <pic:nvPicPr>
                    <pic:cNvPr id="1073741845" name="image8.png" descr="11.PNG"/>
                    <pic:cNvPicPr/>
                  </pic:nvPicPr>
                  <pic:blipFill>
                    <a:blip r:embed="rId11">
                      <a:extLst/>
                    </a:blip>
                    <a:stretch>
                      <a:fillRect/>
                    </a:stretch>
                  </pic:blipFill>
                  <pic:spPr>
                    <a:xfrm>
                      <a:off x="0" y="0"/>
                      <a:ext cx="504825" cy="495300"/>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w:drawing>
          <wp:anchor distT="0" distB="0" distL="0" distR="0" simplePos="0" relativeHeight="251671552" behindDoc="0" locked="0" layoutInCell="1" allowOverlap="1">
            <wp:simplePos x="0" y="0"/>
            <wp:positionH relativeFrom="column">
              <wp:posOffset>-1000125</wp:posOffset>
            </wp:positionH>
            <wp:positionV relativeFrom="line">
              <wp:posOffset>4829175</wp:posOffset>
            </wp:positionV>
            <wp:extent cx="485775" cy="466725"/>
            <wp:effectExtent l="0" t="0" r="0" b="0"/>
            <wp:wrapNone/>
            <wp:docPr id="1073741846" name="officeArt object" descr="7.PNG"/>
            <wp:cNvGraphicFramePr/>
            <a:graphic xmlns:a="http://schemas.openxmlformats.org/drawingml/2006/main">
              <a:graphicData uri="http://schemas.openxmlformats.org/drawingml/2006/picture">
                <pic:pic xmlns:pic="http://schemas.openxmlformats.org/drawingml/2006/picture">
                  <pic:nvPicPr>
                    <pic:cNvPr id="1073741846" name="image9.png" descr="7.PNG"/>
                    <pic:cNvPicPr/>
                  </pic:nvPicPr>
                  <pic:blipFill>
                    <a:blip r:embed="rId12">
                      <a:extLst/>
                    </a:blip>
                    <a:stretch>
                      <a:fillRect/>
                    </a:stretch>
                  </pic:blipFill>
                  <pic:spPr>
                    <a:xfrm>
                      <a:off x="0" y="0"/>
                      <a:ext cx="485775" cy="466725"/>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w:drawing>
          <wp:anchor distT="0" distB="0" distL="0" distR="0" simplePos="0" relativeHeight="251669504" behindDoc="0" locked="0" layoutInCell="1" allowOverlap="1">
            <wp:simplePos x="0" y="0"/>
            <wp:positionH relativeFrom="column">
              <wp:posOffset>-1000125</wp:posOffset>
            </wp:positionH>
            <wp:positionV relativeFrom="line">
              <wp:posOffset>4229100</wp:posOffset>
            </wp:positionV>
            <wp:extent cx="513716" cy="495300"/>
            <wp:effectExtent l="0" t="0" r="0" b="0"/>
            <wp:wrapNone/>
            <wp:docPr id="1073741847" name="officeArt object" descr="4.PNG"/>
            <wp:cNvGraphicFramePr/>
            <a:graphic xmlns:a="http://schemas.openxmlformats.org/drawingml/2006/main">
              <a:graphicData uri="http://schemas.openxmlformats.org/drawingml/2006/picture">
                <pic:pic xmlns:pic="http://schemas.openxmlformats.org/drawingml/2006/picture">
                  <pic:nvPicPr>
                    <pic:cNvPr id="1073741847" name="image10.png" descr="4.PNG"/>
                    <pic:cNvPicPr/>
                  </pic:nvPicPr>
                  <pic:blipFill>
                    <a:blip r:embed="rId13">
                      <a:extLst/>
                    </a:blip>
                    <a:stretch>
                      <a:fillRect/>
                    </a:stretch>
                  </pic:blipFill>
                  <pic:spPr>
                    <a:xfrm>
                      <a:off x="0" y="0"/>
                      <a:ext cx="513716" cy="495300"/>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w:drawing>
          <wp:anchor distT="0" distB="0" distL="0" distR="0" simplePos="0" relativeHeight="251670528" behindDoc="0" locked="0" layoutInCell="1" allowOverlap="1">
            <wp:simplePos x="0" y="0"/>
            <wp:positionH relativeFrom="column">
              <wp:posOffset>-1000125</wp:posOffset>
            </wp:positionH>
            <wp:positionV relativeFrom="line">
              <wp:posOffset>3600450</wp:posOffset>
            </wp:positionV>
            <wp:extent cx="533400" cy="504825"/>
            <wp:effectExtent l="0" t="0" r="0" b="0"/>
            <wp:wrapNone/>
            <wp:docPr id="1073741848" name="officeArt object" descr="6.PNG"/>
            <wp:cNvGraphicFramePr/>
            <a:graphic xmlns:a="http://schemas.openxmlformats.org/drawingml/2006/main">
              <a:graphicData uri="http://schemas.openxmlformats.org/drawingml/2006/picture">
                <pic:pic xmlns:pic="http://schemas.openxmlformats.org/drawingml/2006/picture">
                  <pic:nvPicPr>
                    <pic:cNvPr id="1073741848" name="image11.png" descr="6.PNG"/>
                    <pic:cNvPicPr/>
                  </pic:nvPicPr>
                  <pic:blipFill>
                    <a:blip r:embed="rId14">
                      <a:extLst/>
                    </a:blip>
                    <a:stretch>
                      <a:fillRect/>
                    </a:stretch>
                  </pic:blipFill>
                  <pic:spPr>
                    <a:xfrm>
                      <a:off x="0" y="0"/>
                      <a:ext cx="533400" cy="504825"/>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w:drawing>
          <wp:anchor distT="0" distB="0" distL="0" distR="0" simplePos="0" relativeHeight="251668480" behindDoc="0" locked="0" layoutInCell="1" allowOverlap="1">
            <wp:simplePos x="0" y="0"/>
            <wp:positionH relativeFrom="column">
              <wp:posOffset>-1009650</wp:posOffset>
            </wp:positionH>
            <wp:positionV relativeFrom="line">
              <wp:posOffset>2981325</wp:posOffset>
            </wp:positionV>
            <wp:extent cx="513716" cy="476250"/>
            <wp:effectExtent l="0" t="0" r="0" b="0"/>
            <wp:wrapNone/>
            <wp:docPr id="1073741849" name="officeArt object" descr="3.PNG"/>
            <wp:cNvGraphicFramePr/>
            <a:graphic xmlns:a="http://schemas.openxmlformats.org/drawingml/2006/main">
              <a:graphicData uri="http://schemas.openxmlformats.org/drawingml/2006/picture">
                <pic:pic xmlns:pic="http://schemas.openxmlformats.org/drawingml/2006/picture">
                  <pic:nvPicPr>
                    <pic:cNvPr id="1073741849" name="image12.png" descr="3.PNG"/>
                    <pic:cNvPicPr/>
                  </pic:nvPicPr>
                  <pic:blipFill>
                    <a:blip r:embed="rId15">
                      <a:extLst/>
                    </a:blip>
                    <a:stretch>
                      <a:fillRect/>
                    </a:stretch>
                  </pic:blipFill>
                  <pic:spPr>
                    <a:xfrm>
                      <a:off x="0" y="0"/>
                      <a:ext cx="513716" cy="476250"/>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w:drawing>
          <wp:anchor distT="0" distB="0" distL="0" distR="0" simplePos="0" relativeHeight="251667456" behindDoc="0" locked="0" layoutInCell="1" allowOverlap="1">
            <wp:simplePos x="0" y="0"/>
            <wp:positionH relativeFrom="column">
              <wp:posOffset>-1012812</wp:posOffset>
            </wp:positionH>
            <wp:positionV relativeFrom="line">
              <wp:posOffset>2379070</wp:posOffset>
            </wp:positionV>
            <wp:extent cx="523875" cy="495300"/>
            <wp:effectExtent l="15888" t="16869" r="15888" b="16869"/>
            <wp:wrapNone/>
            <wp:docPr id="1073741850" name="officeArt object" descr="2.PNG"/>
            <wp:cNvGraphicFramePr/>
            <a:graphic xmlns:a="http://schemas.openxmlformats.org/drawingml/2006/main">
              <a:graphicData uri="http://schemas.openxmlformats.org/drawingml/2006/picture">
                <pic:pic xmlns:pic="http://schemas.openxmlformats.org/drawingml/2006/picture">
                  <pic:nvPicPr>
                    <pic:cNvPr id="1073741850" name="image13.png" descr="2.PNG"/>
                    <pic:cNvPicPr/>
                  </pic:nvPicPr>
                  <pic:blipFill>
                    <a:blip r:embed="rId16">
                      <a:extLst/>
                    </a:blip>
                    <a:stretch>
                      <a:fillRect/>
                    </a:stretch>
                  </pic:blipFill>
                  <pic:spPr>
                    <a:xfrm rot="228759">
                      <a:off x="0" y="0"/>
                      <a:ext cx="523875" cy="495300"/>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w:drawing>
          <wp:anchor distT="0" distB="0" distL="0" distR="0" simplePos="0" relativeHeight="251666432" behindDoc="0" locked="0" layoutInCell="1" allowOverlap="1">
            <wp:simplePos x="0" y="0"/>
            <wp:positionH relativeFrom="column">
              <wp:posOffset>-990600</wp:posOffset>
            </wp:positionH>
            <wp:positionV relativeFrom="line">
              <wp:posOffset>1724025</wp:posOffset>
            </wp:positionV>
            <wp:extent cx="504825" cy="485775"/>
            <wp:effectExtent l="0" t="0" r="0" b="0"/>
            <wp:wrapNone/>
            <wp:docPr id="1073741851" name="officeArt object" descr="1.PNG"/>
            <wp:cNvGraphicFramePr/>
            <a:graphic xmlns:a="http://schemas.openxmlformats.org/drawingml/2006/main">
              <a:graphicData uri="http://schemas.openxmlformats.org/drawingml/2006/picture">
                <pic:pic xmlns:pic="http://schemas.openxmlformats.org/drawingml/2006/picture">
                  <pic:nvPicPr>
                    <pic:cNvPr id="1073741851" name="image14.png" descr="1.PNG"/>
                    <pic:cNvPicPr/>
                  </pic:nvPicPr>
                  <pic:blipFill>
                    <a:blip r:embed="rId17">
                      <a:extLst/>
                    </a:blip>
                    <a:stretch>
                      <a:fillRect/>
                    </a:stretch>
                  </pic:blipFill>
                  <pic:spPr>
                    <a:xfrm>
                      <a:off x="0" y="0"/>
                      <a:ext cx="504825" cy="485775"/>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mc:AlternateContent>
          <mc:Choice Requires="wps">
            <w:drawing>
              <wp:anchor distT="0" distB="0" distL="0" distR="0" simplePos="0" relativeHeight="251676672" behindDoc="0" locked="0" layoutInCell="1" allowOverlap="1">
                <wp:simplePos x="0" y="0"/>
                <wp:positionH relativeFrom="column">
                  <wp:posOffset>-895350</wp:posOffset>
                </wp:positionH>
                <wp:positionV relativeFrom="line">
                  <wp:posOffset>1200149</wp:posOffset>
                </wp:positionV>
                <wp:extent cx="228600" cy="228600"/>
                <wp:effectExtent l="0" t="0" r="0" b="0"/>
                <wp:wrapNone/>
                <wp:docPr id="1073741852" name="officeArt object"/>
                <wp:cNvGraphicFramePr/>
                <a:graphic xmlns:a="http://schemas.openxmlformats.org/drawingml/2006/main">
                  <a:graphicData uri="http://schemas.microsoft.com/office/word/2010/wordprocessingShape">
                    <wps:wsp>
                      <wps:cNvSpPr/>
                      <wps:spPr>
                        <a:xfrm>
                          <a:off x="0" y="0"/>
                          <a:ext cx="228600" cy="228600"/>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close/>
                            </a:path>
                          </a:pathLst>
                        </a:custGeom>
                        <a:solidFill>
                          <a:srgbClr val="000000"/>
                        </a:solidFill>
                        <a:ln w="9525" cap="flat">
                          <a:solidFill>
                            <a:srgbClr val="000000"/>
                          </a:solidFill>
                          <a:prstDash val="solid"/>
                          <a:round/>
                        </a:ln>
                        <a:effectLst/>
                      </wps:spPr>
                      <wps:bodyPr/>
                    </wps:wsp>
                  </a:graphicData>
                </a:graphic>
              </wp:anchor>
            </w:drawing>
          </mc:Choice>
          <mc:Fallback>
            <w:pict>
              <v:shape id="_x0000_s1039" style="visibility:visible;position:absolute;margin-left:-70.5pt;margin-top:94.5pt;width:18.0pt;height:18.0pt;z-index:251676672;mso-position-horizontal:absolute;mso-position-horizontal-relative:text;mso-position-vertical:absolute;mso-position-vertical-relative:line;mso-wrap-distance-left:0.0pt;mso-wrap-distance-top:0.0pt;mso-wrap-distance-right:0.0pt;mso-wrap-distance-bottom:0.0pt;" coordorigin="961,961" coordsize="19679,19679" path="M 17757,3843 C 21600,7685 21600,13915 17757,17757 C 13915,21600 7685,21600 3843,17757 C 0,13915 0,7685 3843,3843 C 7685,0 13915,0 17757,3843 X E">
                <v:fill color="#000000"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shape>
            </w:pict>
          </mc:Fallback>
        </mc:AlternateContent>
      </w:r>
      <w:r>
        <w:rPr>
          <w:rFonts w:ascii="Times New Roman" w:cs="Times New Roman" w:hAnsi="Times New Roman" w:eastAsia="Times New Roman"/>
          <w:sz w:val="22"/>
          <w:szCs w:val="22"/>
          <w:rtl w:val="1"/>
          <w:lang w:val="ar-SA" w:bidi="ar-SA"/>
        </w:rPr>
        <mc:AlternateContent>
          <mc:Choice Requires="wpg">
            <w:drawing>
              <wp:anchor distT="152400" distB="152400" distL="152400" distR="152400" simplePos="0" relativeHeight="251664384" behindDoc="0" locked="0" layoutInCell="1" allowOverlap="1">
                <wp:simplePos x="0" y="0"/>
                <wp:positionH relativeFrom="column">
                  <wp:posOffset>4648200</wp:posOffset>
                </wp:positionH>
                <wp:positionV relativeFrom="line">
                  <wp:posOffset>4219575</wp:posOffset>
                </wp:positionV>
                <wp:extent cx="1352550" cy="476250"/>
                <wp:effectExtent l="0" t="0" r="0" b="0"/>
                <wp:wrapThrough wrapText="bothSides" distL="152400" distR="152400">
                  <wp:wrapPolygon edited="1">
                    <wp:start x="0" y="0"/>
                    <wp:lineTo x="21600" y="0"/>
                    <wp:lineTo x="21600" y="21600"/>
                    <wp:lineTo x="0" y="21600"/>
                    <wp:lineTo x="0" y="0"/>
                  </wp:wrapPolygon>
                </wp:wrapThrough>
                <wp:docPr id="1073741855" name="officeArt object"/>
                <wp:cNvGraphicFramePr/>
                <a:graphic xmlns:a="http://schemas.openxmlformats.org/drawingml/2006/main">
                  <a:graphicData uri="http://schemas.microsoft.com/office/word/2010/wordprocessingGroup">
                    <wpg:wgp>
                      <wpg:cNvGrpSpPr/>
                      <wpg:grpSpPr>
                        <a:xfrm>
                          <a:off x="0" y="0"/>
                          <a:ext cx="1352550" cy="476250"/>
                          <a:chOff x="0" y="0"/>
                          <a:chExt cx="1352550" cy="476250"/>
                        </a:xfrm>
                      </wpg:grpSpPr>
                      <wps:wsp>
                        <wps:cNvPr id="1073741853" name="Shape 1073741853"/>
                        <wps:cNvSpPr/>
                        <wps:spPr>
                          <a:xfrm>
                            <a:off x="0" y="0"/>
                            <a:ext cx="1352550" cy="476250"/>
                          </a:xfrm>
                          <a:prstGeom prst="rect">
                            <a:avLst/>
                          </a:prstGeom>
                          <a:solidFill>
                            <a:srgbClr val="FFFFFF"/>
                          </a:solidFill>
                          <a:ln w="19050" cap="flat">
                            <a:solidFill>
                              <a:srgbClr val="000000"/>
                            </a:solidFill>
                            <a:prstDash val="solid"/>
                            <a:miter lim="800000"/>
                          </a:ln>
                          <a:effectLst/>
                        </wps:spPr>
                        <wps:bodyPr/>
                      </wps:wsp>
                      <wps:wsp>
                        <wps:cNvPr id="1073741854" name="Shape 1073741854"/>
                        <wps:cNvSpPr/>
                        <wps:spPr>
                          <a:xfrm>
                            <a:off x="0" y="0"/>
                            <a:ext cx="1352550" cy="476250"/>
                          </a:xfrm>
                          <a:prstGeom prst="rect">
                            <a:avLst/>
                          </a:prstGeom>
                          <a:noFill/>
                          <a:ln w="12700" cap="flat">
                            <a:noFill/>
                            <a:miter lim="400000"/>
                          </a:ln>
                          <a:effectLst/>
                        </wps:spPr>
                        <wps:txbx>
                          <w:txbxContent>
                            <w:p>
                              <w:pPr>
                                <w:pStyle w:val="النص"/>
                                <w:jc w:val="center"/>
                              </w:pPr>
                              <w:r>
                                <w:rPr>
                                  <w:rFonts w:ascii="Times New Roman"/>
                                  <w:sz w:val="36"/>
                                  <w:szCs w:val="36"/>
                                  <w:rtl w:val="0"/>
                                  <w:lang w:val="de-DE"/>
                                </w:rPr>
                                <w:t>Hand Out</w:t>
                              </w:r>
                            </w:p>
                          </w:txbxContent>
                        </wps:txbx>
                        <wps:bodyPr wrap="square" lIns="45719" tIns="45719" rIns="45719" bIns="45719" numCol="1" anchor="t">
                          <a:noAutofit/>
                        </wps:bodyPr>
                      </wps:wsp>
                    </wpg:wgp>
                  </a:graphicData>
                </a:graphic>
              </wp:anchor>
            </w:drawing>
          </mc:Choice>
          <mc:Fallback>
            <w:pict>
              <v:group id="_x0000_s1040" style="visibility:visible;position:absolute;margin-left:366.0pt;margin-top:332.2pt;width:106.5pt;height:37.5pt;z-index:251664384;mso-position-horizontal:absolute;mso-position-horizontal-relative:text;mso-position-vertical:absolute;mso-position-vertical-relative:line;mso-wrap-distance-left:12.0pt;mso-wrap-distance-top:12.0pt;mso-wrap-distance-right:12.0pt;mso-wrap-distance-bottom:12.0pt;" coordorigin="0,0" coordsize="1352550,476250">
                <w10:wrap type="through" side="bothSides" anchorx="text"/>
                <v:rect id="_x0000_s1041" style="position:absolute;left:0;top:0;width:1352550;height:476250;">
                  <v:fill color="#FFFFFF" opacity="100.0%" type="solid"/>
                  <v:stroke filltype="solid" color="#000000" opacity="100.0%" weight="1.5pt" dashstyle="solid" endcap="flat" miterlimit="800.0%" joinstyle="miter" linestyle="single" startarrow="none" startarrowwidth="medium" startarrowlength="medium" endarrow="none" endarrowwidth="medium" endarrowlength="medium"/>
                </v:rect>
                <v:rect id="_x0000_s1042" style="position:absolute;left:0;top:0;width:1352550;height:476250;">
                  <v:fill on="f"/>
                  <v:stroke on="f" weight="1.0pt" dashstyle="solid" endcap="flat" miterlimit="400.0%" joinstyle="miter" linestyle="single" startarrow="none" startarrowwidth="medium" startarrowlength="medium" endarrow="none" endarrowwidth="medium" endarrowlength="medium"/>
                  <v:textbox>
                    <w:txbxContent>
                      <w:p>
                        <w:pPr>
                          <w:pStyle w:val="النص"/>
                          <w:jc w:val="center"/>
                        </w:pPr>
                        <w:r>
                          <w:rPr>
                            <w:rFonts w:ascii="Times New Roman"/>
                            <w:sz w:val="36"/>
                            <w:szCs w:val="36"/>
                            <w:rtl w:val="0"/>
                            <w:lang w:val="de-DE"/>
                          </w:rPr>
                          <w:t>Hand Out</w:t>
                        </w:r>
                      </w:p>
                    </w:txbxContent>
                  </v:textbox>
                </v:rect>
              </v:group>
            </w:pict>
          </mc:Fallback>
        </mc:AlternateContent>
      </w:r>
      <w:r>
        <w:rPr>
          <w:rFonts w:ascii="Times New Roman" w:cs="Times New Roman" w:hAnsi="Times New Roman" w:eastAsia="Times New Roman"/>
          <w:sz w:val="22"/>
          <w:szCs w:val="22"/>
          <w:rtl w:val="1"/>
          <w:lang w:val="ar-SA" w:bidi="ar-SA"/>
        </w:rPr>
        <mc:AlternateContent>
          <mc:Choice Requires="wpg">
            <w:drawing>
              <wp:anchor distT="152400" distB="152400" distL="152400" distR="152400" simplePos="0" relativeHeight="251663360" behindDoc="0" locked="0" layoutInCell="1" allowOverlap="1">
                <wp:simplePos x="0" y="0"/>
                <wp:positionH relativeFrom="column">
                  <wp:posOffset>4429125</wp:posOffset>
                </wp:positionH>
                <wp:positionV relativeFrom="line">
                  <wp:posOffset>3448050</wp:posOffset>
                </wp:positionV>
                <wp:extent cx="1352550" cy="476250"/>
                <wp:effectExtent l="0" t="0" r="0" b="0"/>
                <wp:wrapThrough wrapText="bothSides" distL="152400" distR="152400">
                  <wp:wrapPolygon edited="1">
                    <wp:start x="0" y="0"/>
                    <wp:lineTo x="21600" y="0"/>
                    <wp:lineTo x="21600" y="21600"/>
                    <wp:lineTo x="0" y="21600"/>
                    <wp:lineTo x="0" y="0"/>
                  </wp:wrapPolygon>
                </wp:wrapThrough>
                <wp:docPr id="1073741858" name="officeArt object"/>
                <wp:cNvGraphicFramePr/>
                <a:graphic xmlns:a="http://schemas.openxmlformats.org/drawingml/2006/main">
                  <a:graphicData uri="http://schemas.microsoft.com/office/word/2010/wordprocessingGroup">
                    <wpg:wgp>
                      <wpg:cNvGrpSpPr/>
                      <wpg:grpSpPr>
                        <a:xfrm>
                          <a:off x="0" y="0"/>
                          <a:ext cx="1352550" cy="476250"/>
                          <a:chOff x="0" y="0"/>
                          <a:chExt cx="1352550" cy="476250"/>
                        </a:xfrm>
                      </wpg:grpSpPr>
                      <wps:wsp>
                        <wps:cNvPr id="1073741856" name="Shape 1073741856"/>
                        <wps:cNvSpPr/>
                        <wps:spPr>
                          <a:xfrm>
                            <a:off x="0" y="0"/>
                            <a:ext cx="1352550" cy="476250"/>
                          </a:xfrm>
                          <a:prstGeom prst="rect">
                            <a:avLst/>
                          </a:prstGeom>
                          <a:solidFill>
                            <a:srgbClr val="FFFFFF"/>
                          </a:solidFill>
                          <a:ln w="19050" cap="flat">
                            <a:solidFill>
                              <a:srgbClr val="000000"/>
                            </a:solidFill>
                            <a:prstDash val="solid"/>
                            <a:miter lim="800000"/>
                          </a:ln>
                          <a:effectLst/>
                        </wps:spPr>
                        <wps:bodyPr/>
                      </wps:wsp>
                      <wps:wsp>
                        <wps:cNvPr id="1073741857" name="Shape 1073741857"/>
                        <wps:cNvSpPr/>
                        <wps:spPr>
                          <a:xfrm>
                            <a:off x="0" y="0"/>
                            <a:ext cx="1352550" cy="476250"/>
                          </a:xfrm>
                          <a:prstGeom prst="rect">
                            <a:avLst/>
                          </a:prstGeom>
                          <a:noFill/>
                          <a:ln w="12700" cap="flat">
                            <a:noFill/>
                            <a:miter lim="400000"/>
                          </a:ln>
                          <a:effectLst/>
                        </wps:spPr>
                        <wps:txbx>
                          <w:txbxContent>
                            <w:p>
                              <w:pPr>
                                <w:pStyle w:val="النص"/>
                                <w:jc w:val="center"/>
                              </w:pPr>
                              <w:r>
                                <w:rPr>
                                  <w:rFonts w:ascii="Times New Roman"/>
                                  <w:sz w:val="36"/>
                                  <w:szCs w:val="36"/>
                                  <w:rtl w:val="0"/>
                                </w:rPr>
                                <w:t>Slide</w:t>
                              </w:r>
                            </w:p>
                          </w:txbxContent>
                        </wps:txbx>
                        <wps:bodyPr wrap="square" lIns="45719" tIns="45719" rIns="45719" bIns="45719" numCol="1" anchor="t">
                          <a:noAutofit/>
                        </wps:bodyPr>
                      </wps:wsp>
                    </wpg:wgp>
                  </a:graphicData>
                </a:graphic>
              </wp:anchor>
            </w:drawing>
          </mc:Choice>
          <mc:Fallback>
            <w:pict>
              <v:group id="_x0000_s1043" style="visibility:visible;position:absolute;margin-left:348.8pt;margin-top:271.5pt;width:106.5pt;height:37.5pt;z-index:251663360;mso-position-horizontal:absolute;mso-position-horizontal-relative:text;mso-position-vertical:absolute;mso-position-vertical-relative:line;mso-wrap-distance-left:12.0pt;mso-wrap-distance-top:12.0pt;mso-wrap-distance-right:12.0pt;mso-wrap-distance-bottom:12.0pt;" coordorigin="0,0" coordsize="1352550,476250">
                <w10:wrap type="through" side="bothSides" anchorx="text"/>
                <v:rect id="_x0000_s1044" style="position:absolute;left:0;top:0;width:1352550;height:476250;">
                  <v:fill color="#FFFFFF" opacity="100.0%" type="solid"/>
                  <v:stroke filltype="solid" color="#000000" opacity="100.0%" weight="1.5pt" dashstyle="solid" endcap="flat" miterlimit="800.0%" joinstyle="miter" linestyle="single" startarrow="none" startarrowwidth="medium" startarrowlength="medium" endarrow="none" endarrowwidth="medium" endarrowlength="medium"/>
                </v:rect>
                <v:rect id="_x0000_s1045" style="position:absolute;left:0;top:0;width:1352550;height:476250;">
                  <v:fill on="f"/>
                  <v:stroke on="f" weight="1.0pt" dashstyle="solid" endcap="flat" miterlimit="400.0%" joinstyle="miter" linestyle="single" startarrow="none" startarrowwidth="medium" startarrowlength="medium" endarrow="none" endarrowwidth="medium" endarrowlength="medium"/>
                  <v:textbox>
                    <w:txbxContent>
                      <w:p>
                        <w:pPr>
                          <w:pStyle w:val="النص"/>
                          <w:jc w:val="center"/>
                        </w:pPr>
                        <w:r>
                          <w:rPr>
                            <w:rFonts w:ascii="Times New Roman"/>
                            <w:sz w:val="36"/>
                            <w:szCs w:val="36"/>
                            <w:rtl w:val="0"/>
                          </w:rPr>
                          <w:t>Slide</w:t>
                        </w:r>
                      </w:p>
                    </w:txbxContent>
                  </v:textbox>
                </v:rect>
              </v:group>
            </w:pict>
          </mc:Fallback>
        </mc:AlternateContent>
      </w:r>
      <w:r>
        <w:rPr>
          <w:rFonts w:ascii="Times New Roman" w:cs="Times New Roman" w:hAnsi="Times New Roman" w:eastAsia="Times New Roman"/>
          <w:sz w:val="22"/>
          <w:szCs w:val="22"/>
          <w:rtl w:val="1"/>
          <w:lang w:val="ar-SA" w:bidi="ar-SA"/>
        </w:rPr>
        <mc:AlternateContent>
          <mc:Choice Requires="wpg">
            <w:drawing>
              <wp:anchor distT="152400" distB="152400" distL="152400" distR="152400" simplePos="0" relativeHeight="251662336" behindDoc="0" locked="0" layoutInCell="1" allowOverlap="1">
                <wp:simplePos x="0" y="0"/>
                <wp:positionH relativeFrom="column">
                  <wp:posOffset>4200525</wp:posOffset>
                </wp:positionH>
                <wp:positionV relativeFrom="line">
                  <wp:posOffset>2714625</wp:posOffset>
                </wp:positionV>
                <wp:extent cx="1352550" cy="476250"/>
                <wp:effectExtent l="0" t="0" r="0" b="0"/>
                <wp:wrapThrough wrapText="bothSides" distL="152400" distR="152400">
                  <wp:wrapPolygon edited="1">
                    <wp:start x="0" y="0"/>
                    <wp:lineTo x="21600" y="0"/>
                    <wp:lineTo x="21600" y="21600"/>
                    <wp:lineTo x="0" y="21600"/>
                    <wp:lineTo x="0" y="0"/>
                  </wp:wrapPolygon>
                </wp:wrapThrough>
                <wp:docPr id="1073741861" name="officeArt object"/>
                <wp:cNvGraphicFramePr/>
                <a:graphic xmlns:a="http://schemas.openxmlformats.org/drawingml/2006/main">
                  <a:graphicData uri="http://schemas.microsoft.com/office/word/2010/wordprocessingGroup">
                    <wpg:wgp>
                      <wpg:cNvGrpSpPr/>
                      <wpg:grpSpPr>
                        <a:xfrm>
                          <a:off x="0" y="0"/>
                          <a:ext cx="1352550" cy="476250"/>
                          <a:chOff x="0" y="0"/>
                          <a:chExt cx="1352550" cy="476250"/>
                        </a:xfrm>
                      </wpg:grpSpPr>
                      <wps:wsp>
                        <wps:cNvPr id="1073741859" name="Shape 1073741859"/>
                        <wps:cNvSpPr/>
                        <wps:spPr>
                          <a:xfrm>
                            <a:off x="0" y="0"/>
                            <a:ext cx="1352550" cy="476250"/>
                          </a:xfrm>
                          <a:prstGeom prst="rect">
                            <a:avLst/>
                          </a:prstGeom>
                          <a:solidFill>
                            <a:srgbClr val="FFFFFF"/>
                          </a:solidFill>
                          <a:ln w="19050" cap="flat">
                            <a:solidFill>
                              <a:srgbClr val="000000"/>
                            </a:solidFill>
                            <a:prstDash val="solid"/>
                            <a:miter lim="800000"/>
                          </a:ln>
                          <a:effectLst/>
                        </wps:spPr>
                        <wps:bodyPr/>
                      </wps:wsp>
                      <wps:wsp>
                        <wps:cNvPr id="1073741860" name="Shape 1073741860"/>
                        <wps:cNvSpPr/>
                        <wps:spPr>
                          <a:xfrm>
                            <a:off x="0" y="0"/>
                            <a:ext cx="1352550" cy="476250"/>
                          </a:xfrm>
                          <a:prstGeom prst="rect">
                            <a:avLst/>
                          </a:prstGeom>
                          <a:noFill/>
                          <a:ln w="12700" cap="flat">
                            <a:noFill/>
                            <a:miter lim="400000"/>
                          </a:ln>
                          <a:effectLst/>
                        </wps:spPr>
                        <wps:txbx>
                          <w:txbxContent>
                            <w:p>
                              <w:pPr>
                                <w:pStyle w:val="النص"/>
                                <w:jc w:val="center"/>
                              </w:pPr>
                              <w:r>
                                <w:rPr>
                                  <w:rFonts w:ascii="Times New Roman"/>
                                  <w:sz w:val="36"/>
                                  <w:szCs w:val="36"/>
                                  <w:rtl w:val="0"/>
                                  <w:lang w:val="nl-NL"/>
                                </w:rPr>
                                <w:t>Sheet</w:t>
                              </w:r>
                            </w:p>
                          </w:txbxContent>
                        </wps:txbx>
                        <wps:bodyPr wrap="square" lIns="45719" tIns="45719" rIns="45719" bIns="45719" numCol="1" anchor="t">
                          <a:noAutofit/>
                        </wps:bodyPr>
                      </wps:wsp>
                    </wpg:wgp>
                  </a:graphicData>
                </a:graphic>
              </wp:anchor>
            </w:drawing>
          </mc:Choice>
          <mc:Fallback>
            <w:pict>
              <v:group id="_x0000_s1046" style="visibility:visible;position:absolute;margin-left:330.8pt;margin-top:213.8pt;width:106.5pt;height:37.5pt;z-index:251662336;mso-position-horizontal:absolute;mso-position-horizontal-relative:text;mso-position-vertical:absolute;mso-position-vertical-relative:line;mso-wrap-distance-left:12.0pt;mso-wrap-distance-top:12.0pt;mso-wrap-distance-right:12.0pt;mso-wrap-distance-bottom:12.0pt;" coordorigin="0,0" coordsize="1352550,476250">
                <w10:wrap type="through" side="bothSides" anchorx="text"/>
                <v:rect id="_x0000_s1047" style="position:absolute;left:0;top:0;width:1352550;height:476250;">
                  <v:fill color="#FFFFFF" opacity="100.0%" type="solid"/>
                  <v:stroke filltype="solid" color="#000000" opacity="100.0%" weight="1.5pt" dashstyle="solid" endcap="flat" miterlimit="800.0%" joinstyle="miter" linestyle="single" startarrow="none" startarrowwidth="medium" startarrowlength="medium" endarrow="none" endarrowwidth="medium" endarrowlength="medium"/>
                </v:rect>
                <v:rect id="_x0000_s1048" style="position:absolute;left:0;top:0;width:1352550;height:476250;">
                  <v:fill on="f"/>
                  <v:stroke on="f" weight="1.0pt" dashstyle="solid" endcap="flat" miterlimit="400.0%" joinstyle="miter" linestyle="single" startarrow="none" startarrowwidth="medium" startarrowlength="medium" endarrow="none" endarrowwidth="medium" endarrowlength="medium"/>
                  <v:textbox>
                    <w:txbxContent>
                      <w:p>
                        <w:pPr>
                          <w:pStyle w:val="النص"/>
                          <w:jc w:val="center"/>
                        </w:pPr>
                        <w:r>
                          <w:rPr>
                            <w:rFonts w:ascii="Times New Roman"/>
                            <w:sz w:val="36"/>
                            <w:szCs w:val="36"/>
                            <w:rtl w:val="0"/>
                            <w:lang w:val="nl-NL"/>
                          </w:rPr>
                          <w:t>Sheet</w:t>
                        </w:r>
                      </w:p>
                    </w:txbxContent>
                  </v:textbox>
                </v:rect>
              </v:group>
            </w:pict>
          </mc:Fallback>
        </mc:AlternateContent>
      </w:r>
    </w:p>
    <w:p>
      <w:pPr>
        <w:pStyle w:val="النص"/>
        <w:jc w:val="right"/>
        <w:rPr>
          <w:rFonts w:ascii="Times New Roman" w:cs="Times New Roman" w:hAnsi="Times New Roman" w:eastAsia="Times New Roman"/>
          <w:sz w:val="22"/>
          <w:szCs w:val="22"/>
          <w:rtl w:val="1"/>
          <w:lang w:val="ar-SA" w:bidi="ar-SA"/>
        </w:rPr>
      </w:pPr>
    </w:p>
    <w:p>
      <w:pPr>
        <w:pStyle w:val="النص"/>
        <w:jc w:val="right"/>
      </w:pPr>
      <w:r>
        <w:rPr>
          <w:rFonts w:ascii="Times New Roman" w:cs="Times New Roman" w:hAnsi="Times New Roman" w:eastAsia="Times New Roman"/>
          <w:sz w:val="22"/>
          <w:szCs w:val="22"/>
          <w:rtl w:val="1"/>
          <w:lang w:val="ar-SA" w:bidi="ar-SA"/>
        </w:rPr>
        <w:drawing>
          <wp:anchor distT="0" distB="0" distL="0" distR="0" simplePos="0" relativeHeight="251683840" behindDoc="0" locked="0" layoutInCell="1" allowOverlap="1">
            <wp:simplePos x="0" y="0"/>
            <wp:positionH relativeFrom="column">
              <wp:posOffset>-448993</wp:posOffset>
            </wp:positionH>
            <wp:positionV relativeFrom="line">
              <wp:posOffset>852805</wp:posOffset>
            </wp:positionV>
            <wp:extent cx="4753883" cy="4145053"/>
            <wp:effectExtent l="0" t="0" r="0" b="0"/>
            <wp:wrapNone/>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image15.jpg"/>
                    <pic:cNvPicPr/>
                  </pic:nvPicPr>
                  <pic:blipFill>
                    <a:blip r:embed="rId18">
                      <a:extLst/>
                    </a:blip>
                    <a:stretch>
                      <a:fillRect/>
                    </a:stretch>
                  </pic:blipFill>
                  <pic:spPr>
                    <a:xfrm>
                      <a:off x="0" y="0"/>
                      <a:ext cx="4753883" cy="4145053"/>
                    </a:xfrm>
                    <a:prstGeom prst="rect">
                      <a:avLst/>
                    </a:prstGeom>
                    <a:ln w="12700" cap="flat">
                      <a:noFill/>
                      <a:miter lim="400000"/>
                    </a:ln>
                    <a:effectLst/>
                  </pic:spPr>
                </pic:pic>
              </a:graphicData>
            </a:graphic>
          </wp:anchor>
        </w:drawing>
      </w:r>
      <w:r>
        <w:rPr>
          <w:rFonts w:ascii="Times New Roman" w:cs="Times New Roman" w:hAnsi="Times New Roman" w:eastAsia="Times New Roman"/>
          <w:sz w:val="22"/>
          <w:szCs w:val="22"/>
          <w:rtl w:val="1"/>
          <w:lang w:val="ar-SA" w:bidi="ar-SA"/>
        </w:rPr>
        <mc:AlternateContent>
          <mc:Choice Requires="wpg">
            <w:drawing>
              <wp:anchor distT="152400" distB="152400" distL="152400" distR="152400" simplePos="0" relativeHeight="251682816" behindDoc="0" locked="0" layoutInCell="1" allowOverlap="1">
                <wp:simplePos x="0" y="0"/>
                <wp:positionH relativeFrom="column">
                  <wp:posOffset>942975</wp:posOffset>
                </wp:positionH>
                <wp:positionV relativeFrom="line">
                  <wp:posOffset>8720455</wp:posOffset>
                </wp:positionV>
                <wp:extent cx="3305175" cy="314325"/>
                <wp:effectExtent l="0" t="0" r="0" b="0"/>
                <wp:wrapTopAndBottom distT="152400" distB="152400"/>
                <wp:docPr id="1073741865" name="officeArt object"/>
                <wp:cNvGraphicFramePr/>
                <a:graphic xmlns:a="http://schemas.openxmlformats.org/drawingml/2006/main">
                  <a:graphicData uri="http://schemas.microsoft.com/office/word/2010/wordprocessingGroup">
                    <wpg:wgp>
                      <wpg:cNvGrpSpPr/>
                      <wpg:grpSpPr>
                        <a:xfrm>
                          <a:off x="0" y="0"/>
                          <a:ext cx="3305175" cy="314325"/>
                          <a:chOff x="0" y="0"/>
                          <a:chExt cx="3305175" cy="314325"/>
                        </a:xfrm>
                      </wpg:grpSpPr>
                      <wps:wsp>
                        <wps:cNvPr id="1073741863" name="Shape 1073741863"/>
                        <wps:cNvSpPr/>
                        <wps:spPr>
                          <a:xfrm>
                            <a:off x="0" y="0"/>
                            <a:ext cx="3305175" cy="314325"/>
                          </a:xfrm>
                          <a:prstGeom prst="rect">
                            <a:avLst/>
                          </a:prstGeom>
                          <a:solidFill>
                            <a:srgbClr val="FFFFFF"/>
                          </a:solidFill>
                          <a:ln w="12700" cap="flat">
                            <a:noFill/>
                            <a:miter lim="400000"/>
                          </a:ln>
                          <a:effectLst/>
                        </wps:spPr>
                        <wps:bodyPr/>
                      </wps:wsp>
                      <wps:wsp>
                        <wps:cNvPr id="1073741864" name="Shape 1073741864"/>
                        <wps:cNvSpPr/>
                        <wps:spPr>
                          <a:xfrm>
                            <a:off x="0" y="0"/>
                            <a:ext cx="3305175" cy="314325"/>
                          </a:xfrm>
                          <a:prstGeom prst="rect">
                            <a:avLst/>
                          </a:prstGeom>
                          <a:noFill/>
                          <a:ln w="12700" cap="flat">
                            <a:noFill/>
                            <a:miter lim="400000"/>
                          </a:ln>
                          <a:effectLst/>
                        </wps:spPr>
                        <wps:txbx>
                          <w:txbxContent>
                            <w:p>
                              <w:pPr>
                                <w:pStyle w:val="النص"/>
                                <w:jc w:val="center"/>
                              </w:pPr>
                              <w:r>
                                <w:rPr>
                                  <w:rFonts w:ascii="Times New Roman"/>
                                  <w:sz w:val="24"/>
                                  <w:szCs w:val="24"/>
                                  <w:u w:val="single"/>
                                  <w:rtl w:val="0"/>
                                  <w:lang w:val="en-US"/>
                                </w:rPr>
                                <w:t>Designed by: Hin</w:t>
                              </w:r>
                              <w:r>
                                <w:rPr>
                                  <w:rFonts w:ascii="Cambria" w:cs="Cambria" w:hAnsi="Cambria" w:eastAsia="Cambria"/>
                                  <w:sz w:val="24"/>
                                  <w:szCs w:val="24"/>
                                  <w:u w:val="single"/>
                                  <w:rtl w:val="0"/>
                                </w:rPr>
                                <w:t>d</w:t>
                              </w:r>
                              <w:r>
                                <w:rPr>
                                  <w:rFonts w:ascii="Times New Roman"/>
                                  <w:sz w:val="24"/>
                                  <w:szCs w:val="24"/>
                                  <w:u w:val="single"/>
                                  <w:rtl w:val="0"/>
                                </w:rPr>
                                <w:t xml:space="preserve"> Alabba</w:t>
                              </w:r>
                              <w:r>
                                <w:rPr>
                                  <w:rFonts w:ascii="Cambria" w:cs="Cambria" w:hAnsi="Cambria" w:eastAsia="Cambria"/>
                                  <w:sz w:val="24"/>
                                  <w:szCs w:val="24"/>
                                  <w:u w:val="single"/>
                                  <w:rtl w:val="0"/>
                                </w:rPr>
                                <w:t>d</w:t>
                              </w:r>
                              <w:r>
                                <w:rPr>
                                  <w:rFonts w:ascii="Times New Roman"/>
                                  <w:sz w:val="24"/>
                                  <w:szCs w:val="24"/>
                                  <w:u w:val="single"/>
                                  <w:rtl w:val="0"/>
                                </w:rPr>
                                <w:t>i</w:t>
                              </w:r>
                            </w:p>
                          </w:txbxContent>
                        </wps:txbx>
                        <wps:bodyPr wrap="square" lIns="45719" tIns="45719" rIns="45719" bIns="45719" numCol="1" anchor="t">
                          <a:noAutofit/>
                        </wps:bodyPr>
                      </wps:wsp>
                    </wpg:wgp>
                  </a:graphicData>
                </a:graphic>
              </wp:anchor>
            </w:drawing>
          </mc:Choice>
          <mc:Fallback>
            <w:pict>
              <v:group id="_x0000_s1049" style="visibility:visible;position:absolute;margin-left:74.2pt;margin-top:686.7pt;width:260.2pt;height:24.8pt;z-index:251682816;mso-position-horizontal:absolute;mso-position-horizontal-relative:text;mso-position-vertical:absolute;mso-position-vertical-relative:line;mso-wrap-distance-left:12.0pt;mso-wrap-distance-top:12.0pt;mso-wrap-distance-right:12.0pt;mso-wrap-distance-bottom:12.0pt;" coordorigin="0,0" coordsize="3305175,314325">
                <w10:wrap type="topAndBottom" side="bothSides" anchorx="text"/>
                <v:rect id="_x0000_s1050" style="position:absolute;left:0;top:0;width:3305175;height:314325;">
                  <v:fill color="#FFFFFF" opacity="100.0%" type="solid"/>
                  <v:stroke on="f" weight="1.0pt" dashstyle="solid" endcap="flat" miterlimit="400.0%" joinstyle="miter" linestyle="single" startarrow="none" startarrowwidth="medium" startarrowlength="medium" endarrow="none" endarrowwidth="medium" endarrowlength="medium"/>
                </v:rect>
                <v:rect id="_x0000_s1051" style="position:absolute;left:0;top:0;width:3305175;height:314325;">
                  <v:fill on="f"/>
                  <v:stroke on="f" weight="1.0pt" dashstyle="solid" endcap="flat" miterlimit="400.0%" joinstyle="miter" linestyle="single" startarrow="none" startarrowwidth="medium" startarrowlength="medium" endarrow="none" endarrowwidth="medium" endarrowlength="medium"/>
                  <v:textbox>
                    <w:txbxContent>
                      <w:p>
                        <w:pPr>
                          <w:pStyle w:val="النص"/>
                          <w:jc w:val="center"/>
                        </w:pPr>
                        <w:r>
                          <w:rPr>
                            <w:rFonts w:ascii="Times New Roman"/>
                            <w:sz w:val="24"/>
                            <w:szCs w:val="24"/>
                            <w:u w:val="single"/>
                            <w:rtl w:val="0"/>
                            <w:lang w:val="en-US"/>
                          </w:rPr>
                          <w:t>Designed by: Hin</w:t>
                        </w:r>
                        <w:r>
                          <w:rPr>
                            <w:rFonts w:ascii="Cambria" w:cs="Cambria" w:hAnsi="Cambria" w:eastAsia="Cambria"/>
                            <w:sz w:val="24"/>
                            <w:szCs w:val="24"/>
                            <w:u w:val="single"/>
                            <w:rtl w:val="0"/>
                          </w:rPr>
                          <w:t>d</w:t>
                        </w:r>
                        <w:r>
                          <w:rPr>
                            <w:rFonts w:ascii="Times New Roman"/>
                            <w:sz w:val="24"/>
                            <w:szCs w:val="24"/>
                            <w:u w:val="single"/>
                            <w:rtl w:val="0"/>
                          </w:rPr>
                          <w:t xml:space="preserve"> Alabba</w:t>
                        </w:r>
                        <w:r>
                          <w:rPr>
                            <w:rFonts w:ascii="Cambria" w:cs="Cambria" w:hAnsi="Cambria" w:eastAsia="Cambria"/>
                            <w:sz w:val="24"/>
                            <w:szCs w:val="24"/>
                            <w:u w:val="single"/>
                            <w:rtl w:val="0"/>
                          </w:rPr>
                          <w:t>d</w:t>
                        </w:r>
                        <w:r>
                          <w:rPr>
                            <w:rFonts w:ascii="Times New Roman"/>
                            <w:sz w:val="24"/>
                            <w:szCs w:val="24"/>
                            <w:u w:val="single"/>
                            <w:rtl w:val="0"/>
                          </w:rPr>
                          <w:t>i</w:t>
                        </w:r>
                      </w:p>
                    </w:txbxContent>
                  </v:textbox>
                </v:rect>
              </v:group>
            </w:pict>
          </mc:Fallback>
        </mc:AlternateContent>
      </w:r>
      <w:r>
        <w:rPr>
          <w:rFonts w:ascii="Times New Roman" w:cs="Times New Roman" w:hAnsi="Times New Roman" w:eastAsia="Times New Roman"/>
          <w:sz w:val="22"/>
          <w:szCs w:val="22"/>
          <w:rtl w:val="1"/>
          <w:lang w:val="ar-SA" w:bidi="ar-SA"/>
        </w:rPr>
        <w:br w:type="page"/>
      </w:r>
    </w:p>
    <w:p>
      <w:pPr>
        <w:pStyle w:val="النص"/>
        <w:jc w:val="right"/>
        <w:rPr>
          <w:rFonts w:ascii="Times New Roman" w:cs="Times New Roman" w:hAnsi="Times New Roman" w:eastAsia="Times New Roman"/>
          <w:sz w:val="22"/>
          <w:szCs w:val="22"/>
          <w:rtl w:val="1"/>
          <w:lang w:val="ar-SA" w:bidi="ar-SA"/>
        </w:rPr>
      </w:pP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 xml:space="preserve">we should always prescribe a CHX mouth wash or any other mouth wash after the prophylaxis which are scaling and polishing </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a lot of dentists prescribe mouth washes for patients  with gingivitis or any other periodontal  disease without doing scaling and polishing which is WRONG</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How is CHX administered ?</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MOUTH RINSE</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which is the most common</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0.2% corsodyl</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0.12% peridex</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 xml:space="preserve">actually both concentrations have the same effect and since they have the same effect we prefer to go with the one that has a lower concentration </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hAnsi="Times New Roman" w:hint="default"/>
          <w:sz w:val="22"/>
          <w:szCs w:val="22"/>
          <w:rtl w:val="1"/>
          <w:lang w:val="ar-SA" w:bidi="ar-SA"/>
        </w:rPr>
        <w:t>—</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TOOTH PASTE</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 xml:space="preserve">TOOTH GEL </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the active ingredient in both of them is CHX both nearly have the same effect</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hAnsi="Times New Roman" w:hint="default"/>
          <w:sz w:val="22"/>
          <w:szCs w:val="22"/>
          <w:rtl w:val="1"/>
          <w:lang w:val="ar-SA" w:bidi="ar-SA"/>
        </w:rPr>
        <w:t>—</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SPRAY</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CHEWING GUM</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hAnsi="Times New Roman" w:hint="default"/>
          <w:sz w:val="22"/>
          <w:szCs w:val="22"/>
          <w:rtl w:val="1"/>
          <w:lang w:val="ar-SA" w:bidi="ar-SA"/>
        </w:rPr>
        <w:t>—————————</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Anti plaque effects of CHX are DOSE related not CONCENTRATION related</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which means the 0.2% has the same effect of 0.12% but if we had to dilute them because some patients can not handle the taste of the CHX their effects are going to be reduced so we need to prescribe them more</w:t>
      </w:r>
    </w:p>
    <w:p>
      <w:pPr>
        <w:pStyle w:val="النص"/>
        <w:bidi w:val="0"/>
        <w:ind w:left="0" w:right="0" w:firstLine="0"/>
        <w:jc w:val="left"/>
        <w:rPr>
          <w:rFonts w:ascii="Times New Roman" w:cs="Times New Roman" w:hAnsi="Times New Roman" w:eastAsia="Times New Roman"/>
          <w:sz w:val="22"/>
          <w:szCs w:val="22"/>
          <w:rtl w:val="1"/>
          <w:lang w:val="ar-SA" w:bidi="ar-SA"/>
        </w:rPr>
      </w:pPr>
      <w:r>
        <w:rPr>
          <w:rFonts w:ascii="Times New Roman"/>
          <w:sz w:val="22"/>
          <w:szCs w:val="22"/>
          <w:rtl w:val="1"/>
          <w:lang w:val="ar-SA" w:bidi="ar-SA"/>
        </w:rPr>
        <w:t>optimum dose =18-20mg</w:t>
      </w:r>
      <w:r>
        <w:rPr>
          <w:rFonts w:ascii="Times New Roman" w:cs="Times New Roman" w:hAnsi="Times New Roman" w:eastAsia="Times New Roman"/>
          <w:sz w:val="22"/>
          <w:szCs w:val="22"/>
          <w:rtl w:val="1"/>
          <w:lang w:val="ar-SA" w:bidi="ar-SA"/>
        </w:rPr>
        <mc:AlternateContent>
          <mc:Choice Requires="wps">
            <w:drawing>
              <wp:anchor distT="152400" distB="152400" distL="152400" distR="152400" simplePos="0" relativeHeight="251684864" behindDoc="0" locked="0" layoutInCell="1" allowOverlap="1">
                <wp:simplePos x="0" y="0"/>
                <wp:positionH relativeFrom="margin">
                  <wp:posOffset>1906270</wp:posOffset>
                </wp:positionH>
                <wp:positionV relativeFrom="line">
                  <wp:posOffset>289459</wp:posOffset>
                </wp:positionV>
                <wp:extent cx="3175000" cy="1625600"/>
                <wp:effectExtent l="0" t="0" r="0" b="0"/>
                <wp:wrapTopAndBottom distT="152400" distB="152400"/>
                <wp:docPr id="1073741866"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blipFill rotWithShape="1">
                          <a:blip r:embed="rId19"/>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wps:spPr>
                      <wps:txbx>
                        <w:txbxContent>
                          <w:p>
                            <w:pPr>
                              <w:pStyle w:val="عنوان صغير"/>
                            </w:pPr>
                            <w:r>
                              <w:rPr>
                                <w:rtl w:val="0"/>
                                <w:lang w:val="en-US"/>
                              </w:rPr>
                              <w:t>0.2% CHX 10ml X2 daily=20mg</w:t>
                            </w:r>
                          </w:p>
                          <w:p>
                            <w:pPr>
                              <w:pStyle w:val="عنوان صغير"/>
                            </w:pPr>
                          </w:p>
                          <w:p>
                            <w:pPr>
                              <w:pStyle w:val="عنوان صغير"/>
                            </w:pPr>
                          </w:p>
                          <w:p>
                            <w:pPr>
                              <w:pStyle w:val="عنوان صغير"/>
                            </w:pPr>
                            <w:r>
                              <w:rPr>
                                <w:rtl w:val="0"/>
                                <w:lang w:val="en-US"/>
                              </w:rPr>
                              <w:t>0.12% CHX 15ml X2 daily=18mg</w:t>
                            </w:r>
                          </w:p>
                        </w:txbxContent>
                      </wps:txbx>
                      <wps:bodyPr wrap="square" lIns="0" tIns="0" rIns="0" bIns="0" numCol="1" anchor="t">
                        <a:noAutofit/>
                      </wps:bodyPr>
                    </wps:wsp>
                  </a:graphicData>
                </a:graphic>
              </wp:anchor>
            </w:drawing>
          </mc:Choice>
          <mc:Fallback>
            <w:pict>
              <v:rect id="_x0000_s1052" style="visibility:visible;position:absolute;margin-left:150.1pt;margin-top:22.8pt;width:250.0pt;height:128.0pt;z-index:251684864;mso-position-horizontal:absolute;mso-position-horizontal-relative:margin;mso-position-vertical:absolute;mso-position-vertical-relative:line;mso-wrap-distance-left:12.0pt;mso-wrap-distance-top:12.0pt;mso-wrap-distance-right:12.0pt;mso-wrap-distance-bottom:12.0pt;">
                <v:fill r:id="rId19" o:title="Simple_Noise_2x.jpeg" rotate="t" type="tile"/>
                <v:stroke on="f" weight="1.0pt" dashstyle="solid" endcap="flat" miterlimit="400.0%" joinstyle="miter" linestyle="single" startarrow="none" startarrowwidth="medium" startarrowlength="medium" endarrow="none" endarrowwidth="medium" endarrowlength="medium"/>
                <v:shadow on="t" color="#000000" opacity="0.5" offset="0.0pt,2.0pt"/>
                <v:textbox>
                  <w:txbxContent>
                    <w:p>
                      <w:pPr>
                        <w:pStyle w:val="عنوان صغير"/>
                      </w:pPr>
                      <w:r>
                        <w:rPr>
                          <w:rtl w:val="0"/>
                          <w:lang w:val="en-US"/>
                        </w:rPr>
                        <w:t>0.2% CHX 10ml X2 daily=20mg</w:t>
                      </w:r>
                    </w:p>
                    <w:p>
                      <w:pPr>
                        <w:pStyle w:val="عنوان صغير"/>
                      </w:pPr>
                    </w:p>
                    <w:p>
                      <w:pPr>
                        <w:pStyle w:val="عنوان صغير"/>
                      </w:pPr>
                    </w:p>
                    <w:p>
                      <w:pPr>
                        <w:pStyle w:val="عنوان صغير"/>
                      </w:pPr>
                      <w:r>
                        <w:rPr>
                          <w:rtl w:val="0"/>
                          <w:lang w:val="en-US"/>
                        </w:rPr>
                        <w:t>0.12% CHX 15ml X2 daily=18mg</w:t>
                      </w:r>
                    </w:p>
                  </w:txbxContent>
                </v:textbox>
                <w10:wrap type="topAndBottom" side="bothSides" anchorx="margin"/>
              </v:rect>
            </w:pict>
          </mc:Fallback>
        </mc:AlternateContent>
      </w:r>
      <w:r>
        <w:rPr>
          <w:rFonts w:ascii="Times New Roman"/>
          <w:sz w:val="22"/>
          <w:szCs w:val="22"/>
          <w:rtl w:val="1"/>
          <w:lang w:val="ar-SA" w:bidi="ar-SA"/>
        </w:rPr>
        <w:t xml:space="preserve"> </w:t>
      </w:r>
    </w:p>
    <w:p>
      <w:pPr>
        <w:pStyle w:val="النص"/>
        <w:bidi w:val="0"/>
        <w:ind w:left="0" w:right="0" w:firstLine="0"/>
        <w:jc w:val="left"/>
        <w:rPr>
          <w:rtl w:val="0"/>
        </w:rPr>
        <w:sectPr>
          <w:headerReference w:type="default" r:id="rId20"/>
          <w:headerReference w:type="first" r:id="rId21"/>
          <w:footerReference w:type="default" r:id="rId22"/>
          <w:footerReference w:type="first" r:id="rId23"/>
          <w:pgSz w:w="11900" w:h="16840" w:orient="portrait"/>
          <w:pgMar w:top="1440" w:right="1800" w:bottom="1440" w:left="1800" w:header="283" w:footer="708"/>
          <w:titlePg w:val="1"/>
          <w:bidi w:val="0"/>
        </w:sectPr>
      </w:pPr>
    </w:p>
    <w:p>
      <w:pPr>
        <w:pStyle w:val="النص"/>
        <w:bidi w:val="0"/>
        <w:ind w:left="0" w:right="0" w:firstLine="0"/>
        <w:jc w:val="left"/>
        <w:rPr>
          <w:rFonts w:ascii="Times New Roman" w:cs="Times New Roman" w:hAnsi="Times New Roman" w:eastAsia="Times New Roman"/>
          <w:sz w:val="22"/>
          <w:szCs w:val="22"/>
          <w:rtl w:val="1"/>
          <w:lang w:val="ar-SA" w:bidi="ar-SA"/>
        </w:rPr>
      </w:pPr>
    </w:p>
    <w:p>
      <w:pPr>
        <w:pStyle w:val="النص"/>
        <w:bidi w:val="0"/>
        <w:ind w:left="0" w:right="0" w:firstLine="0"/>
        <w:jc w:val="left"/>
        <w:rPr>
          <w:rFonts w:ascii="Times New Roman" w:cs="Times New Roman" w:hAnsi="Times New Roman" w:eastAsia="Times New Roman"/>
          <w:b w:val="1"/>
          <w:bCs w:val="1"/>
          <w:u w:val="single"/>
          <w:rtl w:val="1"/>
          <w:lang w:val="ar-SA" w:bidi="ar-SA"/>
        </w:rPr>
      </w:pPr>
      <w:r>
        <w:rPr>
          <w:rFonts w:ascii="Times New Roman"/>
          <w:b w:val="1"/>
          <w:bCs w:val="1"/>
          <w:u w:val="single"/>
          <w:rtl w:val="1"/>
          <w:lang w:val="ar-SA" w:bidi="ar-SA"/>
        </w:rPr>
        <w:t>CHX ToothPaste Gel</w:t>
      </w:r>
    </w:p>
    <w:p>
      <w:pPr>
        <w:pStyle w:val="النص"/>
        <w:bidi w:val="0"/>
        <w:ind w:left="0" w:right="0" w:firstLine="0"/>
        <w:jc w:val="left"/>
        <w:rPr>
          <w:rFonts w:ascii="Trebuchet MS" w:cs="Trebuchet MS" w:hAnsi="Trebuchet MS" w:eastAsia="Trebuchet MS"/>
          <w:b w:val="1"/>
          <w:bCs w:val="1"/>
          <w:u w:val="single"/>
          <w:rtl w:val="0"/>
        </w:rPr>
      </w:pPr>
    </w:p>
    <w:p>
      <w:pPr>
        <w:pStyle w:val="النص"/>
        <w:bidi w:val="0"/>
        <w:ind w:left="0" w:right="0" w:firstLine="0"/>
        <w:jc w:val="left"/>
        <w:rPr>
          <w:rtl w:val="0"/>
        </w:rPr>
      </w:pPr>
      <w:r>
        <w:rPr>
          <w:rFonts w:ascii="Trebuchet MS"/>
          <w:rtl w:val="0"/>
          <w:lang w:val="en-US"/>
        </w:rPr>
        <w:t xml:space="preserve">Tooth paste ingredients inactivate CHX </w:t>
      </w:r>
    </w:p>
    <w:p>
      <w:pPr>
        <w:pStyle w:val="النص"/>
        <w:bidi w:val="0"/>
        <w:ind w:left="0" w:right="0" w:firstLine="0"/>
        <w:jc w:val="left"/>
        <w:rPr>
          <w:rtl w:val="0"/>
        </w:rPr>
      </w:pPr>
      <w:r>
        <w:rPr>
          <w:rFonts w:ascii="Trebuchet MS"/>
          <w:rtl w:val="0"/>
          <w:lang w:val="en-US"/>
        </w:rPr>
        <w:t>the doctor tried to explain this point saying that usually the active ingredients of the toothpaste like sodium fluoride reduces the effect of the CHX a little bit and that is why when we prescribe a CHX mouth wash we ask the patient to use it after half an hour of tooth brushing using a toothpaste  to get a better effect of CHX mouthwash so the CHX toothpaste is a compromised type of the normal toothpaste it means the CHX toothpaste does not contain all the ingredients present in the normal tooth paste</w:t>
      </w:r>
    </w:p>
    <w:p>
      <w:pPr>
        <w:pStyle w:val="النص"/>
        <w:bidi w:val="0"/>
        <w:ind w:left="0" w:right="0" w:firstLine="0"/>
        <w:jc w:val="left"/>
        <w:rPr>
          <w:rtl w:val="0"/>
        </w:rPr>
      </w:pPr>
      <w:r>
        <w:rPr>
          <w:rFonts w:ascii="Trebuchet MS"/>
          <w:rtl w:val="0"/>
          <w:lang w:val="en-US"/>
        </w:rPr>
        <w:t>we do not prescribe it for any patient unless this patient needs an extra anti inflammatory anti plaque effect</w:t>
      </w:r>
    </w:p>
    <w:p>
      <w:pPr>
        <w:pStyle w:val="النص"/>
        <w:bidi w:val="0"/>
        <w:ind w:left="0" w:right="0" w:firstLine="0"/>
        <w:jc w:val="left"/>
        <w:rPr>
          <w:rtl w:val="0"/>
        </w:rPr>
      </w:pPr>
      <w:r>
        <w:rPr>
          <w:rFonts w:ascii="Trebuchet MS"/>
          <w:rtl w:val="0"/>
          <w:lang w:val="en-US"/>
        </w:rPr>
        <w:t xml:space="preserve">same effect as MW </w:t>
      </w:r>
    </w:p>
    <w:p>
      <w:pPr>
        <w:pStyle w:val="النص"/>
        <w:bidi w:val="0"/>
        <w:ind w:left="0" w:right="0" w:firstLine="0"/>
        <w:jc w:val="left"/>
        <w:rPr>
          <w:rtl w:val="0"/>
        </w:rPr>
      </w:pPr>
      <w:r>
        <w:rPr>
          <w:rFonts w:ascii="Trebuchet MS"/>
          <w:rtl w:val="0"/>
          <w:lang w:val="en-US"/>
        </w:rPr>
        <w:t xml:space="preserve">concentration 1% </w:t>
      </w:r>
    </w:p>
    <w:p>
      <w:pPr>
        <w:pStyle w:val="النص"/>
        <w:bidi w:val="0"/>
        <w:ind w:left="0" w:right="0" w:firstLine="0"/>
        <w:jc w:val="left"/>
        <w:rPr>
          <w:rtl w:val="0"/>
        </w:rPr>
      </w:pPr>
      <w:r>
        <w:rPr>
          <w:rFonts w:hAnsi="Trebuchet MS" w:hint="default"/>
          <w:rtl w:val="0"/>
          <w:lang w:val="en-US"/>
        </w:rPr>
        <w:t>—</w:t>
      </w:r>
    </w:p>
    <w:p>
      <w:pPr>
        <w:pStyle w:val="النص"/>
        <w:bidi w:val="0"/>
        <w:ind w:left="0" w:right="0" w:firstLine="0"/>
        <w:jc w:val="left"/>
        <w:rPr>
          <w:rtl w:val="0"/>
        </w:rPr>
      </w:pPr>
      <w:r>
        <w:rPr>
          <w:rFonts w:ascii="Trebuchet MS"/>
          <w:rtl w:val="0"/>
          <w:lang w:val="en-US"/>
        </w:rPr>
        <w:t xml:space="preserve">Gels 1% </w:t>
      </w:r>
    </w:p>
    <w:p>
      <w:pPr>
        <w:pStyle w:val="النص"/>
        <w:bidi w:val="0"/>
        <w:ind w:left="0" w:right="0" w:firstLine="0"/>
        <w:jc w:val="left"/>
        <w:rPr>
          <w:rtl w:val="0"/>
        </w:rPr>
      </w:pPr>
      <w:r>
        <w:rPr>
          <w:rFonts w:ascii="Trebuchet MS"/>
          <w:rtl w:val="0"/>
          <w:lang w:val="en-US"/>
        </w:rPr>
        <w:t xml:space="preserve"> gels do not have most of the ingredients that are present in the tooth paste like detergents or abrasives so they just carry the CHX in a different vehicle </w:t>
      </w:r>
    </w:p>
    <w:p>
      <w:pPr>
        <w:pStyle w:val="النص"/>
        <w:bidi w:val="0"/>
        <w:ind w:left="0" w:right="0" w:firstLine="0"/>
        <w:jc w:val="left"/>
        <w:rPr>
          <w:rtl w:val="0"/>
        </w:rPr>
      </w:pPr>
      <w:r>
        <w:rPr>
          <w:rFonts w:ascii="Trebuchet MS"/>
          <w:rtl w:val="0"/>
          <w:lang w:val="en-US"/>
        </w:rPr>
        <w:t xml:space="preserve">they are mostly used when there are deep pockets and we want to irrigate them using CHX so it is a good choice since it stays longer in contact with  the surfaces than MW so they claimed it has better effect in those situations </w:t>
      </w:r>
    </w:p>
    <w:p>
      <w:pPr>
        <w:pStyle w:val="النص"/>
        <w:bidi w:val="0"/>
        <w:ind w:left="0" w:right="0" w:firstLine="0"/>
        <w:jc w:val="left"/>
        <w:rPr>
          <w:rtl w:val="0"/>
        </w:rPr>
      </w:pPr>
      <w:r>
        <w:rPr>
          <w:rFonts w:hAnsi="Trebuchet MS" w:hint="default"/>
          <w:rtl w:val="0"/>
          <w:lang w:val="en-US"/>
        </w:rPr>
        <w:t>——</w:t>
      </w:r>
    </w:p>
    <w:p>
      <w:pPr>
        <w:pStyle w:val="النص"/>
        <w:bidi w:val="0"/>
        <w:ind w:left="0" w:right="0" w:firstLine="0"/>
        <w:jc w:val="left"/>
        <w:rPr>
          <w:rFonts w:ascii="Trebuchet MS" w:cs="Trebuchet MS" w:hAnsi="Trebuchet MS" w:eastAsia="Trebuchet MS"/>
          <w:b w:val="1"/>
          <w:bCs w:val="1"/>
          <w:u w:val="single"/>
          <w:rtl w:val="0"/>
        </w:rPr>
      </w:pPr>
      <w:r>
        <w:rPr>
          <w:rFonts w:ascii="Trebuchet MS"/>
          <w:b w:val="1"/>
          <w:bCs w:val="1"/>
          <w:u w:val="single"/>
          <w:rtl w:val="0"/>
          <w:lang w:val="en-US"/>
        </w:rPr>
        <w:t xml:space="preserve">KIN GINGIVAL PASTE </w:t>
      </w:r>
    </w:p>
    <w:p>
      <w:pPr>
        <w:pStyle w:val="النص"/>
        <w:bidi w:val="0"/>
        <w:ind w:left="0" w:right="0" w:firstLine="0"/>
        <w:jc w:val="left"/>
        <w:rPr>
          <w:rtl w:val="0"/>
        </w:rPr>
      </w:pPr>
      <w:r>
        <w:rPr>
          <w:rFonts w:ascii="Trebuchet MS"/>
          <w:rtl w:val="0"/>
          <w:lang w:val="en-US"/>
        </w:rPr>
        <w:t xml:space="preserve">0.12% CHX </w:t>
      </w:r>
    </w:p>
    <w:p>
      <w:pPr>
        <w:pStyle w:val="النص"/>
        <w:bidi w:val="0"/>
        <w:ind w:left="0" w:right="0" w:firstLine="0"/>
        <w:jc w:val="left"/>
        <w:rPr>
          <w:rtl w:val="0"/>
        </w:rPr>
      </w:pPr>
      <w:r>
        <w:rPr>
          <w:rFonts w:ascii="Trebuchet MS"/>
          <w:rtl w:val="0"/>
          <w:lang w:val="en-US"/>
        </w:rPr>
        <w:t xml:space="preserve">0.22% SF </w:t>
      </w:r>
    </w:p>
    <w:p>
      <w:pPr>
        <w:pStyle w:val="النص"/>
        <w:bidi w:val="0"/>
        <w:ind w:left="0" w:right="0" w:firstLine="0"/>
        <w:jc w:val="left"/>
        <w:rPr>
          <w:rtl w:val="0"/>
        </w:rPr>
      </w:pPr>
      <w:r>
        <w:rPr>
          <w:rFonts w:ascii="Trebuchet MS"/>
          <w:rtl w:val="0"/>
          <w:lang w:val="en-US"/>
        </w:rPr>
        <w:t xml:space="preserve">so it has anti inflammatory , anti plaque , anti caries effects </w:t>
      </w:r>
    </w:p>
    <w:p>
      <w:pPr>
        <w:pStyle w:val="النص"/>
        <w:bidi w:val="0"/>
        <w:ind w:left="0" w:right="0" w:firstLine="0"/>
        <w:jc w:val="left"/>
        <w:rPr>
          <w:rtl w:val="0"/>
        </w:rPr>
      </w:pPr>
      <w:r>
        <w:rPr>
          <w:rFonts w:hAnsi="Trebuchet MS" w:hint="default"/>
          <w:rtl w:val="0"/>
          <w:lang w:val="en-US"/>
        </w:rPr>
        <w:t>————</w:t>
      </w:r>
    </w:p>
    <w:p>
      <w:pPr>
        <w:pStyle w:val="النص"/>
        <w:bidi w:val="0"/>
        <w:ind w:left="0" w:right="0" w:firstLine="0"/>
        <w:jc w:val="left"/>
        <w:rPr>
          <w:rFonts w:ascii="Trebuchet MS" w:cs="Trebuchet MS" w:hAnsi="Trebuchet MS" w:eastAsia="Trebuchet MS"/>
          <w:b w:val="1"/>
          <w:bCs w:val="1"/>
          <w:rtl w:val="0"/>
        </w:rPr>
      </w:pPr>
      <w:r>
        <w:rPr>
          <w:rFonts w:ascii="Trebuchet MS"/>
          <w:b w:val="1"/>
          <w:bCs w:val="1"/>
          <w:rtl w:val="0"/>
          <w:lang w:val="en-US"/>
        </w:rPr>
        <w:t>CHX spray</w:t>
      </w:r>
    </w:p>
    <w:p>
      <w:pPr>
        <w:pStyle w:val="النص"/>
        <w:bidi w:val="0"/>
        <w:ind w:left="0" w:right="0" w:firstLine="0"/>
        <w:jc w:val="left"/>
        <w:rPr>
          <w:rtl w:val="0"/>
        </w:rPr>
      </w:pPr>
      <w:r>
        <w:rPr>
          <w:rFonts w:ascii="Trebuchet MS"/>
          <w:rtl w:val="0"/>
          <w:lang w:val="en-US"/>
        </w:rPr>
        <w:t xml:space="preserve">mostly used in handicapped patients </w:t>
      </w:r>
    </w:p>
    <w:p>
      <w:pPr>
        <w:pStyle w:val="النص"/>
        <w:bidi w:val="0"/>
        <w:ind w:left="0" w:right="0" w:firstLine="0"/>
        <w:jc w:val="left"/>
        <w:rPr>
          <w:rtl w:val="0"/>
        </w:rPr>
      </w:pPr>
      <w:r>
        <w:rPr>
          <w:rFonts w:ascii="Trebuchet MS"/>
          <w:rtl w:val="0"/>
          <w:lang w:val="en-US"/>
        </w:rPr>
        <w:t>but they found that it is better to use gels in trays which are applied by the dentist than using sprays for hand capped patients</w:t>
      </w:r>
    </w:p>
    <w:p>
      <w:pPr>
        <w:pStyle w:val="النص"/>
        <w:bidi w:val="0"/>
        <w:ind w:left="0" w:right="0" w:firstLine="0"/>
        <w:jc w:val="left"/>
        <w:rPr>
          <w:rtl w:val="0"/>
        </w:rPr>
      </w:pPr>
      <w:r>
        <w:rPr>
          <w:rFonts w:hAnsi="Trebuchet MS" w:hint="default"/>
          <w:rtl w:val="0"/>
          <w:lang w:val="en-US"/>
        </w:rPr>
        <w:t>————</w:t>
      </w:r>
    </w:p>
    <w:p>
      <w:pPr>
        <w:pStyle w:val="النص"/>
        <w:bidi w:val="0"/>
        <w:ind w:left="0" w:right="0" w:firstLine="0"/>
        <w:jc w:val="left"/>
        <w:rPr>
          <w:rFonts w:ascii="Trebuchet MS" w:cs="Trebuchet MS" w:hAnsi="Trebuchet MS" w:eastAsia="Trebuchet MS"/>
          <w:b w:val="1"/>
          <w:bCs w:val="1"/>
          <w:rtl w:val="0"/>
        </w:rPr>
      </w:pPr>
      <w:r>
        <w:rPr>
          <w:rFonts w:ascii="Trebuchet MS"/>
          <w:b w:val="1"/>
          <w:bCs w:val="1"/>
          <w:rtl w:val="0"/>
          <w:lang w:val="en-US"/>
        </w:rPr>
        <w:t>CHX gum</w:t>
      </w:r>
    </w:p>
    <w:p>
      <w:pPr>
        <w:pStyle w:val="النص"/>
        <w:bidi w:val="0"/>
        <w:ind w:left="0" w:right="0" w:firstLine="0"/>
        <w:jc w:val="left"/>
        <w:rPr>
          <w:rtl w:val="0"/>
        </w:rPr>
      </w:pPr>
      <w:r>
        <w:rPr>
          <w:rFonts w:ascii="Trebuchet MS"/>
          <w:rtl w:val="0"/>
          <w:lang w:val="en-US"/>
        </w:rPr>
        <w:t xml:space="preserve">it is a good discovery since it has the same effect as the mouthwash but it has a less staining effect </w:t>
      </w:r>
    </w:p>
    <w:p>
      <w:pPr>
        <w:pStyle w:val="النص"/>
        <w:bidi w:val="0"/>
        <w:ind w:left="0" w:right="0" w:firstLine="0"/>
        <w:jc w:val="left"/>
        <w:rPr>
          <w:rtl w:val="0"/>
        </w:rPr>
      </w:pPr>
      <w:r>
        <w:rPr>
          <w:rFonts w:ascii="Trebuchet MS"/>
          <w:rtl w:val="0"/>
          <w:lang w:val="en-US"/>
        </w:rPr>
        <w:t xml:space="preserve">so it is a good method in long term users </w:t>
      </w:r>
    </w:p>
    <w:p>
      <w:pPr>
        <w:pStyle w:val="النص"/>
        <w:bidi w:val="0"/>
        <w:ind w:left="0" w:right="0" w:firstLine="0"/>
        <w:jc w:val="left"/>
        <w:rPr>
          <w:rtl w:val="0"/>
        </w:rPr>
      </w:pPr>
    </w:p>
    <w:p>
      <w:pPr>
        <w:pStyle w:val="النص"/>
        <w:bidi w:val="0"/>
        <w:ind w:left="0" w:right="0" w:firstLine="0"/>
        <w:jc w:val="left"/>
        <w:rPr>
          <w:rtl w:val="0"/>
        </w:rPr>
      </w:pPr>
      <w:r>
        <w:rPr>
          <w:rtl w:val="0"/>
        </w:rPr>
        <w:br w:type="page"/>
      </w:r>
    </w:p>
    <w:p>
      <w:pPr>
        <w:pStyle w:val="النص"/>
        <w:bidi w:val="0"/>
        <w:ind w:left="0" w:right="0" w:firstLine="0"/>
        <w:jc w:val="left"/>
        <w:rPr>
          <w:rtl w:val="0"/>
        </w:rPr>
      </w:pPr>
    </w:p>
    <w:p>
      <w:pPr>
        <w:pStyle w:val="النص"/>
        <w:bidi w:val="0"/>
        <w:ind w:left="0" w:right="0" w:firstLine="0"/>
        <w:jc w:val="left"/>
        <w:rPr>
          <w:rtl w:val="0"/>
        </w:rPr>
      </w:pPr>
      <w:r>
        <w:rPr>
          <w:rFonts w:ascii="Trebuchet MS"/>
          <w:rtl w:val="0"/>
          <w:lang w:val="en-US"/>
        </w:rPr>
        <w:t>Is the CHX safe?</w:t>
      </w:r>
    </w:p>
    <w:p>
      <w:pPr>
        <w:pStyle w:val="النص"/>
        <w:bidi w:val="0"/>
        <w:ind w:left="0" w:right="0" w:firstLine="0"/>
        <w:jc w:val="left"/>
        <w:rPr>
          <w:rtl w:val="0"/>
        </w:rPr>
      </w:pPr>
      <w:r>
        <w:rPr>
          <w:rFonts w:ascii="Trebuchet MS"/>
          <w:rtl w:val="0"/>
          <w:lang w:val="en-US"/>
        </w:rPr>
        <w:t xml:space="preserve">yes it is since it has low toxicity and poorly absorbed by the GIT </w:t>
      </w:r>
    </w:p>
    <w:p>
      <w:pPr>
        <w:pStyle w:val="النص"/>
        <w:bidi w:val="0"/>
        <w:ind w:left="0" w:right="0" w:firstLine="0"/>
        <w:jc w:val="left"/>
        <w:rPr>
          <w:rtl w:val="0"/>
        </w:rPr>
      </w:pPr>
      <w:r>
        <w:rPr>
          <w:rFonts w:hAnsi="Trebuchet MS" w:hint="default"/>
          <w:rtl w:val="0"/>
          <w:lang w:val="en-US"/>
        </w:rPr>
        <w:t>—————</w:t>
      </w:r>
    </w:p>
    <w:p>
      <w:pPr>
        <w:pStyle w:val="النص"/>
        <w:bidi w:val="0"/>
        <w:ind w:left="0" w:right="0" w:firstLine="0"/>
        <w:jc w:val="left"/>
        <w:rPr>
          <w:rFonts w:ascii="Trebuchet MS" w:cs="Trebuchet MS" w:hAnsi="Trebuchet MS" w:eastAsia="Trebuchet MS"/>
          <w:b w:val="1"/>
          <w:bCs w:val="1"/>
          <w:u w:val="single"/>
          <w:rtl w:val="0"/>
        </w:rPr>
      </w:pPr>
      <w:r>
        <w:rPr>
          <w:rFonts w:ascii="Trebuchet MS"/>
          <w:b w:val="1"/>
          <w:bCs w:val="1"/>
          <w:u w:val="single"/>
          <w:rtl w:val="0"/>
          <w:lang w:val="en-US"/>
        </w:rPr>
        <w:t>SIDE EFFECTS</w:t>
      </w:r>
    </w:p>
    <w:p>
      <w:pPr>
        <w:pStyle w:val="النص"/>
        <w:bidi w:val="0"/>
        <w:ind w:left="0" w:right="0" w:firstLine="0"/>
        <w:jc w:val="left"/>
        <w:rPr>
          <w:rtl w:val="0"/>
        </w:rPr>
      </w:pPr>
      <w:r>
        <w:rPr>
          <w:rFonts w:ascii="Trebuchet MS"/>
          <w:rtl w:val="0"/>
          <w:lang w:val="en-US"/>
        </w:rPr>
        <w:t>1-</w:t>
      </w:r>
      <w:r>
        <w:rPr>
          <w:rFonts w:ascii="Trebuchet MS"/>
          <w:b w:val="1"/>
          <w:bCs w:val="1"/>
          <w:u w:val="single"/>
          <w:rtl w:val="0"/>
          <w:lang w:val="en-US"/>
        </w:rPr>
        <w:t xml:space="preserve">brown staining </w:t>
      </w:r>
      <w:r>
        <w:rPr>
          <w:rFonts w:ascii="Trebuchet MS"/>
          <w:rtl w:val="0"/>
          <w:lang w:val="en-US"/>
        </w:rPr>
        <w:t xml:space="preserve">of the teeth which can appear within two weeks in some patients especially the ones who have rough teeth surfaces , old fillings or demineralized surfaces </w:t>
      </w:r>
    </w:p>
    <w:p>
      <w:pPr>
        <w:pStyle w:val="النص"/>
        <w:bidi w:val="0"/>
        <w:ind w:left="0" w:right="0" w:firstLine="0"/>
        <w:jc w:val="left"/>
        <w:rPr>
          <w:rtl w:val="0"/>
        </w:rPr>
      </w:pPr>
      <w:r>
        <w:rPr>
          <w:rFonts w:ascii="Trebuchet MS"/>
          <w:rtl w:val="0"/>
          <w:lang w:val="en-US"/>
        </w:rPr>
        <w:t xml:space="preserve">those staining are difficult to remove especially in the previously mentioned cases which may need a micro abrasion to get rid of the staining </w:t>
      </w:r>
    </w:p>
    <w:p>
      <w:pPr>
        <w:pStyle w:val="النص"/>
        <w:bidi w:val="0"/>
        <w:ind w:left="0" w:right="0" w:firstLine="0"/>
        <w:jc w:val="left"/>
        <w:rPr>
          <w:rFonts w:ascii="Trebuchet MS" w:cs="Trebuchet MS" w:hAnsi="Trebuchet MS" w:eastAsia="Trebuchet MS"/>
          <w:b w:val="1"/>
          <w:bCs w:val="1"/>
          <w:u w:val="single"/>
          <w:rtl w:val="0"/>
        </w:rPr>
      </w:pPr>
      <w:r>
        <w:rPr>
          <w:rFonts w:ascii="Trebuchet MS"/>
          <w:b w:val="1"/>
          <w:bCs w:val="1"/>
          <w:u w:val="single"/>
          <w:rtl w:val="0"/>
          <w:lang w:val="en-US"/>
        </w:rPr>
        <w:t xml:space="preserve">2- supra gingival calculus formation </w:t>
      </w:r>
    </w:p>
    <w:p>
      <w:pPr>
        <w:pStyle w:val="النص"/>
        <w:bidi w:val="0"/>
        <w:ind w:left="0" w:right="0" w:firstLine="0"/>
        <w:jc w:val="left"/>
        <w:rPr>
          <w:rtl w:val="0"/>
        </w:rPr>
      </w:pPr>
    </w:p>
    <w:p>
      <w:pPr>
        <w:pStyle w:val="النص"/>
        <w:bidi w:val="0"/>
        <w:ind w:left="0" w:right="0" w:firstLine="0"/>
        <w:jc w:val="left"/>
        <w:rPr>
          <w:rtl w:val="0"/>
        </w:rPr>
      </w:pPr>
      <w:r>
        <w:rPr>
          <w:rFonts w:ascii="Trebuchet MS"/>
          <w:rtl w:val="0"/>
          <w:lang w:val="en-US"/>
        </w:rPr>
        <w:t xml:space="preserve">however the CHX has an anti plaque effect and the calculus does not form without the presence of the plaque but the plaque has high recurrence rate and the CHX increases the ph by suppressing the acidogenic plaque bacteria and the </w:t>
      </w:r>
      <w:r>
        <w:rPr>
          <w:rFonts w:ascii="Trebuchet MS"/>
          <w:u w:val="single"/>
          <w:rtl w:val="0"/>
          <w:lang w:val="en-US"/>
        </w:rPr>
        <w:t>increased ph</w:t>
      </w:r>
      <w:r>
        <w:rPr>
          <w:rFonts w:ascii="Trebuchet MS"/>
          <w:rtl w:val="0"/>
          <w:lang w:val="en-US"/>
        </w:rPr>
        <w:t xml:space="preserve"> encourages the calcium and phosphate to participate and form calculus and it depends also on the dose as we said the negative effect of the CHX is dose dependent </w:t>
      </w:r>
    </w:p>
    <w:p>
      <w:pPr>
        <w:pStyle w:val="النص"/>
        <w:bidi w:val="0"/>
        <w:ind w:left="0" w:right="0" w:firstLine="0"/>
        <w:jc w:val="left"/>
        <w:rPr>
          <w:rFonts w:ascii="Trebuchet MS" w:cs="Trebuchet MS" w:hAnsi="Trebuchet MS" w:eastAsia="Trebuchet MS"/>
          <w:b w:val="1"/>
          <w:bCs w:val="1"/>
          <w:i w:val="1"/>
          <w:iCs w:val="1"/>
          <w:rtl w:val="0"/>
        </w:rPr>
      </w:pPr>
      <w:r>
        <w:rPr>
          <w:rFonts w:ascii="Trebuchet MS"/>
          <w:b w:val="1"/>
          <w:bCs w:val="1"/>
          <w:i w:val="1"/>
          <w:iCs w:val="1"/>
          <w:rtl w:val="0"/>
          <w:lang w:val="en-US"/>
        </w:rPr>
        <w:t xml:space="preserve">1 and 2 are dose dependent </w:t>
      </w:r>
    </w:p>
    <w:p>
      <w:pPr>
        <w:pStyle w:val="النص"/>
        <w:bidi w:val="0"/>
        <w:ind w:left="0" w:right="0" w:firstLine="0"/>
        <w:jc w:val="left"/>
        <w:rPr>
          <w:rFonts w:ascii="Trebuchet MS" w:cs="Trebuchet MS" w:hAnsi="Trebuchet MS" w:eastAsia="Trebuchet MS"/>
          <w:b w:val="1"/>
          <w:bCs w:val="1"/>
          <w:u w:val="single"/>
          <w:rtl w:val="0"/>
        </w:rPr>
      </w:pPr>
      <w:r>
        <w:rPr>
          <w:rFonts w:ascii="Trebuchet MS"/>
          <w:b w:val="1"/>
          <w:bCs w:val="1"/>
          <w:u w:val="single"/>
          <w:rtl w:val="0"/>
          <w:lang w:val="en-US"/>
        </w:rPr>
        <w:t>3-taste disturbances</w:t>
      </w:r>
    </w:p>
    <w:p>
      <w:pPr>
        <w:pStyle w:val="النص"/>
        <w:bidi w:val="0"/>
        <w:ind w:left="0" w:right="0" w:firstLine="0"/>
        <w:jc w:val="left"/>
        <w:rPr>
          <w:rtl w:val="0"/>
        </w:rPr>
      </w:pPr>
      <w:r>
        <w:rPr>
          <w:rFonts w:ascii="Trebuchet MS"/>
          <w:rtl w:val="0"/>
          <w:lang w:val="en-US"/>
        </w:rPr>
        <w:t xml:space="preserve">some patients feel burning sensation </w:t>
      </w:r>
    </w:p>
    <w:p>
      <w:pPr>
        <w:pStyle w:val="النص"/>
        <w:bidi w:val="0"/>
        <w:ind w:left="0" w:right="0" w:firstLine="0"/>
        <w:jc w:val="left"/>
        <w:rPr>
          <w:rFonts w:ascii="Trebuchet MS" w:cs="Trebuchet MS" w:hAnsi="Trebuchet MS" w:eastAsia="Trebuchet MS"/>
          <w:b w:val="1"/>
          <w:bCs w:val="1"/>
          <w:u w:val="single"/>
          <w:rtl w:val="0"/>
        </w:rPr>
      </w:pPr>
      <w:r>
        <w:rPr>
          <w:rFonts w:ascii="Trebuchet MS"/>
          <w:b w:val="1"/>
          <w:bCs w:val="1"/>
          <w:u w:val="single"/>
          <w:rtl w:val="0"/>
          <w:lang w:val="en-US"/>
        </w:rPr>
        <w:t xml:space="preserve">4-mucosal desquamation </w:t>
      </w:r>
    </w:p>
    <w:p>
      <w:pPr>
        <w:pStyle w:val="النص"/>
        <w:bidi w:val="0"/>
        <w:ind w:left="0" w:right="0" w:firstLine="0"/>
        <w:jc w:val="left"/>
        <w:rPr>
          <w:rtl w:val="0"/>
        </w:rPr>
      </w:pPr>
      <w:r>
        <w:rPr>
          <w:rFonts w:ascii="Trebuchet MS"/>
          <w:rtl w:val="0"/>
          <w:lang w:val="en-US"/>
        </w:rPr>
        <w:t xml:space="preserve">some patients have ulcers related to systemic diseases CHX can help in preventing the infection but it is painful for them so it is better to combine it with a mouthwash that has anesthetic effect to relief the pain </w:t>
      </w:r>
    </w:p>
    <w:p>
      <w:pPr>
        <w:pStyle w:val="النص"/>
        <w:bidi w:val="0"/>
        <w:ind w:left="0" w:right="0" w:firstLine="0"/>
        <w:jc w:val="left"/>
        <w:rPr>
          <w:rFonts w:ascii="Trebuchet MS" w:cs="Trebuchet MS" w:hAnsi="Trebuchet MS" w:eastAsia="Trebuchet MS"/>
          <w:b w:val="1"/>
          <w:bCs w:val="1"/>
          <w:i w:val="1"/>
          <w:iCs w:val="1"/>
          <w:rtl w:val="0"/>
        </w:rPr>
      </w:pPr>
      <w:r>
        <w:rPr>
          <w:rFonts w:ascii="Trebuchet MS"/>
          <w:b w:val="1"/>
          <w:bCs w:val="1"/>
          <w:i w:val="1"/>
          <w:iCs w:val="1"/>
          <w:rtl w:val="0"/>
          <w:lang w:val="en-US"/>
        </w:rPr>
        <w:t xml:space="preserve">3 and 4 can be decreased by reducing the conc. but using a larger volume to maintain a clinical efficacy </w:t>
      </w:r>
    </w:p>
    <w:p>
      <w:pPr>
        <w:pStyle w:val="النص"/>
        <w:bidi w:val="0"/>
        <w:ind w:left="0" w:right="0" w:firstLine="0"/>
        <w:jc w:val="left"/>
        <w:rPr>
          <w:rFonts w:ascii="Trebuchet MS" w:cs="Trebuchet MS" w:hAnsi="Trebuchet MS" w:eastAsia="Trebuchet MS"/>
          <w:b w:val="1"/>
          <w:bCs w:val="1"/>
          <w:u w:val="single"/>
          <w:rtl w:val="0"/>
        </w:rPr>
      </w:pPr>
      <w:r>
        <w:rPr>
          <w:rFonts w:ascii="Trebuchet MS"/>
          <w:b w:val="1"/>
          <w:bCs w:val="1"/>
          <w:u w:val="single"/>
          <w:rtl w:val="0"/>
          <w:lang w:val="en-US"/>
        </w:rPr>
        <w:t xml:space="preserve">5-parotid swelling </w:t>
      </w:r>
    </w:p>
    <w:p>
      <w:pPr>
        <w:pStyle w:val="النص"/>
        <w:bidi w:val="0"/>
        <w:ind w:left="0" w:right="0" w:firstLine="0"/>
        <w:jc w:val="left"/>
        <w:rPr>
          <w:rtl w:val="0"/>
        </w:rPr>
      </w:pPr>
      <w:r>
        <w:rPr>
          <w:rFonts w:ascii="Trebuchet MS"/>
          <w:rtl w:val="0"/>
          <w:lang w:val="en-US"/>
        </w:rPr>
        <w:t>by mechanical obstruction of the ducts</w:t>
      </w:r>
    </w:p>
    <w:p>
      <w:pPr>
        <w:pStyle w:val="النص"/>
        <w:bidi w:val="0"/>
        <w:ind w:left="0" w:right="0" w:firstLine="0"/>
        <w:jc w:val="left"/>
        <w:rPr>
          <w:rFonts w:ascii="Trebuchet MS" w:cs="Trebuchet MS" w:hAnsi="Trebuchet MS" w:eastAsia="Trebuchet MS"/>
          <w:b w:val="1"/>
          <w:bCs w:val="1"/>
          <w:u w:val="single"/>
          <w:rtl w:val="0"/>
        </w:rPr>
      </w:pPr>
    </w:p>
    <w:p>
      <w:pPr>
        <w:pStyle w:val="النص"/>
        <w:bidi w:val="0"/>
        <w:ind w:left="0" w:right="0" w:firstLine="0"/>
        <w:jc w:val="left"/>
        <w:rPr>
          <w:rtl w:val="0"/>
        </w:rPr>
      </w:pPr>
    </w:p>
    <w:p>
      <w:pPr>
        <w:pStyle w:val="النص"/>
        <w:bidi w:val="0"/>
        <w:ind w:left="0" w:right="0" w:firstLine="0"/>
        <w:jc w:val="left"/>
        <w:rPr>
          <w:rtl w:val="0"/>
        </w:rPr>
      </w:pPr>
    </w:p>
    <w:p>
      <w:pPr>
        <w:pStyle w:val="النص"/>
        <w:bidi w:val="0"/>
        <w:ind w:left="0" w:right="0" w:firstLine="0"/>
        <w:jc w:val="left"/>
        <w:rPr>
          <w:rtl w:val="0"/>
        </w:rPr>
      </w:pPr>
      <w:r>
        <w:rPr>
          <w:rtl w:val="0"/>
        </w:rPr>
        <w:br w:type="page"/>
      </w:r>
    </w:p>
    <w:p>
      <w:pPr>
        <w:pStyle w:val="النص"/>
        <w:bidi w:val="0"/>
        <w:ind w:left="0" w:right="0" w:firstLine="0"/>
        <w:jc w:val="left"/>
        <w:rPr>
          <w:rtl w:val="0"/>
        </w:rPr>
      </w:pPr>
    </w:p>
    <w:p>
      <w:pPr>
        <w:pStyle w:val="النص"/>
        <w:bidi w:val="0"/>
        <w:ind w:left="0" w:right="0" w:firstLine="0"/>
        <w:jc w:val="left"/>
        <w:rPr>
          <w:rtl w:val="0"/>
        </w:rPr>
      </w:pPr>
    </w:p>
    <w:p>
      <w:pPr>
        <w:pStyle w:val="النص"/>
        <w:bidi w:val="0"/>
        <w:ind w:left="0" w:right="0" w:firstLine="0"/>
        <w:jc w:val="left"/>
        <w:rPr>
          <w:rtl w:val="0"/>
        </w:rPr>
      </w:pPr>
      <w:r>
        <w:rPr>
          <w:rtl w:val="0"/>
        </w:rPr>
        <w:br w:type="page"/>
      </w:r>
    </w:p>
    <w:p>
      <w:pPr>
        <w:pStyle w:val="النص"/>
        <w:bidi w:val="0"/>
        <w:ind w:left="0" w:right="0" w:firstLine="0"/>
        <w:jc w:val="left"/>
        <w:rPr>
          <w:rtl w:val="0"/>
        </w:rPr>
      </w:pPr>
      <w:r>
        <w:rPr>
          <w:rtl w:val="0"/>
        </w:rPr>
      </w:r>
    </w:p>
    <w:sectPr>
      <w:pgSz w:w="11900" w:h="16840" w:orient="portrait"/>
      <w:pgMar w:top="284" w:right="284" w:bottom="284" w:left="568" w:header="283"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eza Pro">
    <w:charset w:val="00"/>
    <w:family w:val="roman"/>
    <w:pitch w:val="default"/>
  </w:font>
  <w:font w:name="Times New Roman Bold">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الرأس والتذييل"/>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الرأس والتذييل"/>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Dr</w:t>
    </w:r>
    <w:r>
      <w:rPr>
        <w:rFonts w:ascii="Calibri" w:cs="Calibri" w:hAnsi="Calibri" w:eastAsia="Calibri"/>
        <w:b w:val="1"/>
        <w:bCs w:val="1"/>
        <w:rtl w:val="0"/>
        <w:lang w:val="en-US"/>
      </w:rPr>
      <w:t>.Omar Karadsheh</w:t>
    </w:r>
    <w:r>
      <w:rPr>
        <w:rFonts w:ascii="Calibri" w:cs="Calibri" w:hAnsi="Calibri" w:eastAsia="Calibri"/>
        <w:b w:val="1"/>
        <w:bCs w:val="1"/>
        <w:rtl w:val="0"/>
        <w:lang w:val="en-US"/>
      </w:rPr>
      <w:tab/>
      <w:t xml:space="preserve">Preventive sheet# </w:t>
    </w:r>
    <w:r>
      <w:rPr>
        <w:rFonts w:ascii="Calibri" w:cs="Calibri" w:hAnsi="Calibri" w:eastAsia="Calibri"/>
        <w:b w:val="1"/>
        <w:bCs w:val="1"/>
        <w:rtl w:val="0"/>
        <w:lang w:val="en-US"/>
      </w:rPr>
      <w:t>5 part2</w:t>
    </w:r>
    <w:r>
      <w:rPr>
        <w:rFonts w:ascii="Calibri" w:cs="Calibri" w:hAnsi="Calibri" w:eastAsia="Calibri"/>
        <w:b w:val="1"/>
        <w:bCs w:val="1"/>
        <w:rtl w:val="0"/>
      </w:rPr>
      <w:tab/>
    </w:r>
    <w:r>
      <w:rPr>
        <w:rFonts w:ascii="Calibri" w:cs="Calibri" w:hAnsi="Calibri" w:eastAsia="Calibri"/>
        <w:b w:val="1"/>
        <w:bCs w:val="1"/>
        <w:rtl w:val="0"/>
        <w:lang w:val="en-US"/>
      </w:rPr>
      <w:t>5</w:t>
    </w:r>
    <w:r>
      <w:rPr>
        <w:rFonts w:ascii="Calibri" w:cs="Calibri" w:hAnsi="Calibri" w:eastAsia="Calibri"/>
        <w:b w:val="1"/>
        <w:bCs w:val="1"/>
        <w:rtl w:val="0"/>
        <w:lang w:val="en-US"/>
      </w:rPr>
      <w:t>/</w:t>
    </w:r>
    <w:r>
      <w:rPr>
        <w:rFonts w:ascii="Calibri" w:cs="Calibri" w:hAnsi="Calibri" w:eastAsia="Calibri"/>
        <w:b w:val="1"/>
        <w:bCs w:val="1"/>
        <w:rtl w:val="0"/>
        <w:lang w:val="en-US"/>
      </w:rPr>
      <w:t>11</w:t>
    </w:r>
    <w:r>
      <w:rPr>
        <w:rFonts w:ascii="Calibri" w:cs="Calibri" w:hAnsi="Calibri" w:eastAsia="Calibri"/>
        <w:b w:val="1"/>
        <w:bCs w:val="1"/>
        <w:rtl w:val="0"/>
        <w:lang w:val="en-US"/>
      </w:rPr>
      <w:t>/2015</w:t>
    </w:r>
  </w:p>
  <w:p>
    <w:pPr>
      <w:pStyle w:val="header"/>
      <w:bidi w:val="0"/>
      <w:ind w:left="0" w:right="0" w:firstLine="0"/>
      <w:jc w:val="left"/>
      <w:rPr>
        <w:rtl w:val="0"/>
      </w:rPr>
    </w:pPr>
    <w:r>
      <w:rPr>
        <w:rFonts w:ascii="Calibri" w:cs="Calibri" w:hAnsi="Calibri" w:eastAsia="Calibri"/>
        <w:b w:val="1"/>
        <w:bCs w:val="1"/>
        <w:rtl w:val="0"/>
        <w:lang w:val="en-US"/>
      </w:rPr>
      <w:t>Your name</w:t>
    </w:r>
    <w:r>
      <w:rPr>
        <w:rFonts w:ascii="Calibri" w:cs="Calibri" w:hAnsi="Calibri" w:eastAsia="Calibri"/>
        <w:b w:val="1"/>
        <w:bCs w:val="1"/>
        <w:rtl w:val="0"/>
        <w:lang w:val="en-US"/>
      </w:rPr>
      <w:t xml:space="preserve"> waed al-jebali</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الرأس والتذييل"/>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1"/>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الرأس والتذييل">
    <w:name w:val="الرأس والتذييل"/>
    <w:next w:val="الرأس والتذييل"/>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Geeza Pro" w:cs="Geeza Pro" w:hAnsi="Geeza Pro" w:eastAsia="Geeza Pro"/>
      <w:b w:val="0"/>
      <w:bCs w:val="0"/>
      <w:i w:val="0"/>
      <w:iCs w:val="0"/>
      <w:caps w:val="0"/>
      <w:smallCaps w:val="0"/>
      <w:strike w:val="0"/>
      <w:dstrike w:val="0"/>
      <w:outline w:val="0"/>
      <w:color w:val="000000"/>
      <w:spacing w:val="0"/>
      <w:kern w:val="0"/>
      <w:position w:val="0"/>
      <w:sz w:val="24"/>
      <w:szCs w:val="24"/>
      <w:u w:val="none"/>
      <w:vertAlign w:val="baseline"/>
    </w:rPr>
  </w:style>
  <w:style w:type="paragraph" w:styleId="النص">
    <w:name w:val="النص"/>
    <w:next w:val="النص"/>
    <w:pPr>
      <w:keepNext w:val="0"/>
      <w:keepLines w:val="0"/>
      <w:pageBreakBefore w:val="0"/>
      <w:widowControl w:val="1"/>
      <w:shd w:val="clear" w:color="auto" w:fill="auto"/>
      <w:suppressAutoHyphens w:val="0"/>
      <w:bidi w:val="1"/>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عنوان صغير">
    <w:name w:val="عنوان صغير"/>
    <w:next w:val="عنوان صغير"/>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Geeza Pro" w:cs="Arial Unicode MS" w:hAnsi="Arial Unicode MS" w:eastAsia="Arial Unicode MS"/>
      <w:b w:val="0"/>
      <w:bCs w:val="0"/>
      <w:i w:val="0"/>
      <w:iCs w:val="0"/>
      <w:caps w:val="0"/>
      <w:smallCaps w:val="0"/>
      <w:strike w:val="0"/>
      <w:dstrike w:val="0"/>
      <w:outline w:val="0"/>
      <w:color w:val="fefefe"/>
      <w:spacing w:val="0"/>
      <w:kern w:val="0"/>
      <w:position w:val="0"/>
      <w:sz w:val="24"/>
      <w:szCs w:val="24"/>
      <w:u w:val="none"/>
      <w:vertAlign w:val="baseline"/>
      <w:lang w:val="en-US"/>
      <w14:shadow w14:sx="100000" w14:sy="100000" w14:kx="0" w14:ky="0" w14:algn="tl" w14:blurRad="50800" w14:dist="35997" w14:dir="2700000">
        <w14:srgbClr w14:val="000000">
          <w14:alpha w14:val="68965"/>
        </w14:srgbClr>
      </w14:shadow>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2.jpeg"/><Relationship Id="rId19" Type="http://schemas.openxmlformats.org/officeDocument/2006/relationships/image" Target="media/image14.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eeza Pro"/>
        <a:ea typeface="Geeza Pro"/>
        <a:cs typeface="Geeza Pro"/>
      </a:majorFont>
      <a:minorFont>
        <a:latin typeface="Geeza Pro"/>
        <a:ea typeface="Geeza Pro"/>
        <a:cs typeface="Geeza Pr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Geeza Pr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r"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