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31" w:rsidRDefault="00A91331" w:rsidP="00A91331">
      <w:pPr>
        <w:rPr>
          <w:rFonts w:ascii="Andalus" w:hAnsi="Andalus" w:cs="Andalus"/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 w:firstRow="1" w:lastRow="0" w:firstColumn="1" w:lastColumn="0" w:noHBand="0" w:noVBand="1"/>
      </w:tblPr>
      <w:tblGrid>
        <w:gridCol w:w="6155"/>
        <w:gridCol w:w="2127"/>
      </w:tblGrid>
      <w:tr w:rsidR="00A91331" w:rsidTr="00A91331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bottom w:val="single" w:sz="4" w:space="0" w:color="000000" w:themeColor="text1"/>
              <w:right w:val="thickThinMediumGap" w:sz="12" w:space="0" w:color="auto"/>
            </w:tcBorders>
            <w:hideMark/>
          </w:tcPr>
          <w:p w:rsidR="00A91331" w:rsidRDefault="00A91331">
            <w:pPr>
              <w:jc w:val="center"/>
              <w:rPr>
                <w:rFonts w:asciiTheme="minorBidi" w:hAnsiTheme="minorBidi"/>
                <w:sz w:val="36"/>
                <w:szCs w:val="36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2733040</wp:posOffset>
                      </wp:positionV>
                      <wp:extent cx="1952625" cy="400050"/>
                      <wp:effectExtent l="0" t="0" r="28575" b="1905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331" w:rsidRDefault="00A91331" w:rsidP="00A91331">
                                  <w:pPr>
                                    <w:jc w:val="center"/>
                                    <w:rPr>
                                      <w:szCs w:val="28"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Dent-2011.weebly.com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-68.25pt;margin-top:215.2pt;width:153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">
                      <v:textbox>
                        <w:txbxContent>
                          <w:p w:rsidR="00A91331" w:rsidRDefault="00A91331" w:rsidP="00A91331">
                            <w:pPr>
                              <w:jc w:val="center"/>
                              <w:rPr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Dent-2011.weebly.com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sz w:val="36"/>
                <w:szCs w:val="36"/>
                <w:lang w:bidi="ar-JO"/>
              </w:rPr>
              <w:t>5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bottom w:val="single" w:sz="4" w:space="0" w:color="000000" w:themeColor="text1"/>
              <w:right w:val="thickThinMediumGap" w:sz="12" w:space="0" w:color="auto"/>
            </w:tcBorders>
            <w:hideMark/>
          </w:tcPr>
          <w:p w:rsidR="00A91331" w:rsidRDefault="00A91331">
            <w:pPr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A91331" w:rsidTr="00A91331">
        <w:trPr>
          <w:trHeight w:val="604"/>
        </w:trPr>
        <w:tc>
          <w:tcPr>
            <w:tcW w:w="6155" w:type="dxa"/>
            <w:tcBorders>
              <w:top w:val="single" w:sz="4" w:space="0" w:color="000000" w:themeColor="text1"/>
              <w:left w:val="thickThinMediumGap" w:sz="12" w:space="0" w:color="auto"/>
              <w:bottom w:val="single" w:sz="4" w:space="0" w:color="000000" w:themeColor="text1"/>
              <w:right w:val="thickThinMediumGap" w:sz="12" w:space="0" w:color="auto"/>
            </w:tcBorders>
            <w:hideMark/>
          </w:tcPr>
          <w:p w:rsidR="00A91331" w:rsidRDefault="00A91331">
            <w:pPr>
              <w:jc w:val="center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27/10</w:t>
            </w:r>
            <w:r>
              <w:rPr>
                <w:sz w:val="36"/>
                <w:szCs w:val="36"/>
                <w:lang w:bidi="ar-JO"/>
              </w:rPr>
              <w:t>/2015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thickThinMediumGap" w:sz="12" w:space="0" w:color="auto"/>
              <w:bottom w:val="single" w:sz="4" w:space="0" w:color="000000" w:themeColor="text1"/>
              <w:right w:val="thickThinMediumGap" w:sz="12" w:space="0" w:color="auto"/>
            </w:tcBorders>
            <w:hideMark/>
          </w:tcPr>
          <w:p w:rsidR="00A91331" w:rsidRDefault="00A91331">
            <w:pPr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A91331" w:rsidTr="00A91331">
        <w:trPr>
          <w:trHeight w:val="604"/>
        </w:trPr>
        <w:tc>
          <w:tcPr>
            <w:tcW w:w="6155" w:type="dxa"/>
            <w:tcBorders>
              <w:top w:val="single" w:sz="4" w:space="0" w:color="000000" w:themeColor="text1"/>
              <w:left w:val="thickThinMediumGap" w:sz="12" w:space="0" w:color="auto"/>
              <w:bottom w:val="single" w:sz="4" w:space="0" w:color="000000" w:themeColor="text1"/>
              <w:right w:val="thickThinMediumGap" w:sz="12" w:space="0" w:color="auto"/>
            </w:tcBorders>
            <w:hideMark/>
          </w:tcPr>
          <w:p w:rsidR="00A91331" w:rsidRDefault="00A91331">
            <w:pPr>
              <w:jc w:val="center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Mahmoud AL-</w:t>
            </w:r>
            <w:proofErr w:type="spellStart"/>
            <w:r>
              <w:rPr>
                <w:sz w:val="36"/>
                <w:szCs w:val="36"/>
                <w:lang w:bidi="ar-JO"/>
              </w:rPr>
              <w:t>ameri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thickThinMediumGap" w:sz="12" w:space="0" w:color="auto"/>
              <w:bottom w:val="single" w:sz="4" w:space="0" w:color="000000" w:themeColor="text1"/>
              <w:right w:val="thickThinMediumGap" w:sz="12" w:space="0" w:color="auto"/>
            </w:tcBorders>
            <w:hideMark/>
          </w:tcPr>
          <w:p w:rsidR="00A91331" w:rsidRDefault="00A91331">
            <w:pPr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A91331" w:rsidTr="00A91331">
        <w:trPr>
          <w:trHeight w:val="604"/>
        </w:trPr>
        <w:tc>
          <w:tcPr>
            <w:tcW w:w="6155" w:type="dxa"/>
            <w:tcBorders>
              <w:top w:val="single" w:sz="4" w:space="0" w:color="000000" w:themeColor="text1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hideMark/>
          </w:tcPr>
          <w:p w:rsidR="00A91331" w:rsidRDefault="00A91331">
            <w:pPr>
              <w:jc w:val="center"/>
              <w:rPr>
                <w:sz w:val="36"/>
                <w:szCs w:val="36"/>
                <w:lang w:bidi="ar-JO"/>
              </w:rPr>
            </w:pPr>
            <w:proofErr w:type="spellStart"/>
            <w:r>
              <w:rPr>
                <w:sz w:val="36"/>
                <w:szCs w:val="36"/>
                <w:lang w:bidi="ar-JO"/>
              </w:rPr>
              <w:t>Zainab</w:t>
            </w:r>
            <w:proofErr w:type="spellEnd"/>
            <w:r>
              <w:rPr>
                <w:sz w:val="36"/>
                <w:szCs w:val="36"/>
                <w:lang w:bidi="ar-JO"/>
              </w:rPr>
              <w:t xml:space="preserve"> Hussein 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 w:themeColor="text1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hideMark/>
          </w:tcPr>
          <w:p w:rsidR="00A91331" w:rsidRDefault="00A91331">
            <w:pPr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A91331" w:rsidRDefault="00A91331" w:rsidP="00A91331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430" cy="485775"/>
            <wp:effectExtent l="0" t="0" r="0" b="9525"/>
            <wp:wrapNone/>
            <wp:docPr id="27" name="Picture 27" descr="Description: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0" t="0" r="0" b="9525"/>
            <wp:wrapNone/>
            <wp:docPr id="26" name="Picture 26" descr="Description: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0" t="0" r="0" b="0"/>
            <wp:wrapNone/>
            <wp:docPr id="19" name="Picture 19" descr="Description: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7524750</wp:posOffset>
                </wp:positionV>
                <wp:extent cx="2543175" cy="800100"/>
                <wp:effectExtent l="0" t="19050" r="47625" b="38100"/>
                <wp:wrapNone/>
                <wp:docPr id="21" name="Striped 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0100"/>
                        </a:xfrm>
                        <a:prstGeom prst="stripedRightArrow">
                          <a:avLst>
                            <a:gd name="adj1" fmla="val 50000"/>
                            <a:gd name="adj2" fmla="val 79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31" w:rsidRDefault="00A91331" w:rsidP="00A91331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Price &amp; Date of printing: </w:t>
                            </w:r>
                          </w:p>
                          <w:p w:rsidR="00A91331" w:rsidRDefault="00A91331" w:rsidP="00A91331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A91331" w:rsidRDefault="00A91331" w:rsidP="00A91331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21" o:spid="_x0000_s1027" type="#_x0000_t93" style="position:absolute;margin-left:12pt;margin-top:592.5pt;width:200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" strokecolor="black [3213]">
                <v:textbox>
                  <w:txbxContent>
                    <w:p w:rsidR="00A91331" w:rsidRDefault="00A91331" w:rsidP="00A91331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Price &amp; Date of printing: </w:t>
                      </w:r>
                    </w:p>
                    <w:p w:rsidR="00A91331" w:rsidRDefault="00A91331" w:rsidP="00A91331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  <w:p w:rsidR="00A91331" w:rsidRDefault="00A91331" w:rsidP="00A91331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0" t="0" r="8890" b="9525"/>
            <wp:wrapNone/>
            <wp:docPr id="18" name="Picture 18" descr="Description: 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8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-733425</wp:posOffset>
                </wp:positionV>
                <wp:extent cx="2209800" cy="12382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31" w:rsidRDefault="00A91331" w:rsidP="00A91331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University of Jordan</w:t>
                            </w:r>
                          </w:p>
                          <w:p w:rsidR="00A91331" w:rsidRDefault="00A91331" w:rsidP="00A91331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Faculty of Dentistry</w:t>
                            </w:r>
                          </w:p>
                          <w:p w:rsidR="00A91331" w:rsidRDefault="00A91331" w:rsidP="00A91331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5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JO"/>
                              </w:rPr>
                              <w:t>th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year 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(2015-2016)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13.25pt;margin-top:-57.75pt;width:174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WfiAIAABk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" stroked="f">
                <v:textbox>
                  <w:txbxContent>
                    <w:p w:rsidR="00A91331" w:rsidRDefault="00A91331" w:rsidP="00A91331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University of Jordan</w:t>
                      </w:r>
                    </w:p>
                    <w:p w:rsidR="00A91331" w:rsidRDefault="00A91331" w:rsidP="00A91331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Faculty of Dentistry</w:t>
                      </w:r>
                    </w:p>
                    <w:p w:rsidR="00A91331" w:rsidRDefault="00A91331" w:rsidP="00A91331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5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vertAlign w:val="superscript"/>
                          <w:lang w:bidi="ar-JO"/>
                        </w:rPr>
                        <w:t>th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year 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4"/>
                          <w:szCs w:val="24"/>
                          <w:lang w:bidi="ar-JO"/>
                        </w:rPr>
                        <w:t>(2015-2016)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0" t="0" r="0" b="9525"/>
            <wp:wrapNone/>
            <wp:docPr id="17" name="Picture 17" descr="Description: 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381000</wp:posOffset>
                </wp:positionV>
                <wp:extent cx="6534150" cy="1552575"/>
                <wp:effectExtent l="0" t="0" r="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31" w:rsidRDefault="00A91331" w:rsidP="00A91331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lang w:bidi="ar-JO"/>
                              </w:rPr>
                            </w:pPr>
                            <w:r>
                              <w:rPr>
                                <w:rFonts w:ascii="AcmeFont" w:hAnsi="AcmeFont"/>
                                <w:sz w:val="120"/>
                                <w:szCs w:val="120"/>
                                <w:lang w:bidi="ar-JO"/>
                              </w:rPr>
                              <w:t>Prosthodontics III</w:t>
                            </w:r>
                            <w:r>
                              <w:rPr>
                                <w:rFonts w:ascii="AcmeFont" w:hAnsi="AcmeFont"/>
                                <w:sz w:val="96"/>
                                <w:szCs w:val="96"/>
                                <w:lang w:bidi="ar-JO"/>
                              </w:rPr>
                              <w:t xml:space="preserve"> </w:t>
                            </w:r>
                          </w:p>
                          <w:p w:rsidR="00A91331" w:rsidRDefault="00A91331" w:rsidP="00A91331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47.25pt;margin-top:30pt;width:514.5pt;height:1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4oGiAIAABk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" stroked="f">
                <v:textbox>
                  <w:txbxContent>
                    <w:p w:rsidR="00A91331" w:rsidRDefault="00A91331" w:rsidP="00A91331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lang w:bidi="ar-JO"/>
                        </w:rPr>
                      </w:pPr>
                      <w:r>
                        <w:rPr>
                          <w:rFonts w:ascii="AcmeFont" w:hAnsi="AcmeFont"/>
                          <w:sz w:val="120"/>
                          <w:szCs w:val="120"/>
                          <w:lang w:bidi="ar-JO"/>
                        </w:rPr>
                        <w:t>Prosthodontics III</w:t>
                      </w:r>
                      <w:r>
                        <w:rPr>
                          <w:rFonts w:ascii="AcmeFont" w:hAnsi="AcmeFont"/>
                          <w:sz w:val="96"/>
                          <w:szCs w:val="96"/>
                          <w:lang w:bidi="ar-JO"/>
                        </w:rPr>
                        <w:t xml:space="preserve"> </w:t>
                      </w:r>
                    </w:p>
                    <w:p w:rsidR="00A91331" w:rsidRDefault="00A91331" w:rsidP="00A91331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2714625</wp:posOffset>
                </wp:positionV>
                <wp:extent cx="1352550" cy="4762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31" w:rsidRPr="00A91331" w:rsidRDefault="00A91331" w:rsidP="00A9133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A91331"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30.75pt;margin-top:213.75pt;width:106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" strokeweight="1.5pt">
                <v:textbox>
                  <w:txbxContent>
                    <w:p w:rsidR="00A91331" w:rsidRPr="00A91331" w:rsidRDefault="00A91331" w:rsidP="00A9133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 w:rsidRPr="00A91331"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3448050</wp:posOffset>
                </wp:positionV>
                <wp:extent cx="1352550" cy="4762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31" w:rsidRDefault="00A91331" w:rsidP="00A91331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48.75pt;margin-top:271.5pt;width:106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" strokeweight="1.5pt">
                <v:textbox>
                  <w:txbxContent>
                    <w:p w:rsidR="00A91331" w:rsidRDefault="00A91331" w:rsidP="00A91331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4219575</wp:posOffset>
                </wp:positionV>
                <wp:extent cx="1352550" cy="4762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31" w:rsidRDefault="00A91331" w:rsidP="00A91331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Hand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66pt;margin-top:332.25pt;width:106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fDKwIAAFo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" strokeweight="1.5pt">
                <v:textbox>
                  <w:txbxContent>
                    <w:p w:rsidR="00A91331" w:rsidRDefault="00A91331" w:rsidP="00A91331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Hand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0" t="0" r="9525" b="9525"/>
            <wp:wrapNone/>
            <wp:docPr id="12" name="Picture 12" descr="Description: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-1012825</wp:posOffset>
            </wp:positionH>
            <wp:positionV relativeFrom="paragraph">
              <wp:posOffset>2379345</wp:posOffset>
            </wp:positionV>
            <wp:extent cx="523875" cy="495300"/>
            <wp:effectExtent l="19050" t="19050" r="28575" b="19050"/>
            <wp:wrapNone/>
            <wp:docPr id="11" name="Picture 11" descr="Description: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0" t="0" r="635" b="0"/>
            <wp:wrapNone/>
            <wp:docPr id="10" name="Picture 10" descr="Description: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0" t="0" r="635" b="0"/>
            <wp:wrapNone/>
            <wp:docPr id="9" name="Picture 9" descr="Description: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0" t="0" r="0" b="9525"/>
            <wp:wrapNone/>
            <wp:docPr id="8" name="Picture 8" descr="Description: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0" t="0" r="9525" b="9525"/>
            <wp:wrapNone/>
            <wp:docPr id="7" name="Picture 7" descr="Description: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0" t="0" r="9525" b="0"/>
            <wp:wrapNone/>
            <wp:docPr id="6" name="Picture 6" descr="Description: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1200150</wp:posOffset>
                </wp:positionV>
                <wp:extent cx="228600" cy="228600"/>
                <wp:effectExtent l="0" t="0" r="19050" b="1905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70.5pt;margin-top:94.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B8w36IxAgAAZQQAAA4AAAAAAAAAAAAAAAAA&#10;LgIAAGRycy9lMm9Eb2MueG1sUEsBAi0AFAAGAAgAAAAhABOVmcngAAAADQEAAA8AAAAAAAAAAAAA&#10;AAAAiwQAAGRycy9kb3ducmV2LnhtbFBLBQYAAAAABAAEAPMAAACY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819150</wp:posOffset>
                </wp:positionV>
                <wp:extent cx="152400" cy="171450"/>
                <wp:effectExtent l="0" t="0" r="19050" b="19050"/>
                <wp:wrapNone/>
                <wp:docPr id="22" name="Flowchart: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2" o:spid="_x0000_s1026" type="#_x0000_t120" style="position:absolute;margin-left:-57pt;margin-top:64.5pt;width:1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FF071D" wp14:editId="7CC0BC2C">
                <wp:simplePos x="0" y="0"/>
                <wp:positionH relativeFrom="column">
                  <wp:posOffset>942975</wp:posOffset>
                </wp:positionH>
                <wp:positionV relativeFrom="paragraph">
                  <wp:posOffset>9349105</wp:posOffset>
                </wp:positionV>
                <wp:extent cx="3305175" cy="314325"/>
                <wp:effectExtent l="0" t="0" r="952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31" w:rsidRDefault="00A91331" w:rsidP="00A91331">
                            <w:pPr>
                              <w:jc w:val="center"/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Designed by: Hin</w:t>
                            </w:r>
                            <w:r>
                              <w:rPr>
                                <w:rFonts w:asciiTheme="majorHAnsi" w:hAnsiTheme="majorHAnsi" w:cs="Estrangelo Edessa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Alabba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74.25pt;margin-top:736.15pt;width:260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VHhwIAABg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" stroked="f">
                <v:textbox>
                  <w:txbxContent>
                    <w:p w:rsidR="00A91331" w:rsidRDefault="00A91331" w:rsidP="00A91331">
                      <w:pPr>
                        <w:jc w:val="center"/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Designed by: Hin</w:t>
                      </w:r>
                      <w:r>
                        <w:rPr>
                          <w:rFonts w:asciiTheme="majorHAnsi" w:hAnsiTheme="majorHAnsi" w:cs="Estrangelo Edessa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Alabba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FDF9F" wp14:editId="5B327F26">
                <wp:simplePos x="0" y="0"/>
                <wp:positionH relativeFrom="column">
                  <wp:posOffset>2867025</wp:posOffset>
                </wp:positionH>
                <wp:positionV relativeFrom="paragraph">
                  <wp:posOffset>7524750</wp:posOffset>
                </wp:positionV>
                <wp:extent cx="2200275" cy="1362075"/>
                <wp:effectExtent l="0" t="0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31" w:rsidRDefault="00A91331" w:rsidP="00A91331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225.75pt;margin-top:592.5pt;width:173.25pt;height:10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hO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p9WYToQCAAAZBQAADgAAAAAAAAAAAAAAAAAuAgAAZHJzL2Uyb0RvYy54bWxQSwECLQAUAAYACAAA&#10;ACEA7ZWHP+AAAAANAQAADwAAAAAAAAAAAAAAAADeBAAAZHJzL2Rvd25yZXYueG1sUEsFBgAAAAAE&#10;AAQA8wAAAOsFAAAAAA==&#10;" stroked="f">
                <v:textbox>
                  <w:txbxContent>
                    <w:p w:rsidR="00A91331" w:rsidRDefault="00A91331" w:rsidP="00A91331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B44AAF9" wp14:editId="545FE7F3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0" t="0" r="5080" b="9525"/>
            <wp:wrapNone/>
            <wp:docPr id="4" name="Picture 4" descr="Description: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1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E5238C7" wp14:editId="335932E3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0" t="0" r="0" b="9525"/>
            <wp:wrapNone/>
            <wp:docPr id="2" name="Picture 2" descr="Description: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31" w:rsidRDefault="00A91331" w:rsidP="00A91331">
      <w:pPr>
        <w:rPr>
          <w:rtl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580F901" wp14:editId="4FDD6BB0">
            <wp:simplePos x="0" y="0"/>
            <wp:positionH relativeFrom="column">
              <wp:posOffset>-206375</wp:posOffset>
            </wp:positionH>
            <wp:positionV relativeFrom="paragraph">
              <wp:posOffset>1091565</wp:posOffset>
            </wp:positionV>
            <wp:extent cx="4199890" cy="419989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41998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331" w:rsidRDefault="00A91331" w:rsidP="00A91331">
      <w:pPr>
        <w:sectPr w:rsidR="00A91331">
          <w:pgSz w:w="11906" w:h="16838"/>
          <w:pgMar w:top="1440" w:right="1800" w:bottom="1440" w:left="1800" w:header="708" w:footer="708" w:gutter="0"/>
          <w:cols w:space="720"/>
        </w:sectPr>
      </w:pPr>
    </w:p>
    <w:p w:rsidR="00A91331" w:rsidRPr="00A91331" w:rsidRDefault="00A91331"/>
    <w:p w:rsidR="00B242A5" w:rsidRPr="00B242A5" w:rsidRDefault="00BE2514" w:rsidP="00B242A5">
      <w:pPr>
        <w:jc w:val="center"/>
        <w:rPr>
          <w:rFonts w:ascii="Andalus" w:hAnsi="Andalus" w:cs="Andalus"/>
          <w:b/>
          <w:sz w:val="40"/>
          <w:szCs w:val="40"/>
        </w:rPr>
      </w:pPr>
      <w:r w:rsidRPr="00B242A5">
        <w:rPr>
          <w:rFonts w:ascii="Andalus" w:hAnsi="Andalus" w:cs="Andalus"/>
          <w:b/>
          <w:sz w:val="40"/>
          <w:szCs w:val="40"/>
        </w:rPr>
        <w:t>Occlusion</w:t>
      </w:r>
    </w:p>
    <w:p w:rsidR="002A1880" w:rsidRPr="00B242A5" w:rsidRDefault="00825A33" w:rsidP="00381D5B">
      <w:pPr>
        <w:pStyle w:val="ListParagraph"/>
        <w:numPr>
          <w:ilvl w:val="0"/>
          <w:numId w:val="3"/>
        </w:numPr>
        <w:rPr>
          <w:rFonts w:ascii="Andalus" w:hAnsi="Andalus" w:cs="Andalus"/>
          <w:sz w:val="32"/>
          <w:szCs w:val="32"/>
        </w:rPr>
      </w:pPr>
      <w:proofErr w:type="gramStart"/>
      <w:r w:rsidRPr="00B242A5">
        <w:rPr>
          <w:rFonts w:ascii="Andalus" w:hAnsi="Andalus" w:cs="Andalus"/>
          <w:b/>
          <w:sz w:val="32"/>
          <w:szCs w:val="32"/>
        </w:rPr>
        <w:t xml:space="preserve">Occlusion </w:t>
      </w:r>
      <w:r w:rsidRPr="00B242A5">
        <w:rPr>
          <w:rFonts w:ascii="Andalus" w:hAnsi="Andalus" w:cs="Andalus"/>
          <w:sz w:val="32"/>
          <w:szCs w:val="32"/>
        </w:rPr>
        <w:t>: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simply means contact between teeth.</w:t>
      </w:r>
    </w:p>
    <w:p w:rsidR="00DE1D1C" w:rsidRDefault="00825A33" w:rsidP="00381D5B">
      <w:pPr>
        <w:pStyle w:val="ListParagraph"/>
        <w:numPr>
          <w:ilvl w:val="0"/>
          <w:numId w:val="3"/>
        </w:num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b/>
          <w:sz w:val="32"/>
          <w:szCs w:val="32"/>
        </w:rPr>
        <w:t>Static  Occlusion</w:t>
      </w:r>
      <w:r w:rsidR="00B242A5" w:rsidRPr="00B242A5">
        <w:rPr>
          <w:rFonts w:ascii="Andalus" w:hAnsi="Andalus" w:cs="Andalus"/>
          <w:sz w:val="32"/>
          <w:szCs w:val="32"/>
        </w:rPr>
        <w:t xml:space="preserve"> : describes </w:t>
      </w:r>
      <w:r w:rsidRPr="00B242A5">
        <w:rPr>
          <w:rFonts w:ascii="Andalus" w:hAnsi="Andalus" w:cs="Andalus"/>
          <w:sz w:val="32"/>
          <w:szCs w:val="32"/>
        </w:rPr>
        <w:t xml:space="preserve"> contact </w:t>
      </w:r>
      <w:r w:rsidR="00B242A5" w:rsidRPr="00B242A5">
        <w:rPr>
          <w:rFonts w:ascii="Andalus" w:hAnsi="Andalus" w:cs="Andalus"/>
          <w:sz w:val="32"/>
          <w:szCs w:val="32"/>
        </w:rPr>
        <w:t xml:space="preserve">between teeth </w:t>
      </w:r>
      <w:r w:rsidRPr="00B242A5">
        <w:rPr>
          <w:rFonts w:ascii="Andalus" w:hAnsi="Andalus" w:cs="Andalus"/>
          <w:sz w:val="32"/>
          <w:szCs w:val="32"/>
        </w:rPr>
        <w:t>when the mandible is closed</w:t>
      </w:r>
      <w:r w:rsidR="00DE1D1C">
        <w:rPr>
          <w:rFonts w:ascii="Andalus" w:hAnsi="Andalus" w:cs="Andalus"/>
          <w:sz w:val="32"/>
          <w:szCs w:val="32"/>
        </w:rPr>
        <w:t xml:space="preserve"> ( in static ) </w:t>
      </w:r>
    </w:p>
    <w:p w:rsidR="00825A33" w:rsidRPr="00B242A5" w:rsidRDefault="009C2DCE" w:rsidP="00DE1D1C">
      <w:pPr>
        <w:pStyle w:val="ListParagraph"/>
        <w:ind w:left="540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 </w:t>
      </w:r>
      <w:proofErr w:type="gramStart"/>
      <w:r w:rsidRPr="00B242A5">
        <w:rPr>
          <w:rFonts w:ascii="Andalus" w:hAnsi="Andalus" w:cs="Andalus"/>
          <w:sz w:val="32"/>
          <w:szCs w:val="32"/>
        </w:rPr>
        <w:t>t</w:t>
      </w:r>
      <w:r w:rsidR="00DE1D1C">
        <w:rPr>
          <w:rFonts w:ascii="Andalus" w:hAnsi="Andalus" w:cs="Andalus"/>
          <w:sz w:val="32"/>
          <w:szCs w:val="32"/>
        </w:rPr>
        <w:t>here</w:t>
      </w:r>
      <w:proofErr w:type="gramEnd"/>
      <w:r w:rsidR="00DE1D1C">
        <w:rPr>
          <w:rFonts w:ascii="Andalus" w:hAnsi="Andalus" w:cs="Andalus"/>
          <w:sz w:val="32"/>
          <w:szCs w:val="32"/>
        </w:rPr>
        <w:t xml:space="preserve"> is no mandibular movement during contact between teeth.</w:t>
      </w:r>
    </w:p>
    <w:p w:rsidR="00825A33" w:rsidRPr="00B242A5" w:rsidRDefault="009C2DCE" w:rsidP="009C2DCE">
      <w:pPr>
        <w:pStyle w:val="ListParagraph"/>
        <w:numPr>
          <w:ilvl w:val="0"/>
          <w:numId w:val="3"/>
        </w:num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When we start asking the patient to move his teeth to the right or left </w:t>
      </w:r>
      <w:proofErr w:type="gramStart"/>
      <w:r w:rsidRPr="00B242A5">
        <w:rPr>
          <w:rFonts w:ascii="Andalus" w:hAnsi="Andalus" w:cs="Andalus"/>
          <w:sz w:val="32"/>
          <w:szCs w:val="32"/>
        </w:rPr>
        <w:t>side ,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forward or backward this is </w:t>
      </w:r>
      <w:r w:rsidRPr="00B242A5">
        <w:rPr>
          <w:rFonts w:ascii="Andalus" w:hAnsi="Andalus" w:cs="Andalus"/>
          <w:b/>
          <w:sz w:val="32"/>
          <w:szCs w:val="32"/>
        </w:rPr>
        <w:t>dynamic occlusion</w:t>
      </w:r>
      <w:r w:rsidRPr="00B242A5">
        <w:rPr>
          <w:rFonts w:ascii="Andalus" w:hAnsi="Andalus" w:cs="Andalus"/>
          <w:sz w:val="32"/>
          <w:szCs w:val="32"/>
        </w:rPr>
        <w:t>.</w:t>
      </w:r>
    </w:p>
    <w:p w:rsidR="009C2DCE" w:rsidRPr="00B242A5" w:rsidRDefault="009C2DCE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In dynamic occlusion there is mandibular movement during contact between teeth.</w:t>
      </w:r>
    </w:p>
    <w:p w:rsidR="009C2DCE" w:rsidRPr="00B242A5" w:rsidRDefault="009C2DCE">
      <w:pPr>
        <w:rPr>
          <w:rFonts w:ascii="Andalus" w:hAnsi="Andalus" w:cs="Andalus"/>
          <w:b/>
          <w:i/>
          <w:sz w:val="32"/>
          <w:szCs w:val="32"/>
        </w:rPr>
      </w:pPr>
      <w:r w:rsidRPr="00B242A5">
        <w:rPr>
          <w:rFonts w:ascii="Andalus" w:hAnsi="Andalus" w:cs="Andalus"/>
          <w:b/>
          <w:i/>
          <w:sz w:val="32"/>
          <w:szCs w:val="32"/>
        </w:rPr>
        <w:t xml:space="preserve">To sum </w:t>
      </w:r>
      <w:proofErr w:type="gramStart"/>
      <w:r w:rsidRPr="00B242A5">
        <w:rPr>
          <w:rFonts w:ascii="Andalus" w:hAnsi="Andalus" w:cs="Andalus"/>
          <w:b/>
          <w:i/>
          <w:sz w:val="32"/>
          <w:szCs w:val="32"/>
        </w:rPr>
        <w:t>up :</w:t>
      </w:r>
      <w:proofErr w:type="gramEnd"/>
    </w:p>
    <w:p w:rsidR="009C2DCE" w:rsidRPr="00B242A5" w:rsidRDefault="009C2DCE">
      <w:pPr>
        <w:rPr>
          <w:rFonts w:ascii="Andalus" w:hAnsi="Andalus" w:cs="Andalus"/>
          <w:sz w:val="32"/>
          <w:szCs w:val="32"/>
        </w:rPr>
      </w:pPr>
      <w:proofErr w:type="gramStart"/>
      <w:r w:rsidRPr="00B242A5">
        <w:rPr>
          <w:rFonts w:ascii="Andalus" w:hAnsi="Andalus" w:cs="Andalus"/>
          <w:b/>
          <w:sz w:val="32"/>
          <w:szCs w:val="32"/>
        </w:rPr>
        <w:t>Static  Occlusion</w:t>
      </w:r>
      <w:proofErr w:type="gramEnd"/>
      <w:r w:rsidRPr="00B242A5">
        <w:rPr>
          <w:rFonts w:ascii="Andalus" w:hAnsi="Andalus" w:cs="Andalus"/>
          <w:b/>
          <w:sz w:val="32"/>
          <w:szCs w:val="32"/>
        </w:rPr>
        <w:t xml:space="preserve"> : </w:t>
      </w:r>
      <w:r w:rsidRPr="00B242A5">
        <w:rPr>
          <w:rFonts w:ascii="Andalus" w:hAnsi="Andalus" w:cs="Andalus"/>
          <w:sz w:val="32"/>
          <w:szCs w:val="32"/>
        </w:rPr>
        <w:t>contact between</w:t>
      </w:r>
      <w:r w:rsidR="00B242A5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="00B242A5">
        <w:rPr>
          <w:rFonts w:ascii="Andalus" w:hAnsi="Andalus" w:cs="Andalus"/>
          <w:sz w:val="32"/>
          <w:szCs w:val="32"/>
        </w:rPr>
        <w:t>occlusal</w:t>
      </w:r>
      <w:proofErr w:type="spellEnd"/>
      <w:r w:rsidR="00B242A5">
        <w:rPr>
          <w:rFonts w:ascii="Andalus" w:hAnsi="Andalus" w:cs="Andalus"/>
          <w:sz w:val="32"/>
          <w:szCs w:val="32"/>
        </w:rPr>
        <w:t xml:space="preserve"> surface of</w:t>
      </w:r>
      <w:r w:rsidRPr="00B242A5">
        <w:rPr>
          <w:rFonts w:ascii="Andalus" w:hAnsi="Andalus" w:cs="Andalus"/>
          <w:sz w:val="32"/>
          <w:szCs w:val="32"/>
        </w:rPr>
        <w:t xml:space="preserve"> upp</w:t>
      </w:r>
      <w:r w:rsidR="00B242A5">
        <w:rPr>
          <w:rFonts w:ascii="Andalus" w:hAnsi="Andalus" w:cs="Andalus"/>
          <w:sz w:val="32"/>
          <w:szCs w:val="32"/>
        </w:rPr>
        <w:t>er and lower teeth with</w:t>
      </w:r>
      <w:r w:rsidRPr="00B242A5">
        <w:rPr>
          <w:rFonts w:ascii="Andalus" w:hAnsi="Andalus" w:cs="Andalus"/>
          <w:sz w:val="32"/>
          <w:szCs w:val="32"/>
        </w:rPr>
        <w:t xml:space="preserve"> no movement.</w:t>
      </w:r>
    </w:p>
    <w:p w:rsidR="00825A33" w:rsidRPr="00B242A5" w:rsidRDefault="00825A33" w:rsidP="00E33AFD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b/>
          <w:sz w:val="32"/>
          <w:szCs w:val="32"/>
        </w:rPr>
        <w:t xml:space="preserve">Dynamic </w:t>
      </w:r>
      <w:proofErr w:type="gramStart"/>
      <w:r w:rsidRPr="00B242A5">
        <w:rPr>
          <w:rFonts w:ascii="Andalus" w:hAnsi="Andalus" w:cs="Andalus"/>
          <w:b/>
          <w:sz w:val="32"/>
          <w:szCs w:val="32"/>
        </w:rPr>
        <w:t>Occlusion</w:t>
      </w:r>
      <w:r w:rsidR="009C2DCE" w:rsidRPr="00B242A5">
        <w:rPr>
          <w:rFonts w:ascii="Andalus" w:hAnsi="Andalus" w:cs="Andalus"/>
          <w:sz w:val="32"/>
          <w:szCs w:val="32"/>
        </w:rPr>
        <w:t xml:space="preserve"> :</w:t>
      </w:r>
      <w:proofErr w:type="gramEnd"/>
      <w:r w:rsidR="009C2DCE" w:rsidRPr="00B242A5">
        <w:rPr>
          <w:rFonts w:ascii="Andalus" w:hAnsi="Andalus" w:cs="Andalus"/>
          <w:sz w:val="32"/>
          <w:szCs w:val="32"/>
        </w:rPr>
        <w:t xml:space="preserve"> contact between</w:t>
      </w:r>
      <w:r w:rsidR="00DE1D1C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="00DE1D1C">
        <w:rPr>
          <w:rFonts w:ascii="Andalus" w:hAnsi="Andalus" w:cs="Andalus"/>
          <w:sz w:val="32"/>
          <w:szCs w:val="32"/>
        </w:rPr>
        <w:t>occlusal</w:t>
      </w:r>
      <w:proofErr w:type="spellEnd"/>
      <w:r w:rsidR="00DE1D1C">
        <w:rPr>
          <w:rFonts w:ascii="Andalus" w:hAnsi="Andalus" w:cs="Andalus"/>
          <w:sz w:val="32"/>
          <w:szCs w:val="32"/>
        </w:rPr>
        <w:t xml:space="preserve"> surface of</w:t>
      </w:r>
      <w:r w:rsidR="009C2DCE" w:rsidRPr="00B242A5">
        <w:rPr>
          <w:rFonts w:ascii="Andalus" w:hAnsi="Andalus" w:cs="Andalus"/>
          <w:sz w:val="32"/>
          <w:szCs w:val="32"/>
        </w:rPr>
        <w:t xml:space="preserve"> upper and lower teeth </w:t>
      </w:r>
      <w:r w:rsidR="00E33AFD" w:rsidRPr="00B242A5">
        <w:rPr>
          <w:rFonts w:ascii="Andalus" w:hAnsi="Andalus" w:cs="Andalus"/>
          <w:sz w:val="32"/>
          <w:szCs w:val="32"/>
        </w:rPr>
        <w:t>with or during movement.</w:t>
      </w:r>
    </w:p>
    <w:p w:rsidR="00E33AFD" w:rsidRDefault="00E33AFD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 </w:t>
      </w:r>
      <w:proofErr w:type="gramStart"/>
      <w:r w:rsidRPr="00B242A5">
        <w:rPr>
          <w:rFonts w:ascii="Andalus" w:hAnsi="Andalus" w:cs="Andalus"/>
          <w:b/>
          <w:sz w:val="32"/>
          <w:szCs w:val="32"/>
        </w:rPr>
        <w:t>A</w:t>
      </w:r>
      <w:r w:rsidR="00381D5B" w:rsidRPr="00B242A5">
        <w:rPr>
          <w:rFonts w:ascii="Andalus" w:hAnsi="Andalus" w:cs="Andalus"/>
          <w:b/>
          <w:sz w:val="32"/>
          <w:szCs w:val="32"/>
        </w:rPr>
        <w:t>rticulation</w:t>
      </w:r>
      <w:r w:rsidR="00381D5B" w:rsidRPr="00B242A5">
        <w:rPr>
          <w:rFonts w:ascii="Andalus" w:hAnsi="Andalus" w:cs="Andalus"/>
          <w:sz w:val="32"/>
          <w:szCs w:val="32"/>
        </w:rPr>
        <w:t xml:space="preserve"> </w:t>
      </w:r>
      <w:r w:rsidR="00E12494">
        <w:rPr>
          <w:rFonts w:ascii="Andalus" w:hAnsi="Andalus" w:cs="Andalus"/>
          <w:sz w:val="32"/>
          <w:szCs w:val="32"/>
        </w:rPr>
        <w:t xml:space="preserve"> </w:t>
      </w:r>
      <w:r w:rsidR="00381D5B" w:rsidRPr="00B242A5">
        <w:rPr>
          <w:rFonts w:ascii="Andalus" w:hAnsi="Andalus" w:cs="Andalus"/>
          <w:sz w:val="32"/>
          <w:szCs w:val="32"/>
        </w:rPr>
        <w:t>means</w:t>
      </w:r>
      <w:proofErr w:type="gramEnd"/>
      <w:r w:rsidR="00381D5B" w:rsidRPr="00B242A5">
        <w:rPr>
          <w:rFonts w:ascii="Andalus" w:hAnsi="Andalus" w:cs="Andalus"/>
          <w:sz w:val="32"/>
          <w:szCs w:val="32"/>
        </w:rPr>
        <w:t xml:space="preserve"> dynamic occlusion</w:t>
      </w:r>
      <w:r w:rsidR="00E12494">
        <w:rPr>
          <w:rFonts w:ascii="Andalus" w:hAnsi="Andalus" w:cs="Andalus"/>
          <w:sz w:val="32"/>
          <w:szCs w:val="32"/>
        </w:rPr>
        <w:t xml:space="preserve"> by default.</w:t>
      </w:r>
    </w:p>
    <w:p w:rsidR="00DE1D1C" w:rsidRPr="00B242A5" w:rsidRDefault="00DE1D1C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We studied that the electrical current move from – to </w:t>
      </w:r>
      <w:r w:rsidR="00E12494">
        <w:rPr>
          <w:rFonts w:ascii="Andalus" w:hAnsi="Andalus" w:cs="Andalus"/>
          <w:sz w:val="32"/>
          <w:szCs w:val="32"/>
        </w:rPr>
        <w:t>+ but they fou</w:t>
      </w:r>
      <w:r>
        <w:rPr>
          <w:rFonts w:ascii="Andalus" w:hAnsi="Andalus" w:cs="Andalus"/>
          <w:sz w:val="32"/>
          <w:szCs w:val="32"/>
        </w:rPr>
        <w:t xml:space="preserve">nd that </w:t>
      </w:r>
      <w:r w:rsidR="00E12494">
        <w:rPr>
          <w:rFonts w:ascii="Andalus" w:hAnsi="Andalus" w:cs="Andalus"/>
          <w:sz w:val="32"/>
          <w:szCs w:val="32"/>
        </w:rPr>
        <w:t xml:space="preserve">the current actually move from + to </w:t>
      </w:r>
      <w:proofErr w:type="gramStart"/>
      <w:r w:rsidR="00E12494">
        <w:rPr>
          <w:rFonts w:ascii="Andalus" w:hAnsi="Andalus" w:cs="Andalus"/>
          <w:sz w:val="32"/>
          <w:szCs w:val="32"/>
        </w:rPr>
        <w:t>–  ,</w:t>
      </w:r>
      <w:proofErr w:type="gramEnd"/>
      <w:r w:rsidR="00E12494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="00E12494">
        <w:rPr>
          <w:rFonts w:ascii="Andalus" w:hAnsi="Andalus" w:cs="Andalus"/>
          <w:sz w:val="32"/>
          <w:szCs w:val="32"/>
        </w:rPr>
        <w:t>bs</w:t>
      </w:r>
      <w:proofErr w:type="spellEnd"/>
      <w:r w:rsidR="00E12494">
        <w:rPr>
          <w:rFonts w:ascii="Andalus" w:hAnsi="Andalus" w:cs="Andalus"/>
          <w:sz w:val="32"/>
          <w:szCs w:val="32"/>
        </w:rPr>
        <w:t xml:space="preserve"> </w:t>
      </w:r>
      <w:r w:rsidR="00E12494" w:rsidRPr="00B242A5">
        <w:rPr>
          <w:rFonts w:ascii="Andalus" w:hAnsi="Andalus" w:cs="Andalus"/>
          <w:sz w:val="32"/>
          <w:szCs w:val="32"/>
        </w:rPr>
        <w:t>E9tela7ian</w:t>
      </w:r>
      <w:r w:rsidR="00E12494">
        <w:rPr>
          <w:rFonts w:ascii="Andalus" w:hAnsi="Andalus" w:cs="Andalus"/>
          <w:sz w:val="32"/>
          <w:szCs w:val="32"/>
        </w:rPr>
        <w:t xml:space="preserve"> 7aloha </w:t>
      </w:r>
      <w:proofErr w:type="spellStart"/>
      <w:r w:rsidR="00E12494">
        <w:rPr>
          <w:rFonts w:ascii="Andalus" w:hAnsi="Andalus" w:cs="Andalus"/>
          <w:sz w:val="32"/>
          <w:szCs w:val="32"/>
        </w:rPr>
        <w:t>eno</w:t>
      </w:r>
      <w:proofErr w:type="spellEnd"/>
      <w:r w:rsidR="00E12494">
        <w:rPr>
          <w:rFonts w:ascii="Andalus" w:hAnsi="Andalus" w:cs="Andalus"/>
          <w:sz w:val="32"/>
          <w:szCs w:val="32"/>
        </w:rPr>
        <w:t xml:space="preserve"> the current move from – to +  .</w:t>
      </w:r>
    </w:p>
    <w:p w:rsidR="00E33AFD" w:rsidRPr="00B242A5" w:rsidRDefault="00E12494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lastRenderedPageBreak/>
        <w:t xml:space="preserve">And the same here, </w:t>
      </w:r>
      <w:proofErr w:type="gramStart"/>
      <w:r w:rsidR="00E33AFD" w:rsidRPr="00B242A5">
        <w:rPr>
          <w:rFonts w:ascii="Andalus" w:hAnsi="Andalus" w:cs="Andalus"/>
          <w:sz w:val="32"/>
          <w:szCs w:val="32"/>
        </w:rPr>
        <w:t>E9tela7ian  when</w:t>
      </w:r>
      <w:proofErr w:type="gramEnd"/>
      <w:r w:rsidR="00E33AFD" w:rsidRPr="00B242A5">
        <w:rPr>
          <w:rFonts w:ascii="Andalus" w:hAnsi="Andalus" w:cs="Andalus"/>
          <w:sz w:val="32"/>
          <w:szCs w:val="32"/>
        </w:rPr>
        <w:t xml:space="preserve"> we say occlusion usually we mean </w:t>
      </w:r>
      <w:r w:rsidR="00E33AFD" w:rsidRPr="00B242A5">
        <w:rPr>
          <w:rFonts w:ascii="Andalus" w:hAnsi="Andalus" w:cs="Andalus"/>
          <w:b/>
          <w:sz w:val="32"/>
          <w:szCs w:val="32"/>
        </w:rPr>
        <w:t>static occlusion</w:t>
      </w:r>
    </w:p>
    <w:p w:rsidR="00E33AFD" w:rsidRPr="00B242A5" w:rsidRDefault="00DE1D1C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Static occlusion = centric occlusion</w:t>
      </w:r>
    </w:p>
    <w:p w:rsidR="00381D5B" w:rsidRPr="00B242A5" w:rsidRDefault="00381D5B" w:rsidP="00381D5B">
      <w:pPr>
        <w:pStyle w:val="ListParagraph"/>
        <w:numPr>
          <w:ilvl w:val="0"/>
          <w:numId w:val="4"/>
        </w:numPr>
        <w:rPr>
          <w:rFonts w:ascii="Andalus" w:hAnsi="Andalus" w:cs="Andalus"/>
          <w:b/>
          <w:sz w:val="32"/>
          <w:szCs w:val="32"/>
        </w:rPr>
      </w:pPr>
      <w:r w:rsidRPr="00B242A5">
        <w:rPr>
          <w:rFonts w:ascii="Andalus" w:hAnsi="Andalus" w:cs="Andalus"/>
          <w:b/>
          <w:sz w:val="32"/>
          <w:szCs w:val="32"/>
        </w:rPr>
        <w:t>Terminology</w:t>
      </w:r>
    </w:p>
    <w:p w:rsidR="00661272" w:rsidRPr="00B242A5" w:rsidRDefault="00381D5B" w:rsidP="00B720A5">
      <w:pPr>
        <w:pStyle w:val="ListParagraph"/>
        <w:numPr>
          <w:ilvl w:val="0"/>
          <w:numId w:val="6"/>
        </w:num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b/>
          <w:sz w:val="32"/>
          <w:szCs w:val="32"/>
        </w:rPr>
        <w:t>Centric Relation (CR) :</w:t>
      </w:r>
      <w:r w:rsidR="00661272" w:rsidRPr="00B242A5">
        <w:rPr>
          <w:rFonts w:ascii="Andalus" w:hAnsi="Andalus" w:cs="Andalus"/>
          <w:b/>
          <w:sz w:val="32"/>
          <w:szCs w:val="32"/>
        </w:rPr>
        <w:t xml:space="preserve"> </w:t>
      </w:r>
      <w:proofErr w:type="spellStart"/>
      <w:r w:rsidR="00661272" w:rsidRPr="00B242A5">
        <w:rPr>
          <w:rFonts w:ascii="Andalus" w:hAnsi="Andalus" w:cs="Andalus"/>
          <w:sz w:val="32"/>
          <w:szCs w:val="32"/>
        </w:rPr>
        <w:t>Retruded</w:t>
      </w:r>
      <w:proofErr w:type="spellEnd"/>
      <w:r w:rsidR="00661272" w:rsidRPr="00B242A5">
        <w:rPr>
          <w:rFonts w:ascii="Andalus" w:hAnsi="Andalus" w:cs="Andalus"/>
          <w:sz w:val="32"/>
          <w:szCs w:val="32"/>
        </w:rPr>
        <w:t xml:space="preserve"> Contact Position</w:t>
      </w:r>
      <w:r w:rsidR="00864E46" w:rsidRPr="00B242A5">
        <w:rPr>
          <w:rFonts w:ascii="Andalus" w:hAnsi="Andalus" w:cs="Andalus"/>
          <w:sz w:val="32"/>
          <w:szCs w:val="32"/>
        </w:rPr>
        <w:t xml:space="preserve"> (RCP)</w:t>
      </w:r>
      <w:r w:rsidR="007A3695">
        <w:rPr>
          <w:rFonts w:ascii="Andalus" w:hAnsi="Andalus" w:cs="Andalus"/>
          <w:sz w:val="32"/>
          <w:szCs w:val="32"/>
        </w:rPr>
        <w:t xml:space="preserve"> , relation between 2 different </w:t>
      </w:r>
      <w:r w:rsidR="007A3695" w:rsidRPr="007A3695">
        <w:rPr>
          <w:rFonts w:ascii="Andalus" w:hAnsi="Andalus" w:cs="Andalus"/>
          <w:b/>
          <w:sz w:val="32"/>
          <w:szCs w:val="32"/>
          <w:u w:val="single"/>
        </w:rPr>
        <w:t>bones</w:t>
      </w:r>
      <w:r w:rsidR="007A3695">
        <w:rPr>
          <w:rFonts w:ascii="Andalus" w:hAnsi="Andalus" w:cs="Andalus"/>
          <w:sz w:val="32"/>
          <w:szCs w:val="32"/>
        </w:rPr>
        <w:t xml:space="preserve"> </w:t>
      </w:r>
    </w:p>
    <w:p w:rsidR="00661272" w:rsidRPr="00B242A5" w:rsidRDefault="00661272" w:rsidP="00661272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It has nothing to do with occlusion</w:t>
      </w:r>
      <w:r w:rsidR="00E33AFD" w:rsidRPr="00B242A5">
        <w:rPr>
          <w:rFonts w:ascii="Andalus" w:hAnsi="Andalus" w:cs="Andalus"/>
          <w:sz w:val="32"/>
          <w:szCs w:val="32"/>
        </w:rPr>
        <w:t xml:space="preserve"> </w:t>
      </w:r>
      <w:proofErr w:type="gramStart"/>
      <w:r w:rsidR="00E33AFD" w:rsidRPr="00B242A5">
        <w:rPr>
          <w:rFonts w:ascii="Andalus" w:hAnsi="Andalus" w:cs="Andalus"/>
          <w:sz w:val="32"/>
          <w:szCs w:val="32"/>
        </w:rPr>
        <w:t>( teeth</w:t>
      </w:r>
      <w:proofErr w:type="gramEnd"/>
      <w:r w:rsidR="00E33AFD" w:rsidRPr="00B242A5">
        <w:rPr>
          <w:rFonts w:ascii="Andalus" w:hAnsi="Andalus" w:cs="Andalus"/>
          <w:sz w:val="32"/>
          <w:szCs w:val="32"/>
        </w:rPr>
        <w:t>)</w:t>
      </w:r>
      <w:r w:rsidR="00E12494">
        <w:rPr>
          <w:rFonts w:ascii="Andalus" w:hAnsi="Andalus" w:cs="Andalus"/>
          <w:sz w:val="32"/>
          <w:szCs w:val="32"/>
        </w:rPr>
        <w:t xml:space="preserve">  // </w:t>
      </w:r>
      <w:proofErr w:type="spellStart"/>
      <w:r w:rsidR="00E12494">
        <w:rPr>
          <w:rFonts w:ascii="Andalus" w:hAnsi="Andalus" w:cs="Andalus"/>
          <w:sz w:val="32"/>
          <w:szCs w:val="32"/>
        </w:rPr>
        <w:t>hoon</w:t>
      </w:r>
      <w:proofErr w:type="spellEnd"/>
      <w:r w:rsidR="00E12494">
        <w:rPr>
          <w:rFonts w:ascii="Andalus" w:hAnsi="Andalus" w:cs="Andalus"/>
          <w:sz w:val="32"/>
          <w:szCs w:val="32"/>
        </w:rPr>
        <w:t xml:space="preserve"> b9edona </w:t>
      </w:r>
      <w:proofErr w:type="spellStart"/>
      <w:r w:rsidR="00E12494">
        <w:rPr>
          <w:rFonts w:ascii="Andalus" w:hAnsi="Andalus" w:cs="Andalus"/>
          <w:sz w:val="32"/>
          <w:szCs w:val="32"/>
        </w:rPr>
        <w:t>fe</w:t>
      </w:r>
      <w:proofErr w:type="spellEnd"/>
      <w:r w:rsidR="00E12494">
        <w:rPr>
          <w:rFonts w:ascii="Andalus" w:hAnsi="Andalus" w:cs="Andalus"/>
          <w:sz w:val="32"/>
          <w:szCs w:val="32"/>
        </w:rPr>
        <w:t xml:space="preserve"> al as2ela</w:t>
      </w:r>
    </w:p>
    <w:p w:rsidR="00FD3A96" w:rsidRPr="00B242A5" w:rsidRDefault="00661272" w:rsidP="00661272">
      <w:pPr>
        <w:rPr>
          <w:rFonts w:ascii="Andalus" w:hAnsi="Andalus" w:cs="Andalus"/>
          <w:sz w:val="32"/>
          <w:szCs w:val="32"/>
        </w:rPr>
      </w:pPr>
      <w:proofErr w:type="gramStart"/>
      <w:r w:rsidRPr="00B242A5">
        <w:rPr>
          <w:rFonts w:ascii="Andalus" w:hAnsi="Andalus" w:cs="Andalus"/>
          <w:sz w:val="32"/>
          <w:szCs w:val="32"/>
        </w:rPr>
        <w:t>Its bone to bone relation</w:t>
      </w:r>
      <w:r w:rsidR="00FD3A96" w:rsidRPr="00B242A5">
        <w:rPr>
          <w:rFonts w:ascii="Andalus" w:hAnsi="Andalus" w:cs="Andalus"/>
          <w:sz w:val="32"/>
          <w:szCs w:val="32"/>
        </w:rPr>
        <w:t xml:space="preserve"> (</w:t>
      </w:r>
      <w:r w:rsidRPr="00B242A5">
        <w:rPr>
          <w:rFonts w:ascii="Andalus" w:hAnsi="Andalus" w:cs="Andalus"/>
          <w:sz w:val="32"/>
          <w:szCs w:val="32"/>
        </w:rPr>
        <w:t>between the mandible and the base of the skull</w:t>
      </w:r>
      <w:r w:rsidR="00E12494">
        <w:rPr>
          <w:rFonts w:ascii="Andalus" w:hAnsi="Andalus" w:cs="Andalus"/>
          <w:sz w:val="32"/>
          <w:szCs w:val="32"/>
        </w:rPr>
        <w:t>).</w:t>
      </w:r>
      <w:proofErr w:type="gramEnd"/>
    </w:p>
    <w:p w:rsidR="00661272" w:rsidRPr="00B242A5" w:rsidRDefault="00661272" w:rsidP="00661272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When someone</w:t>
      </w:r>
      <w:r w:rsidR="00864E46" w:rsidRPr="00B242A5">
        <w:rPr>
          <w:rFonts w:ascii="Andalus" w:hAnsi="Andalus" w:cs="Andalus"/>
          <w:sz w:val="32"/>
          <w:szCs w:val="32"/>
        </w:rPr>
        <w:t xml:space="preserve"> in viva exam</w:t>
      </w:r>
      <w:r w:rsidRPr="00B242A5">
        <w:rPr>
          <w:rFonts w:ascii="Andalus" w:hAnsi="Andalus" w:cs="Andalus"/>
          <w:sz w:val="32"/>
          <w:szCs w:val="32"/>
        </w:rPr>
        <w:t xml:space="preserve"> </w:t>
      </w:r>
      <w:proofErr w:type="gramStart"/>
      <w:r w:rsidRPr="00B242A5">
        <w:rPr>
          <w:rFonts w:ascii="Andalus" w:hAnsi="Andalus" w:cs="Andalus"/>
          <w:sz w:val="32"/>
          <w:szCs w:val="32"/>
        </w:rPr>
        <w:t>ask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you to define CR you have to mention 3 things what they are?</w:t>
      </w:r>
      <w:r w:rsidR="00864E46" w:rsidRPr="00B242A5">
        <w:rPr>
          <w:rFonts w:ascii="Andalus" w:hAnsi="Andalus" w:cs="Andalus"/>
          <w:sz w:val="32"/>
          <w:szCs w:val="32"/>
        </w:rPr>
        <w:t xml:space="preserve">    Don’t answer RCP</w:t>
      </w:r>
      <w:r w:rsidR="00503675" w:rsidRPr="00B242A5">
        <w:rPr>
          <w:rFonts w:ascii="Andalus" w:hAnsi="Andalus" w:cs="Andalus"/>
          <w:sz w:val="32"/>
          <w:szCs w:val="32"/>
        </w:rPr>
        <w:t xml:space="preserve"> its wrong definition</w:t>
      </w:r>
    </w:p>
    <w:p w:rsidR="00661272" w:rsidRPr="00B242A5" w:rsidRDefault="00661272" w:rsidP="00661272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CR </w:t>
      </w:r>
      <w:r w:rsidR="00B720A5" w:rsidRPr="00B242A5">
        <w:rPr>
          <w:rFonts w:ascii="Andalus" w:hAnsi="Andalus" w:cs="Andalus"/>
          <w:sz w:val="32"/>
          <w:szCs w:val="32"/>
        </w:rPr>
        <w:t xml:space="preserve">defined in 3 </w:t>
      </w:r>
      <w:proofErr w:type="spellStart"/>
      <w:r w:rsidR="00B720A5" w:rsidRPr="00B242A5">
        <w:rPr>
          <w:rFonts w:ascii="Andalus" w:hAnsi="Andalus" w:cs="Andalus"/>
          <w:sz w:val="32"/>
          <w:szCs w:val="32"/>
        </w:rPr>
        <w:t>axises</w:t>
      </w:r>
      <w:proofErr w:type="spellEnd"/>
      <w:r w:rsidR="00B720A5" w:rsidRPr="00B242A5">
        <w:rPr>
          <w:rFonts w:ascii="Andalus" w:hAnsi="Andalus" w:cs="Andalus"/>
          <w:sz w:val="32"/>
          <w:szCs w:val="32"/>
        </w:rPr>
        <w:t>:</w:t>
      </w:r>
    </w:p>
    <w:p w:rsidR="00E12494" w:rsidRDefault="00B720A5" w:rsidP="00B720A5">
      <w:pPr>
        <w:pStyle w:val="ListParagraph"/>
        <w:numPr>
          <w:ilvl w:val="0"/>
          <w:numId w:val="5"/>
        </w:numPr>
        <w:rPr>
          <w:rFonts w:ascii="Andalus" w:hAnsi="Andalus" w:cs="Andalus"/>
          <w:sz w:val="32"/>
          <w:szCs w:val="32"/>
        </w:rPr>
      </w:pPr>
      <w:proofErr w:type="gramStart"/>
      <w:r w:rsidRPr="00B242A5">
        <w:rPr>
          <w:rFonts w:ascii="Andalus" w:hAnsi="Andalus" w:cs="Andalus"/>
          <w:sz w:val="32"/>
          <w:szCs w:val="32"/>
        </w:rPr>
        <w:t>Anatomical :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</w:t>
      </w:r>
      <w:r w:rsidR="00E12494">
        <w:rPr>
          <w:rFonts w:ascii="Andalus" w:hAnsi="Andalus" w:cs="Andalus"/>
          <w:sz w:val="32"/>
          <w:szCs w:val="32"/>
        </w:rPr>
        <w:t xml:space="preserve">means the relation between the condyle of the mandible and the </w:t>
      </w:r>
      <w:proofErr w:type="spellStart"/>
      <w:r w:rsidR="00E12494">
        <w:rPr>
          <w:rFonts w:ascii="Andalus" w:hAnsi="Andalus" w:cs="Andalus"/>
          <w:sz w:val="32"/>
          <w:szCs w:val="32"/>
        </w:rPr>
        <w:t>glenoid</w:t>
      </w:r>
      <w:proofErr w:type="spellEnd"/>
      <w:r w:rsidR="00E12494">
        <w:rPr>
          <w:rFonts w:ascii="Andalus" w:hAnsi="Andalus" w:cs="Andalus"/>
          <w:sz w:val="32"/>
          <w:szCs w:val="32"/>
        </w:rPr>
        <w:t xml:space="preserve"> fossa in the base of the skull.</w:t>
      </w:r>
    </w:p>
    <w:p w:rsidR="00E12494" w:rsidRDefault="00E12494" w:rsidP="00E12494">
      <w:pPr>
        <w:pStyle w:val="ListParagraph"/>
        <w:ind w:left="1080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If we suppose that the </w:t>
      </w:r>
      <w:proofErr w:type="spellStart"/>
      <w:r>
        <w:rPr>
          <w:rFonts w:ascii="Andalus" w:hAnsi="Andalus" w:cs="Andalus"/>
          <w:sz w:val="32"/>
          <w:szCs w:val="32"/>
        </w:rPr>
        <w:t>glenoid</w:t>
      </w:r>
      <w:proofErr w:type="spellEnd"/>
      <w:r>
        <w:rPr>
          <w:rFonts w:ascii="Andalus" w:hAnsi="Andalus" w:cs="Andalus"/>
          <w:sz w:val="32"/>
          <w:szCs w:val="32"/>
        </w:rPr>
        <w:t xml:space="preserve"> fossa divided into 3 </w:t>
      </w:r>
      <w:proofErr w:type="gramStart"/>
      <w:r>
        <w:rPr>
          <w:rFonts w:ascii="Andalus" w:hAnsi="Andalus" w:cs="Andalus"/>
          <w:sz w:val="32"/>
          <w:szCs w:val="32"/>
        </w:rPr>
        <w:t>parts</w:t>
      </w:r>
      <w:r w:rsidR="00962485">
        <w:rPr>
          <w:rFonts w:ascii="Andalus" w:hAnsi="Andalus" w:cs="Andalus"/>
          <w:sz w:val="32"/>
          <w:szCs w:val="32"/>
        </w:rPr>
        <w:t xml:space="preserve"> </w:t>
      </w:r>
      <w:r>
        <w:rPr>
          <w:rFonts w:ascii="Andalus" w:hAnsi="Andalus" w:cs="Andalus"/>
          <w:sz w:val="32"/>
          <w:szCs w:val="32"/>
        </w:rPr>
        <w:t xml:space="preserve"> :</w:t>
      </w:r>
      <w:proofErr w:type="gramEnd"/>
      <w:r>
        <w:rPr>
          <w:rFonts w:ascii="Andalus" w:hAnsi="Andalus" w:cs="Andalus"/>
          <w:sz w:val="32"/>
          <w:szCs w:val="32"/>
        </w:rPr>
        <w:t xml:space="preserve"> posterior , middle , anterior and </w:t>
      </w:r>
      <w:r w:rsidR="00962485">
        <w:rPr>
          <w:rFonts w:ascii="Andalus" w:hAnsi="Andalus" w:cs="Andalus"/>
          <w:sz w:val="32"/>
          <w:szCs w:val="32"/>
        </w:rPr>
        <w:t xml:space="preserve">in another section divided into 2 parts : superior and inferior ….. </w:t>
      </w:r>
      <w:proofErr w:type="gramStart"/>
      <w:r w:rsidR="00962485">
        <w:rPr>
          <w:rFonts w:ascii="Andalus" w:hAnsi="Andalus" w:cs="Andalus"/>
          <w:sz w:val="32"/>
          <w:szCs w:val="32"/>
        </w:rPr>
        <w:t>so</w:t>
      </w:r>
      <w:proofErr w:type="gramEnd"/>
      <w:r w:rsidR="00962485">
        <w:rPr>
          <w:rFonts w:ascii="Andalus" w:hAnsi="Andalus" w:cs="Andalus"/>
          <w:sz w:val="32"/>
          <w:szCs w:val="32"/>
        </w:rPr>
        <w:t xml:space="preserve"> the highest point is the anterior superior</w:t>
      </w:r>
    </w:p>
    <w:p w:rsidR="00B720A5" w:rsidRDefault="00962485" w:rsidP="00E12494">
      <w:pPr>
        <w:pStyle w:val="ListParagraph"/>
        <w:ind w:left="1080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So in CR </w:t>
      </w:r>
      <w:r w:rsidR="00B720A5" w:rsidRPr="00B242A5">
        <w:rPr>
          <w:rFonts w:ascii="Andalus" w:hAnsi="Andalus" w:cs="Andalus"/>
          <w:sz w:val="32"/>
          <w:szCs w:val="32"/>
        </w:rPr>
        <w:t>the</w:t>
      </w:r>
      <w:r>
        <w:rPr>
          <w:rFonts w:ascii="Andalus" w:hAnsi="Andalus" w:cs="Andalus"/>
          <w:sz w:val="32"/>
          <w:szCs w:val="32"/>
        </w:rPr>
        <w:t xml:space="preserve"> </w:t>
      </w:r>
      <w:r w:rsidRPr="00B242A5">
        <w:rPr>
          <w:rFonts w:ascii="Andalus" w:hAnsi="Andalus" w:cs="Andalus"/>
          <w:sz w:val="32"/>
          <w:szCs w:val="32"/>
        </w:rPr>
        <w:t>condyle</w:t>
      </w:r>
      <w:r>
        <w:rPr>
          <w:rFonts w:ascii="Andalus" w:hAnsi="Andalus" w:cs="Andalus"/>
          <w:sz w:val="32"/>
          <w:szCs w:val="32"/>
        </w:rPr>
        <w:t xml:space="preserve"> is in </w:t>
      </w:r>
      <w:proofErr w:type="gramStart"/>
      <w:r>
        <w:rPr>
          <w:rFonts w:ascii="Andalus" w:hAnsi="Andalus" w:cs="Andalus"/>
          <w:sz w:val="32"/>
          <w:szCs w:val="32"/>
        </w:rPr>
        <w:t xml:space="preserve">the </w:t>
      </w:r>
      <w:r w:rsidR="00B720A5" w:rsidRPr="00B242A5">
        <w:rPr>
          <w:rFonts w:ascii="Andalus" w:hAnsi="Andalus" w:cs="Andalus"/>
          <w:sz w:val="32"/>
          <w:szCs w:val="32"/>
        </w:rPr>
        <w:t xml:space="preserve"> most</w:t>
      </w:r>
      <w:proofErr w:type="gramEnd"/>
      <w:r w:rsidR="00B720A5" w:rsidRPr="00B242A5">
        <w:rPr>
          <w:rFonts w:ascii="Andalus" w:hAnsi="Andalus" w:cs="Andalus"/>
          <w:sz w:val="32"/>
          <w:szCs w:val="32"/>
        </w:rPr>
        <w:t xml:space="preserve"> anterior superio</w:t>
      </w:r>
      <w:r>
        <w:rPr>
          <w:rFonts w:ascii="Andalus" w:hAnsi="Andalus" w:cs="Andalus"/>
          <w:sz w:val="32"/>
          <w:szCs w:val="32"/>
        </w:rPr>
        <w:t>r position of the condyle</w:t>
      </w:r>
      <w:r w:rsidR="00B720A5" w:rsidRPr="00B242A5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="00B720A5" w:rsidRPr="00B242A5">
        <w:rPr>
          <w:rFonts w:ascii="Andalus" w:hAnsi="Andalus" w:cs="Andalus"/>
          <w:sz w:val="32"/>
          <w:szCs w:val="32"/>
        </w:rPr>
        <w:t>glenoid</w:t>
      </w:r>
      <w:proofErr w:type="spellEnd"/>
      <w:r w:rsidR="00B720A5" w:rsidRPr="00B242A5">
        <w:rPr>
          <w:rFonts w:ascii="Andalus" w:hAnsi="Andalus" w:cs="Andalus"/>
          <w:sz w:val="32"/>
          <w:szCs w:val="32"/>
        </w:rPr>
        <w:t xml:space="preserve"> fossa</w:t>
      </w:r>
    </w:p>
    <w:p w:rsidR="007E01B3" w:rsidRPr="00B242A5" w:rsidRDefault="007E01B3" w:rsidP="00E12494">
      <w:pPr>
        <w:pStyle w:val="ListParagraph"/>
        <w:ind w:left="1080"/>
        <w:rPr>
          <w:rFonts w:ascii="Andalus" w:hAnsi="Andalus" w:cs="Andalus"/>
          <w:sz w:val="32"/>
          <w:szCs w:val="32"/>
        </w:rPr>
      </w:pPr>
      <w:proofErr w:type="spellStart"/>
      <w:r>
        <w:rPr>
          <w:rFonts w:ascii="Andalus" w:hAnsi="Andalus" w:cs="Andalus"/>
          <w:sz w:val="32"/>
          <w:szCs w:val="32"/>
        </w:rPr>
        <w:t>Zaman</w:t>
      </w:r>
      <w:proofErr w:type="spellEnd"/>
      <w:r>
        <w:rPr>
          <w:rFonts w:ascii="Andalus" w:hAnsi="Andalus" w:cs="Andalus"/>
          <w:sz w:val="32"/>
          <w:szCs w:val="32"/>
        </w:rPr>
        <w:t xml:space="preserve"> </w:t>
      </w:r>
      <w:proofErr w:type="spellStart"/>
      <w:r>
        <w:rPr>
          <w:rFonts w:ascii="Andalus" w:hAnsi="Andalus" w:cs="Andalus"/>
          <w:sz w:val="32"/>
          <w:szCs w:val="32"/>
        </w:rPr>
        <w:t>kano</w:t>
      </w:r>
      <w:proofErr w:type="spellEnd"/>
      <w:r>
        <w:rPr>
          <w:rFonts w:ascii="Andalus" w:hAnsi="Andalus" w:cs="Andalus"/>
          <w:sz w:val="32"/>
          <w:szCs w:val="32"/>
        </w:rPr>
        <w:t xml:space="preserve"> ye7ko </w:t>
      </w:r>
      <w:proofErr w:type="spellStart"/>
      <w:r>
        <w:rPr>
          <w:rFonts w:ascii="Andalus" w:hAnsi="Andalus" w:cs="Andalus"/>
          <w:sz w:val="32"/>
          <w:szCs w:val="32"/>
        </w:rPr>
        <w:t>lma</w:t>
      </w:r>
      <w:proofErr w:type="spellEnd"/>
      <w:r>
        <w:rPr>
          <w:rFonts w:ascii="Andalus" w:hAnsi="Andalus" w:cs="Andalus"/>
          <w:sz w:val="32"/>
          <w:szCs w:val="32"/>
        </w:rPr>
        <w:t xml:space="preserve"> </w:t>
      </w:r>
      <w:proofErr w:type="spellStart"/>
      <w:r>
        <w:rPr>
          <w:rFonts w:ascii="Andalus" w:hAnsi="Andalus" w:cs="Andalus"/>
          <w:sz w:val="32"/>
          <w:szCs w:val="32"/>
        </w:rPr>
        <w:t>tkoon</w:t>
      </w:r>
      <w:proofErr w:type="spellEnd"/>
      <w:r>
        <w:rPr>
          <w:rFonts w:ascii="Andalus" w:hAnsi="Andalus" w:cs="Andalus"/>
          <w:sz w:val="32"/>
          <w:szCs w:val="32"/>
        </w:rPr>
        <w:t xml:space="preserve"> el condyle 2b3ad ma </w:t>
      </w:r>
      <w:proofErr w:type="spellStart"/>
      <w:r>
        <w:rPr>
          <w:rFonts w:ascii="Andalus" w:hAnsi="Andalus" w:cs="Andalus"/>
          <w:sz w:val="32"/>
          <w:szCs w:val="32"/>
        </w:rPr>
        <w:t>yomken</w:t>
      </w:r>
      <w:proofErr w:type="spellEnd"/>
      <w:r>
        <w:rPr>
          <w:rFonts w:ascii="Andalus" w:hAnsi="Andalus" w:cs="Andalus"/>
          <w:sz w:val="32"/>
          <w:szCs w:val="32"/>
        </w:rPr>
        <w:t xml:space="preserve"> </w:t>
      </w:r>
      <w:proofErr w:type="gramStart"/>
      <w:r>
        <w:rPr>
          <w:rFonts w:ascii="Andalus" w:hAnsi="Andalus" w:cs="Andalus"/>
          <w:sz w:val="32"/>
          <w:szCs w:val="32"/>
        </w:rPr>
        <w:t>but  this</w:t>
      </w:r>
      <w:proofErr w:type="gramEnd"/>
      <w:r>
        <w:rPr>
          <w:rFonts w:ascii="Andalus" w:hAnsi="Andalus" w:cs="Andalus"/>
          <w:sz w:val="32"/>
          <w:szCs w:val="32"/>
        </w:rPr>
        <w:t xml:space="preserve"> is  a wrong definition</w:t>
      </w:r>
    </w:p>
    <w:p w:rsidR="00B720A5" w:rsidRDefault="007E01B3" w:rsidP="00B720A5">
      <w:pPr>
        <w:pStyle w:val="ListParagraph"/>
        <w:numPr>
          <w:ilvl w:val="0"/>
          <w:numId w:val="5"/>
        </w:num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lastRenderedPageBreak/>
        <w:t xml:space="preserve">  when </w:t>
      </w:r>
      <w:r w:rsidR="00B720A5" w:rsidRPr="00B242A5">
        <w:rPr>
          <w:rFonts w:ascii="Andalus" w:hAnsi="Andalus" w:cs="Andalus"/>
          <w:sz w:val="32"/>
          <w:szCs w:val="32"/>
        </w:rPr>
        <w:t>The mandible in rela</w:t>
      </w:r>
      <w:r>
        <w:rPr>
          <w:rFonts w:ascii="Andalus" w:hAnsi="Andalus" w:cs="Andalus"/>
          <w:sz w:val="32"/>
          <w:szCs w:val="32"/>
        </w:rPr>
        <w:t>tion to the base of the skull and the muscles are</w:t>
      </w:r>
      <w:r w:rsidR="00B720A5" w:rsidRPr="00B242A5">
        <w:rPr>
          <w:rFonts w:ascii="Andalus" w:hAnsi="Andalus" w:cs="Andalus"/>
          <w:sz w:val="32"/>
          <w:szCs w:val="32"/>
        </w:rPr>
        <w:t xml:space="preserve"> relaxed (there is minimum tension but it is the m</w:t>
      </w:r>
      <w:r>
        <w:rPr>
          <w:rFonts w:ascii="Andalus" w:hAnsi="Andalus" w:cs="Andalus"/>
          <w:sz w:val="32"/>
          <w:szCs w:val="32"/>
        </w:rPr>
        <w:t>ost relaxed position of</w:t>
      </w:r>
      <w:r w:rsidR="00B720A5" w:rsidRPr="00B242A5">
        <w:rPr>
          <w:rFonts w:ascii="Andalus" w:hAnsi="Andalus" w:cs="Andalus"/>
          <w:sz w:val="32"/>
          <w:szCs w:val="32"/>
        </w:rPr>
        <w:t xml:space="preserve"> the mandible</w:t>
      </w:r>
      <w:r w:rsidR="00503675" w:rsidRPr="00B242A5">
        <w:rPr>
          <w:rFonts w:ascii="Andalus" w:hAnsi="Andalus" w:cs="Andalus"/>
          <w:sz w:val="32"/>
          <w:szCs w:val="32"/>
        </w:rPr>
        <w:t>)</w:t>
      </w:r>
    </w:p>
    <w:p w:rsidR="007A3695" w:rsidRPr="00B242A5" w:rsidRDefault="007A3695" w:rsidP="007A3695">
      <w:pPr>
        <w:pStyle w:val="ListParagraph"/>
        <w:ind w:left="1080"/>
        <w:rPr>
          <w:rFonts w:ascii="Andalus" w:hAnsi="Andalus" w:cs="Andalus"/>
          <w:sz w:val="32"/>
          <w:szCs w:val="32"/>
        </w:rPr>
      </w:pPr>
      <w:proofErr w:type="spellStart"/>
      <w:proofErr w:type="gramStart"/>
      <w:r>
        <w:rPr>
          <w:rFonts w:ascii="Andalus" w:hAnsi="Andalus" w:cs="Andalus"/>
          <w:sz w:val="32"/>
          <w:szCs w:val="32"/>
        </w:rPr>
        <w:t>lma</w:t>
      </w:r>
      <w:proofErr w:type="spellEnd"/>
      <w:proofErr w:type="gramEnd"/>
      <w:r>
        <w:rPr>
          <w:rFonts w:ascii="Andalus" w:hAnsi="Andalus" w:cs="Andalus"/>
          <w:sz w:val="32"/>
          <w:szCs w:val="32"/>
        </w:rPr>
        <w:t xml:space="preserve"> </w:t>
      </w:r>
      <w:proofErr w:type="spellStart"/>
      <w:r>
        <w:rPr>
          <w:rFonts w:ascii="Andalus" w:hAnsi="Andalus" w:cs="Andalus"/>
          <w:sz w:val="32"/>
          <w:szCs w:val="32"/>
        </w:rPr>
        <w:t>tkoon</w:t>
      </w:r>
      <w:proofErr w:type="spellEnd"/>
      <w:r>
        <w:rPr>
          <w:rFonts w:ascii="Andalus" w:hAnsi="Andalus" w:cs="Andalus"/>
          <w:sz w:val="32"/>
          <w:szCs w:val="32"/>
        </w:rPr>
        <w:t xml:space="preserve"> wa2ef </w:t>
      </w:r>
      <w:proofErr w:type="spellStart"/>
      <w:r>
        <w:rPr>
          <w:rFonts w:ascii="Andalus" w:hAnsi="Andalus" w:cs="Andalus"/>
          <w:sz w:val="32"/>
          <w:szCs w:val="32"/>
        </w:rPr>
        <w:t>bkoon</w:t>
      </w:r>
      <w:proofErr w:type="spellEnd"/>
      <w:r>
        <w:rPr>
          <w:rFonts w:ascii="Andalus" w:hAnsi="Andalus" w:cs="Andalus"/>
          <w:sz w:val="32"/>
          <w:szCs w:val="32"/>
        </w:rPr>
        <w:t xml:space="preserve"> </w:t>
      </w:r>
      <w:proofErr w:type="spellStart"/>
      <w:r>
        <w:rPr>
          <w:rFonts w:ascii="Andalus" w:hAnsi="Andalus" w:cs="Andalus"/>
          <w:sz w:val="32"/>
          <w:szCs w:val="32"/>
        </w:rPr>
        <w:t>fe</w:t>
      </w:r>
      <w:proofErr w:type="spellEnd"/>
      <w:r>
        <w:rPr>
          <w:rFonts w:ascii="Andalus" w:hAnsi="Andalus" w:cs="Andalus"/>
          <w:sz w:val="32"/>
          <w:szCs w:val="32"/>
        </w:rPr>
        <w:t xml:space="preserve"> minimum tension 7ta ma tw8a3 in the </w:t>
      </w:r>
      <w:proofErr w:type="spellStart"/>
      <w:r>
        <w:rPr>
          <w:rFonts w:ascii="Andalus" w:hAnsi="Andalus" w:cs="Andalus"/>
          <w:sz w:val="32"/>
          <w:szCs w:val="32"/>
        </w:rPr>
        <w:t>the</w:t>
      </w:r>
      <w:proofErr w:type="spellEnd"/>
      <w:r>
        <w:rPr>
          <w:rFonts w:ascii="Andalus" w:hAnsi="Andalus" w:cs="Andalus"/>
          <w:sz w:val="32"/>
          <w:szCs w:val="32"/>
        </w:rPr>
        <w:t xml:space="preserve"> same time you didn’t do any effort</w:t>
      </w:r>
    </w:p>
    <w:p w:rsidR="00E33AFD" w:rsidRPr="00B242A5" w:rsidRDefault="00E33AFD" w:rsidP="00E33AFD">
      <w:pPr>
        <w:pStyle w:val="ListParagraph"/>
        <w:ind w:left="1080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Without this minimal tension we will end up with mandible rest on </w:t>
      </w:r>
      <w:proofErr w:type="gramStart"/>
      <w:r w:rsidRPr="00B242A5">
        <w:rPr>
          <w:rFonts w:ascii="Andalus" w:hAnsi="Andalus" w:cs="Andalus"/>
          <w:sz w:val="32"/>
          <w:szCs w:val="32"/>
        </w:rPr>
        <w:t>chest !!!</w:t>
      </w:r>
      <w:proofErr w:type="gramEnd"/>
    </w:p>
    <w:p w:rsidR="00B720A5" w:rsidRPr="00B242A5" w:rsidRDefault="00B720A5" w:rsidP="00B720A5">
      <w:pPr>
        <w:pStyle w:val="ListParagraph"/>
        <w:numPr>
          <w:ilvl w:val="0"/>
          <w:numId w:val="5"/>
        </w:num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Geometric :</w:t>
      </w:r>
      <w:r w:rsidR="007A3695">
        <w:rPr>
          <w:rFonts w:ascii="Andalus" w:hAnsi="Andalus" w:cs="Andalus"/>
          <w:sz w:val="32"/>
          <w:szCs w:val="32"/>
        </w:rPr>
        <w:t xml:space="preserve"> only</w:t>
      </w:r>
      <w:r w:rsidRPr="00B242A5">
        <w:rPr>
          <w:rFonts w:ascii="Andalus" w:hAnsi="Andalus" w:cs="Andalus"/>
          <w:sz w:val="32"/>
          <w:szCs w:val="32"/>
        </w:rPr>
        <w:t xml:space="preserve"> rotation of the condyle around hinge axis (imaginary line</w:t>
      </w:r>
      <w:r w:rsidR="00E33AFD" w:rsidRPr="00B242A5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="00E33AFD" w:rsidRPr="00B242A5">
        <w:rPr>
          <w:rFonts w:ascii="Andalus" w:hAnsi="Andalus" w:cs="Andalus"/>
          <w:sz w:val="32"/>
          <w:szCs w:val="32"/>
        </w:rPr>
        <w:t>btween</w:t>
      </w:r>
      <w:proofErr w:type="spellEnd"/>
      <w:r w:rsidR="00E33AFD" w:rsidRPr="00B242A5">
        <w:rPr>
          <w:rFonts w:ascii="Andalus" w:hAnsi="Andalus" w:cs="Andalus"/>
          <w:sz w:val="32"/>
          <w:szCs w:val="32"/>
        </w:rPr>
        <w:t xml:space="preserve"> the 2 condyles</w:t>
      </w:r>
      <w:r w:rsidRPr="00B242A5">
        <w:rPr>
          <w:rFonts w:ascii="Andalus" w:hAnsi="Andalus" w:cs="Andalus"/>
          <w:sz w:val="32"/>
          <w:szCs w:val="32"/>
        </w:rPr>
        <w:t>)</w:t>
      </w:r>
      <w:r w:rsidR="007A3695">
        <w:rPr>
          <w:rFonts w:ascii="Andalus" w:hAnsi="Andalus" w:cs="Andalus"/>
          <w:sz w:val="32"/>
          <w:szCs w:val="32"/>
        </w:rPr>
        <w:t xml:space="preserve"> during movement</w:t>
      </w:r>
    </w:p>
    <w:p w:rsidR="00B30541" w:rsidRPr="00B242A5" w:rsidRDefault="00B30541" w:rsidP="00B30541">
      <w:pPr>
        <w:pStyle w:val="ListParagraph"/>
        <w:ind w:left="1080"/>
        <w:rPr>
          <w:rFonts w:ascii="Andalus" w:hAnsi="Andalus" w:cs="Andalus"/>
          <w:sz w:val="32"/>
          <w:szCs w:val="32"/>
        </w:rPr>
      </w:pPr>
    </w:p>
    <w:p w:rsidR="00B720A5" w:rsidRPr="00B242A5" w:rsidRDefault="00864E46" w:rsidP="00864E46">
      <w:pPr>
        <w:pStyle w:val="ListParagraph"/>
        <w:numPr>
          <w:ilvl w:val="0"/>
          <w:numId w:val="6"/>
        </w:numPr>
        <w:rPr>
          <w:rFonts w:ascii="Andalus" w:hAnsi="Andalus" w:cs="Andalus"/>
          <w:b/>
          <w:sz w:val="32"/>
          <w:szCs w:val="32"/>
        </w:rPr>
      </w:pPr>
      <w:r w:rsidRPr="00B242A5">
        <w:rPr>
          <w:rFonts w:ascii="Andalus" w:hAnsi="Andalus" w:cs="Andalus"/>
          <w:b/>
          <w:sz w:val="32"/>
          <w:szCs w:val="32"/>
        </w:rPr>
        <w:t>Centric Occlusion (CO)</w:t>
      </w:r>
      <w:r w:rsidR="002B3429" w:rsidRPr="00B242A5">
        <w:rPr>
          <w:rFonts w:ascii="Andalus" w:hAnsi="Andalus" w:cs="Andalus"/>
          <w:b/>
          <w:sz w:val="32"/>
          <w:szCs w:val="32"/>
        </w:rPr>
        <w:t xml:space="preserve"> :</w:t>
      </w:r>
      <w:r w:rsidR="002B3429" w:rsidRPr="00B242A5">
        <w:rPr>
          <w:rFonts w:ascii="Andalus" w:hAnsi="Andalus" w:cs="Andalus"/>
          <w:sz w:val="32"/>
          <w:szCs w:val="32"/>
        </w:rPr>
        <w:t xml:space="preserve"> Inter </w:t>
      </w:r>
      <w:proofErr w:type="spellStart"/>
      <w:r w:rsidR="002B3429" w:rsidRPr="00B242A5">
        <w:rPr>
          <w:rFonts w:ascii="Andalus" w:hAnsi="Andalus" w:cs="Andalus"/>
          <w:sz w:val="32"/>
          <w:szCs w:val="32"/>
        </w:rPr>
        <w:t>Cuspal</w:t>
      </w:r>
      <w:proofErr w:type="spellEnd"/>
      <w:r w:rsidR="002B3429" w:rsidRPr="00B242A5">
        <w:rPr>
          <w:rFonts w:ascii="Andalus" w:hAnsi="Andalus" w:cs="Andalus"/>
          <w:sz w:val="32"/>
          <w:szCs w:val="32"/>
        </w:rPr>
        <w:t xml:space="preserve"> Position ( ICP)</w:t>
      </w:r>
      <w:r w:rsidR="007A3695">
        <w:rPr>
          <w:rFonts w:ascii="Andalus" w:hAnsi="Andalus" w:cs="Andalus"/>
          <w:sz w:val="32"/>
          <w:szCs w:val="32"/>
        </w:rPr>
        <w:t xml:space="preserve"> , relation between </w:t>
      </w:r>
      <w:r w:rsidR="007A3695" w:rsidRPr="007A3695">
        <w:rPr>
          <w:rFonts w:ascii="Andalus" w:hAnsi="Andalus" w:cs="Andalus"/>
          <w:b/>
          <w:sz w:val="32"/>
          <w:szCs w:val="32"/>
          <w:u w:val="single"/>
        </w:rPr>
        <w:t>teeth</w:t>
      </w:r>
    </w:p>
    <w:p w:rsidR="00864E46" w:rsidRPr="00B242A5" w:rsidRDefault="00864E46" w:rsidP="00864E46">
      <w:pPr>
        <w:ind w:left="90"/>
        <w:rPr>
          <w:rFonts w:ascii="Andalus" w:hAnsi="Andalus" w:cs="Andalus"/>
          <w:sz w:val="32"/>
          <w:szCs w:val="32"/>
        </w:rPr>
      </w:pPr>
      <w:proofErr w:type="gramStart"/>
      <w:r w:rsidRPr="00B242A5">
        <w:rPr>
          <w:rFonts w:ascii="Andalus" w:hAnsi="Andalus" w:cs="Andalus"/>
          <w:sz w:val="32"/>
          <w:szCs w:val="32"/>
        </w:rPr>
        <w:t>it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is the most habitual position </w:t>
      </w:r>
    </w:p>
    <w:p w:rsidR="00503675" w:rsidRPr="00B242A5" w:rsidRDefault="00503675" w:rsidP="00864E46">
      <w:pPr>
        <w:ind w:left="90"/>
        <w:rPr>
          <w:rFonts w:ascii="Andalus" w:hAnsi="Andalus" w:cs="Andalus"/>
          <w:sz w:val="32"/>
          <w:szCs w:val="32"/>
        </w:rPr>
      </w:pPr>
      <w:proofErr w:type="gramStart"/>
      <w:r w:rsidRPr="00B242A5">
        <w:rPr>
          <w:rFonts w:ascii="Andalus" w:hAnsi="Andalus" w:cs="Andalus"/>
          <w:sz w:val="32"/>
          <w:szCs w:val="32"/>
        </w:rPr>
        <w:t>every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time you ask the patient to bite you will see this bite </w:t>
      </w:r>
      <w:proofErr w:type="spellStart"/>
      <w:r w:rsidRPr="00B242A5">
        <w:rPr>
          <w:rFonts w:ascii="Andalus" w:hAnsi="Andalus" w:cs="Andalus"/>
          <w:sz w:val="32"/>
          <w:szCs w:val="32"/>
        </w:rPr>
        <w:t>cuze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it is a habitual bite.</w:t>
      </w:r>
    </w:p>
    <w:p w:rsidR="00503675" w:rsidRPr="00B242A5" w:rsidRDefault="00503675" w:rsidP="00864E46">
      <w:pPr>
        <w:ind w:left="90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It is not necessary to be ideal or perfect</w:t>
      </w:r>
      <w:r w:rsidR="00A07CE9" w:rsidRPr="00B242A5">
        <w:rPr>
          <w:rFonts w:ascii="Andalus" w:hAnsi="Andalus" w:cs="Andalus"/>
          <w:sz w:val="32"/>
          <w:szCs w:val="32"/>
        </w:rPr>
        <w:t xml:space="preserve"> (In some cases there is a cross bite or </w:t>
      </w:r>
      <w:proofErr w:type="gramStart"/>
      <w:r w:rsidR="00A07CE9" w:rsidRPr="00B242A5">
        <w:rPr>
          <w:rFonts w:ascii="Andalus" w:hAnsi="Andalus" w:cs="Andalus"/>
          <w:sz w:val="32"/>
          <w:szCs w:val="32"/>
        </w:rPr>
        <w:t>interferences )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or in Centric Relation (CR)</w:t>
      </w:r>
    </w:p>
    <w:p w:rsidR="00864E46" w:rsidRPr="00B242A5" w:rsidRDefault="00864E46" w:rsidP="00864E46">
      <w:pPr>
        <w:ind w:left="90"/>
        <w:rPr>
          <w:rFonts w:ascii="Andalus" w:hAnsi="Andalus" w:cs="Andalus"/>
          <w:sz w:val="32"/>
          <w:szCs w:val="32"/>
        </w:rPr>
      </w:pPr>
      <w:proofErr w:type="gramStart"/>
      <w:r w:rsidRPr="00B242A5">
        <w:rPr>
          <w:rFonts w:ascii="Andalus" w:hAnsi="Andalus" w:cs="Andalus"/>
          <w:sz w:val="32"/>
          <w:szCs w:val="32"/>
        </w:rPr>
        <w:t>in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</w:t>
      </w:r>
      <w:r w:rsidRPr="000F7D8B">
        <w:rPr>
          <w:rFonts w:ascii="Andalus" w:hAnsi="Andalus" w:cs="Andalus"/>
          <w:b/>
          <w:sz w:val="32"/>
          <w:szCs w:val="32"/>
        </w:rPr>
        <w:t>10%</w:t>
      </w:r>
      <w:r w:rsidRPr="00B242A5">
        <w:rPr>
          <w:rFonts w:ascii="Andalus" w:hAnsi="Andalus" w:cs="Andalus"/>
          <w:sz w:val="32"/>
          <w:szCs w:val="32"/>
        </w:rPr>
        <w:t xml:space="preserve"> of population </w:t>
      </w:r>
      <w:r w:rsidR="00503675" w:rsidRPr="00B242A5">
        <w:rPr>
          <w:rFonts w:ascii="Andalus" w:hAnsi="Andalus" w:cs="Andalus"/>
          <w:sz w:val="32"/>
          <w:szCs w:val="32"/>
        </w:rPr>
        <w:t xml:space="preserve"> the</w:t>
      </w:r>
      <w:r w:rsidR="00A07CE9" w:rsidRPr="00B242A5">
        <w:rPr>
          <w:rFonts w:ascii="Andalus" w:hAnsi="Andalus" w:cs="Andalus"/>
          <w:sz w:val="32"/>
          <w:szCs w:val="32"/>
        </w:rPr>
        <w:t xml:space="preserve"> </w:t>
      </w:r>
      <w:r w:rsidRPr="00B242A5">
        <w:rPr>
          <w:rFonts w:ascii="Andalus" w:hAnsi="Andalus" w:cs="Andalus"/>
          <w:sz w:val="32"/>
          <w:szCs w:val="32"/>
        </w:rPr>
        <w:t>C</w:t>
      </w:r>
      <w:r w:rsidR="00503675" w:rsidRPr="00B242A5">
        <w:rPr>
          <w:rFonts w:ascii="Andalus" w:hAnsi="Andalus" w:cs="Andalus"/>
          <w:sz w:val="32"/>
          <w:szCs w:val="32"/>
        </w:rPr>
        <w:t>R  coincident with</w:t>
      </w:r>
      <w:r w:rsidRPr="00B242A5">
        <w:rPr>
          <w:rFonts w:ascii="Andalus" w:hAnsi="Andalus" w:cs="Andalus"/>
          <w:sz w:val="32"/>
          <w:szCs w:val="32"/>
        </w:rPr>
        <w:t xml:space="preserve"> CO</w:t>
      </w:r>
      <w:r w:rsidR="007A3695">
        <w:rPr>
          <w:rFonts w:ascii="Andalus" w:hAnsi="Andalus" w:cs="Andalus"/>
          <w:sz w:val="32"/>
          <w:szCs w:val="32"/>
        </w:rPr>
        <w:t xml:space="preserve"> ; when the </w:t>
      </w:r>
      <w:proofErr w:type="spellStart"/>
      <w:r w:rsidR="007A3695">
        <w:rPr>
          <w:rFonts w:ascii="Andalus" w:hAnsi="Andalus" w:cs="Andalus"/>
          <w:sz w:val="32"/>
          <w:szCs w:val="32"/>
        </w:rPr>
        <w:t>pt</w:t>
      </w:r>
      <w:proofErr w:type="spellEnd"/>
      <w:r w:rsidR="007A3695">
        <w:rPr>
          <w:rFonts w:ascii="Andalus" w:hAnsi="Andalus" w:cs="Andalus"/>
          <w:sz w:val="32"/>
          <w:szCs w:val="32"/>
        </w:rPr>
        <w:t xml:space="preserve"> bite his teeth in CO and the mandible in CR</w:t>
      </w:r>
    </w:p>
    <w:p w:rsidR="00661272" w:rsidRPr="00B242A5" w:rsidRDefault="00864E46" w:rsidP="00661272">
      <w:pPr>
        <w:rPr>
          <w:rFonts w:ascii="Andalus" w:hAnsi="Andalus" w:cs="Andalus"/>
          <w:sz w:val="32"/>
          <w:szCs w:val="32"/>
        </w:rPr>
      </w:pPr>
      <w:proofErr w:type="gramStart"/>
      <w:r w:rsidRPr="00B242A5">
        <w:rPr>
          <w:rFonts w:ascii="Andalus" w:hAnsi="Andalus" w:cs="Andalus"/>
          <w:sz w:val="32"/>
          <w:szCs w:val="32"/>
        </w:rPr>
        <w:t>you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have to listen carefully to your patient to know if he </w:t>
      </w:r>
      <w:r w:rsidR="00FD3A96" w:rsidRPr="00B242A5">
        <w:rPr>
          <w:rFonts w:ascii="Andalus" w:hAnsi="Andalus" w:cs="Andalus"/>
          <w:sz w:val="32"/>
          <w:szCs w:val="32"/>
        </w:rPr>
        <w:t xml:space="preserve">complains from </w:t>
      </w:r>
      <w:r w:rsidR="00A07CE9" w:rsidRPr="00B242A5">
        <w:rPr>
          <w:rFonts w:ascii="Andalus" w:hAnsi="Andalus" w:cs="Andalus"/>
          <w:sz w:val="32"/>
          <w:szCs w:val="32"/>
        </w:rPr>
        <w:t xml:space="preserve"> impaired aesthetic or function.</w:t>
      </w:r>
    </w:p>
    <w:p w:rsidR="00A07CE9" w:rsidRPr="00B242A5" w:rsidRDefault="00AB72A7" w:rsidP="00661272">
      <w:pPr>
        <w:rPr>
          <w:rFonts w:ascii="Andalus" w:hAnsi="Andalus" w:cs="Andalus"/>
          <w:b/>
          <w:sz w:val="32"/>
          <w:szCs w:val="32"/>
          <w:u w:val="single"/>
        </w:rPr>
      </w:pPr>
      <w:proofErr w:type="spellStart"/>
      <w:r w:rsidRPr="00B242A5">
        <w:rPr>
          <w:rFonts w:ascii="Andalus" w:hAnsi="Andalus" w:cs="Andalus"/>
          <w:b/>
          <w:sz w:val="32"/>
          <w:szCs w:val="32"/>
          <w:u w:val="single"/>
        </w:rPr>
        <w:t>P</w:t>
      </w:r>
      <w:r w:rsidR="00510135" w:rsidRPr="00B242A5">
        <w:rPr>
          <w:rFonts w:ascii="Andalus" w:hAnsi="Andalus" w:cs="Andalus"/>
          <w:b/>
          <w:sz w:val="32"/>
          <w:szCs w:val="32"/>
          <w:u w:val="single"/>
        </w:rPr>
        <w:t>ossel</w:t>
      </w:r>
      <w:r w:rsidRPr="00B242A5">
        <w:rPr>
          <w:rFonts w:ascii="Andalus" w:hAnsi="Andalus" w:cs="Andalus"/>
          <w:b/>
          <w:sz w:val="32"/>
          <w:szCs w:val="32"/>
          <w:u w:val="single"/>
        </w:rPr>
        <w:t>t’s</w:t>
      </w:r>
      <w:proofErr w:type="spellEnd"/>
      <w:r w:rsidRPr="00B242A5">
        <w:rPr>
          <w:rFonts w:ascii="Andalus" w:hAnsi="Andalus" w:cs="Andalus"/>
          <w:b/>
          <w:sz w:val="32"/>
          <w:szCs w:val="32"/>
          <w:u w:val="single"/>
        </w:rPr>
        <w:t xml:space="preserve"> envelop of occlusion </w:t>
      </w:r>
    </w:p>
    <w:p w:rsidR="007647D7" w:rsidRPr="00B242A5" w:rsidRDefault="00AB72A7" w:rsidP="00661272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lastRenderedPageBreak/>
        <w:t xml:space="preserve">When the condyle in CR it will rotate up to a limit (20 </w:t>
      </w:r>
      <w:r w:rsidR="00550D55">
        <w:rPr>
          <w:rFonts w:ascii="Andalus" w:hAnsi="Andalus" w:cs="Andalus"/>
          <w:sz w:val="32"/>
          <w:szCs w:val="32"/>
        </w:rPr>
        <w:t>mm = 2cm)</w:t>
      </w:r>
      <w:r w:rsidR="007647D7" w:rsidRPr="00B242A5">
        <w:rPr>
          <w:rFonts w:ascii="Andalus" w:hAnsi="Andalus" w:cs="Andalus"/>
          <w:sz w:val="32"/>
          <w:szCs w:val="32"/>
        </w:rPr>
        <w:t xml:space="preserve">                          </w:t>
      </w:r>
    </w:p>
    <w:p w:rsidR="007647D7" w:rsidRPr="00B242A5" w:rsidRDefault="000F7D8B" w:rsidP="00661272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526415</wp:posOffset>
                </wp:positionV>
                <wp:extent cx="1590675" cy="1028700"/>
                <wp:effectExtent l="0" t="38100" r="47625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6pt;margin-top:41.45pt;width:125.25pt;height:8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AB72A7" w:rsidRPr="00B242A5">
        <w:rPr>
          <w:rFonts w:ascii="Andalus" w:hAnsi="Andalus" w:cs="Andalus"/>
          <w:sz w:val="32"/>
          <w:szCs w:val="32"/>
        </w:rPr>
        <w:t xml:space="preserve"> </w:t>
      </w:r>
      <w:proofErr w:type="gramStart"/>
      <w:r w:rsidR="00AB72A7" w:rsidRPr="00B242A5">
        <w:rPr>
          <w:rFonts w:ascii="Andalus" w:hAnsi="Andalus" w:cs="Andalus"/>
          <w:sz w:val="32"/>
          <w:szCs w:val="32"/>
        </w:rPr>
        <w:t>producing</w:t>
      </w:r>
      <w:proofErr w:type="gramEnd"/>
      <w:r w:rsidR="00AB72A7" w:rsidRPr="00B242A5">
        <w:rPr>
          <w:rFonts w:ascii="Andalus" w:hAnsi="Andalus" w:cs="Andalus"/>
          <w:sz w:val="32"/>
          <w:szCs w:val="32"/>
        </w:rPr>
        <w:t xml:space="preserve"> this line </w:t>
      </w:r>
      <w:r w:rsidR="007647D7" w:rsidRPr="00B242A5">
        <w:rPr>
          <w:rFonts w:ascii="Andalus" w:hAnsi="Andalus" w:cs="Andalus"/>
          <w:sz w:val="32"/>
          <w:szCs w:val="32"/>
        </w:rPr>
        <w:t xml:space="preserve">                     </w:t>
      </w:r>
      <w:r w:rsidR="007647D7" w:rsidRPr="00B242A5">
        <w:rPr>
          <w:rFonts w:ascii="Andalus" w:hAnsi="Andalus" w:cs="Andalus"/>
          <w:noProof/>
          <w:sz w:val="32"/>
          <w:szCs w:val="32"/>
        </w:rPr>
        <w:drawing>
          <wp:inline distT="0" distB="0" distL="0" distR="0" wp14:anchorId="2A0F8F63" wp14:editId="31FC8D3A">
            <wp:extent cx="152400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EF1" w:rsidRDefault="00AB72A7" w:rsidP="000C4EF1">
      <w:pPr>
        <w:rPr>
          <w:rFonts w:ascii="Andalus" w:hAnsi="Andalus" w:cs="Andalus"/>
          <w:sz w:val="32"/>
          <w:szCs w:val="32"/>
        </w:rPr>
      </w:pPr>
      <w:proofErr w:type="gramStart"/>
      <w:r w:rsidRPr="00B242A5">
        <w:rPr>
          <w:rFonts w:ascii="Andalus" w:hAnsi="Andalus" w:cs="Andalus"/>
          <w:sz w:val="32"/>
          <w:szCs w:val="32"/>
        </w:rPr>
        <w:t>after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that</w:t>
      </w:r>
      <w:r w:rsidR="00E75870">
        <w:rPr>
          <w:rFonts w:ascii="Andalus" w:hAnsi="Andalus" w:cs="Andalus"/>
          <w:sz w:val="32"/>
          <w:szCs w:val="32"/>
        </w:rPr>
        <w:t xml:space="preserve"> limit (20 mm)</w:t>
      </w:r>
      <w:r w:rsidRPr="00B242A5">
        <w:rPr>
          <w:rFonts w:ascii="Andalus" w:hAnsi="Andalus" w:cs="Andalus"/>
          <w:sz w:val="32"/>
          <w:szCs w:val="32"/>
        </w:rPr>
        <w:t xml:space="preserve"> translation will take place so the  condyle will be no longer in CR.</w:t>
      </w:r>
    </w:p>
    <w:p w:rsidR="00E75870" w:rsidRPr="00B242A5" w:rsidRDefault="00E75870" w:rsidP="000C4EF1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So when you see this line you will know that the starting point of the movement is the CR.</w:t>
      </w:r>
    </w:p>
    <w:p w:rsidR="000C4EF1" w:rsidRPr="00B242A5" w:rsidRDefault="000C4EF1" w:rsidP="000C4EF1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** </w:t>
      </w:r>
      <w:proofErr w:type="gramStart"/>
      <w:r w:rsidRPr="00B242A5">
        <w:rPr>
          <w:rFonts w:ascii="Andalus" w:hAnsi="Andalus" w:cs="Andalus"/>
          <w:sz w:val="32"/>
          <w:szCs w:val="32"/>
        </w:rPr>
        <w:t>why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it is important to have good</w:t>
      </w:r>
      <w:r w:rsidR="00E75870">
        <w:rPr>
          <w:rFonts w:ascii="Andalus" w:hAnsi="Andalus" w:cs="Andalus"/>
          <w:sz w:val="32"/>
          <w:szCs w:val="32"/>
        </w:rPr>
        <w:t xml:space="preserve"> adequate</w:t>
      </w:r>
      <w:r w:rsidRPr="00B242A5">
        <w:rPr>
          <w:rFonts w:ascii="Andalus" w:hAnsi="Andalus" w:cs="Andalus"/>
          <w:sz w:val="32"/>
          <w:szCs w:val="32"/>
        </w:rPr>
        <w:t xml:space="preserve"> record for CR?</w:t>
      </w:r>
    </w:p>
    <w:p w:rsidR="00B30541" w:rsidRPr="00B242A5" w:rsidRDefault="000C4EF1" w:rsidP="000C4EF1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Because it is </w:t>
      </w:r>
      <w:r w:rsidR="00550D55">
        <w:rPr>
          <w:rFonts w:ascii="Andalus" w:hAnsi="Andalus" w:cs="Andalus"/>
          <w:sz w:val="32"/>
          <w:szCs w:val="32"/>
        </w:rPr>
        <w:t xml:space="preserve">1- </w:t>
      </w:r>
      <w:proofErr w:type="gramStart"/>
      <w:r w:rsidR="00550D55">
        <w:rPr>
          <w:rFonts w:ascii="Andalus" w:hAnsi="Andalus" w:cs="Andalus"/>
          <w:sz w:val="32"/>
          <w:szCs w:val="32"/>
        </w:rPr>
        <w:t>reproducible  2</w:t>
      </w:r>
      <w:proofErr w:type="gramEnd"/>
      <w:r w:rsidR="00550D55">
        <w:rPr>
          <w:rFonts w:ascii="Andalus" w:hAnsi="Andalus" w:cs="Andalus"/>
          <w:sz w:val="32"/>
          <w:szCs w:val="32"/>
        </w:rPr>
        <w:t>- reference for</w:t>
      </w:r>
      <w:r w:rsidRPr="00B242A5">
        <w:rPr>
          <w:rFonts w:ascii="Andalus" w:hAnsi="Andalus" w:cs="Andalus"/>
          <w:sz w:val="32"/>
          <w:szCs w:val="32"/>
        </w:rPr>
        <w:t xml:space="preserve"> ma</w:t>
      </w:r>
      <w:r w:rsidR="00550D55">
        <w:rPr>
          <w:rFonts w:ascii="Andalus" w:hAnsi="Andalus" w:cs="Andalus"/>
          <w:sz w:val="32"/>
          <w:szCs w:val="32"/>
        </w:rPr>
        <w:t>king</w:t>
      </w:r>
      <w:r w:rsidRPr="00B242A5">
        <w:rPr>
          <w:rFonts w:ascii="Andalus" w:hAnsi="Andalus" w:cs="Andalus"/>
          <w:sz w:val="32"/>
          <w:szCs w:val="32"/>
        </w:rPr>
        <w:t xml:space="preserve"> a new occlusion when th</w:t>
      </w:r>
      <w:r w:rsidR="00E75870">
        <w:rPr>
          <w:rFonts w:ascii="Andalus" w:hAnsi="Andalus" w:cs="Andalus"/>
          <w:sz w:val="32"/>
          <w:szCs w:val="32"/>
        </w:rPr>
        <w:t xml:space="preserve">e </w:t>
      </w:r>
      <w:proofErr w:type="spellStart"/>
      <w:r w:rsidR="00E75870">
        <w:rPr>
          <w:rFonts w:ascii="Andalus" w:hAnsi="Andalus" w:cs="Andalus"/>
          <w:sz w:val="32"/>
          <w:szCs w:val="32"/>
        </w:rPr>
        <w:t>pt</w:t>
      </w:r>
      <w:proofErr w:type="spellEnd"/>
      <w:r w:rsidR="00E75870">
        <w:rPr>
          <w:rFonts w:ascii="Andalus" w:hAnsi="Andalus" w:cs="Andalus"/>
          <w:sz w:val="32"/>
          <w:szCs w:val="32"/>
        </w:rPr>
        <w:t xml:space="preserve"> has multiple missing teeth or no teeth at all.</w:t>
      </w:r>
    </w:p>
    <w:p w:rsidR="00B30541" w:rsidRPr="00B242A5" w:rsidRDefault="00B30541" w:rsidP="000C4EF1">
      <w:pPr>
        <w:rPr>
          <w:rFonts w:ascii="Andalus" w:hAnsi="Andalus" w:cs="Andalus"/>
          <w:sz w:val="32"/>
          <w:szCs w:val="32"/>
        </w:rPr>
      </w:pPr>
    </w:p>
    <w:p w:rsidR="00B30541" w:rsidRPr="00B242A5" w:rsidRDefault="00B30541" w:rsidP="000C4EF1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Now we will talk about new concept </w:t>
      </w:r>
    </w:p>
    <w:p w:rsidR="00B30541" w:rsidRPr="000F7D8B" w:rsidRDefault="006E1856" w:rsidP="000C4EF1">
      <w:pPr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  <w:highlight w:val="lightGray"/>
        </w:rPr>
        <w:t xml:space="preserve">Long centric occlusion </w:t>
      </w:r>
      <w:r w:rsidR="00B30541" w:rsidRPr="000F7D8B">
        <w:rPr>
          <w:rFonts w:ascii="Andalus" w:hAnsi="Andalus" w:cs="Andalus"/>
          <w:b/>
          <w:sz w:val="32"/>
          <w:szCs w:val="32"/>
          <w:highlight w:val="lightGray"/>
        </w:rPr>
        <w:t>or freedom in centric</w:t>
      </w:r>
    </w:p>
    <w:p w:rsidR="00B30541" w:rsidRPr="00B242A5" w:rsidRDefault="00B30541" w:rsidP="000C4EF1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It means that the patient can move his mandible </w:t>
      </w:r>
      <w:proofErr w:type="spellStart"/>
      <w:r w:rsidRPr="00B242A5">
        <w:rPr>
          <w:rFonts w:ascii="Andalus" w:hAnsi="Andalus" w:cs="Andalus"/>
          <w:sz w:val="32"/>
          <w:szCs w:val="32"/>
        </w:rPr>
        <w:t>anterio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-posterior and </w:t>
      </w:r>
      <w:proofErr w:type="spellStart"/>
      <w:r w:rsidRPr="00B242A5">
        <w:rPr>
          <w:rFonts w:ascii="Andalus" w:hAnsi="Andalus" w:cs="Andalus"/>
          <w:sz w:val="32"/>
          <w:szCs w:val="32"/>
        </w:rPr>
        <w:t>medio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-lateral </w:t>
      </w:r>
      <w:r w:rsidR="006E1856">
        <w:rPr>
          <w:rFonts w:ascii="Andalus" w:hAnsi="Andalus" w:cs="Andalus"/>
          <w:sz w:val="32"/>
          <w:szCs w:val="32"/>
        </w:rPr>
        <w:t>(in all directions)</w:t>
      </w:r>
      <w:r w:rsidRPr="00B242A5">
        <w:rPr>
          <w:rFonts w:ascii="Andalus" w:hAnsi="Andalus" w:cs="Andalus"/>
          <w:sz w:val="32"/>
          <w:szCs w:val="32"/>
        </w:rPr>
        <w:t xml:space="preserve"> and the teeth are still in centric occlusion </w:t>
      </w:r>
      <w:r w:rsidR="000F6651" w:rsidRPr="00B242A5">
        <w:rPr>
          <w:rFonts w:ascii="Andalus" w:hAnsi="Andalus" w:cs="Andalus"/>
          <w:sz w:val="32"/>
          <w:szCs w:val="32"/>
        </w:rPr>
        <w:t xml:space="preserve">(maximum </w:t>
      </w:r>
      <w:proofErr w:type="spellStart"/>
      <w:r w:rsidR="000F6651" w:rsidRPr="00B242A5">
        <w:rPr>
          <w:rFonts w:ascii="Andalus" w:hAnsi="Andalus" w:cs="Andalus"/>
          <w:sz w:val="32"/>
          <w:szCs w:val="32"/>
        </w:rPr>
        <w:t>intercuspation</w:t>
      </w:r>
      <w:proofErr w:type="spellEnd"/>
      <w:proofErr w:type="gramStart"/>
      <w:r w:rsidR="000F6651" w:rsidRPr="00B242A5">
        <w:rPr>
          <w:rFonts w:ascii="Andalus" w:hAnsi="Andalus" w:cs="Andalus"/>
          <w:sz w:val="32"/>
          <w:szCs w:val="32"/>
        </w:rPr>
        <w:t>)</w:t>
      </w:r>
      <w:r w:rsidR="00550D55">
        <w:rPr>
          <w:rFonts w:ascii="Andalus" w:hAnsi="Andalus" w:cs="Andalus"/>
          <w:sz w:val="32"/>
          <w:szCs w:val="32"/>
        </w:rPr>
        <w:t xml:space="preserve"> ,</w:t>
      </w:r>
      <w:proofErr w:type="gramEnd"/>
      <w:r w:rsidR="00550D55">
        <w:rPr>
          <w:rFonts w:ascii="Andalus" w:hAnsi="Andalus" w:cs="Andalus"/>
          <w:sz w:val="32"/>
          <w:szCs w:val="32"/>
        </w:rPr>
        <w:t xml:space="preserve"> the teeth are not locked</w:t>
      </w:r>
      <w:r w:rsidR="006E1856">
        <w:rPr>
          <w:rFonts w:ascii="Andalus" w:hAnsi="Andalus" w:cs="Andalus"/>
          <w:sz w:val="32"/>
          <w:szCs w:val="32"/>
        </w:rPr>
        <w:t xml:space="preserve"> to each other </w:t>
      </w:r>
    </w:p>
    <w:p w:rsidR="00B30541" w:rsidRPr="00B242A5" w:rsidRDefault="00B30541" w:rsidP="000C4EF1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lastRenderedPageBreak/>
        <w:t>Of course th</w:t>
      </w:r>
      <w:r w:rsidR="000F6651" w:rsidRPr="00B242A5">
        <w:rPr>
          <w:rFonts w:ascii="Andalus" w:hAnsi="Andalus" w:cs="Andalus"/>
          <w:sz w:val="32"/>
          <w:szCs w:val="32"/>
        </w:rPr>
        <w:t xml:space="preserve">e mandible can move while the teeth are </w:t>
      </w:r>
      <w:r w:rsidR="006E1856">
        <w:rPr>
          <w:rFonts w:ascii="Andalus" w:hAnsi="Andalus" w:cs="Andalus"/>
          <w:sz w:val="32"/>
          <w:szCs w:val="32"/>
        </w:rPr>
        <w:t xml:space="preserve">still </w:t>
      </w:r>
      <w:r w:rsidR="000F6651" w:rsidRPr="00B242A5">
        <w:rPr>
          <w:rFonts w:ascii="Andalus" w:hAnsi="Andalus" w:cs="Andalus"/>
          <w:sz w:val="32"/>
          <w:szCs w:val="32"/>
        </w:rPr>
        <w:t xml:space="preserve">in contact up to a </w:t>
      </w:r>
      <w:proofErr w:type="gramStart"/>
      <w:r w:rsidR="000F6651" w:rsidRPr="00B242A5">
        <w:rPr>
          <w:rFonts w:ascii="Andalus" w:hAnsi="Andalus" w:cs="Andalus"/>
          <w:sz w:val="32"/>
          <w:szCs w:val="32"/>
        </w:rPr>
        <w:t>limit(</w:t>
      </w:r>
      <w:proofErr w:type="gramEnd"/>
      <w:r w:rsidR="000F6651" w:rsidRPr="00B242A5">
        <w:rPr>
          <w:rFonts w:ascii="Andalus" w:hAnsi="Andalus" w:cs="Andalus"/>
          <w:sz w:val="32"/>
          <w:szCs w:val="32"/>
        </w:rPr>
        <w:t xml:space="preserve"> 0.5- 1.5 mm)</w:t>
      </w:r>
    </w:p>
    <w:p w:rsidR="00E90B89" w:rsidRPr="00B242A5" w:rsidRDefault="000F6651" w:rsidP="000C4EF1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This concept is important in immediate dentures; as we know we insert the denture immediately after extraction and after a period of time the denture become unstable due to bone </w:t>
      </w:r>
      <w:proofErr w:type="spellStart"/>
      <w:proofErr w:type="gramStart"/>
      <w:r w:rsidRPr="00B242A5">
        <w:rPr>
          <w:rFonts w:ascii="Andalus" w:hAnsi="Andalus" w:cs="Andalus"/>
          <w:sz w:val="32"/>
          <w:szCs w:val="32"/>
        </w:rPr>
        <w:t>resorption</w:t>
      </w:r>
      <w:proofErr w:type="spellEnd"/>
      <w:r w:rsidR="00E90B89" w:rsidRPr="00B242A5">
        <w:rPr>
          <w:rFonts w:ascii="Andalus" w:hAnsi="Andalus" w:cs="Andalus"/>
          <w:sz w:val="32"/>
          <w:szCs w:val="32"/>
        </w:rPr>
        <w:t xml:space="preserve"> .</w:t>
      </w:r>
      <w:proofErr w:type="gramEnd"/>
    </w:p>
    <w:p w:rsidR="000F6651" w:rsidRPr="00B242A5" w:rsidRDefault="00E90B89" w:rsidP="000C4EF1">
      <w:pPr>
        <w:rPr>
          <w:rFonts w:ascii="Andalus" w:hAnsi="Andalus" w:cs="Andalus"/>
          <w:sz w:val="32"/>
          <w:szCs w:val="32"/>
        </w:rPr>
      </w:pPr>
      <w:proofErr w:type="gramStart"/>
      <w:r w:rsidRPr="00B242A5">
        <w:rPr>
          <w:rFonts w:ascii="Andalus" w:hAnsi="Andalus" w:cs="Andalus"/>
          <w:sz w:val="32"/>
          <w:szCs w:val="32"/>
        </w:rPr>
        <w:t>so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if we have locked occlusion (narrow cusp and narrow fossa)the patient will not be able to bite  after a period of time </w:t>
      </w:r>
      <w:proofErr w:type="spellStart"/>
      <w:r w:rsidRPr="00B242A5">
        <w:rPr>
          <w:rFonts w:ascii="Andalus" w:hAnsi="Andalus" w:cs="Andalus"/>
          <w:sz w:val="32"/>
          <w:szCs w:val="32"/>
        </w:rPr>
        <w:t>cuze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</w:t>
      </w:r>
      <w:r w:rsidR="00FB0B2A" w:rsidRPr="00B242A5">
        <w:rPr>
          <w:rFonts w:ascii="Andalus" w:hAnsi="Andalus" w:cs="Andalus"/>
          <w:sz w:val="32"/>
          <w:szCs w:val="32"/>
        </w:rPr>
        <w:t xml:space="preserve">his occlusion become disrupted and further </w:t>
      </w:r>
      <w:proofErr w:type="spellStart"/>
      <w:r w:rsidR="00FB0B2A" w:rsidRPr="00B242A5">
        <w:rPr>
          <w:rFonts w:ascii="Andalus" w:hAnsi="Andalus" w:cs="Andalus"/>
          <w:sz w:val="32"/>
          <w:szCs w:val="32"/>
        </w:rPr>
        <w:t>sit</w:t>
      </w:r>
      <w:r w:rsidR="00C9006C">
        <w:rPr>
          <w:rFonts w:ascii="Andalus" w:hAnsi="Andalus" w:cs="Andalus"/>
          <w:sz w:val="32"/>
          <w:szCs w:val="32"/>
        </w:rPr>
        <w:t>tling</w:t>
      </w:r>
      <w:proofErr w:type="spellEnd"/>
      <w:r w:rsidR="00C9006C">
        <w:rPr>
          <w:rFonts w:ascii="Andalus" w:hAnsi="Andalus" w:cs="Andalus"/>
          <w:sz w:val="32"/>
          <w:szCs w:val="32"/>
        </w:rPr>
        <w:t xml:space="preserve"> of the denture take place after extraction and </w:t>
      </w:r>
      <w:proofErr w:type="spellStart"/>
      <w:r w:rsidR="00C9006C">
        <w:rPr>
          <w:rFonts w:ascii="Andalus" w:hAnsi="Andalus" w:cs="Andalus"/>
          <w:sz w:val="32"/>
          <w:szCs w:val="32"/>
        </w:rPr>
        <w:t>resorption</w:t>
      </w:r>
      <w:proofErr w:type="spellEnd"/>
    </w:p>
    <w:p w:rsidR="00E90B89" w:rsidRPr="00B242A5" w:rsidRDefault="00E90B89" w:rsidP="000C4EF1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We solve this problem by using teeth with wide shallow fossa and narrow (tipped or tapered) cusp tip </w:t>
      </w:r>
      <w:r w:rsidR="00FB0B2A" w:rsidRPr="00B242A5">
        <w:rPr>
          <w:rFonts w:ascii="Andalus" w:hAnsi="Andalus" w:cs="Andalus"/>
          <w:sz w:val="32"/>
          <w:szCs w:val="32"/>
        </w:rPr>
        <w:t xml:space="preserve">which means unlocked occlusion (freedom in centric) </w:t>
      </w:r>
    </w:p>
    <w:p w:rsidR="00B30541" w:rsidRPr="00B242A5" w:rsidRDefault="00717767" w:rsidP="000C4EF1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Freedom in occlusion considered as a </w:t>
      </w:r>
      <w:proofErr w:type="gramStart"/>
      <w:r w:rsidRPr="00B242A5">
        <w:rPr>
          <w:rFonts w:ascii="Andalus" w:hAnsi="Andalus" w:cs="Andalus"/>
          <w:sz w:val="32"/>
          <w:szCs w:val="32"/>
        </w:rPr>
        <w:t>variation ,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also it is a fame I’m looking for when we plan the occl</w:t>
      </w:r>
      <w:r w:rsidR="0073023F" w:rsidRPr="00B242A5">
        <w:rPr>
          <w:rFonts w:ascii="Andalus" w:hAnsi="Andalus" w:cs="Andalus"/>
          <w:sz w:val="32"/>
          <w:szCs w:val="32"/>
        </w:rPr>
        <w:t>u</w:t>
      </w:r>
      <w:r w:rsidRPr="00B242A5">
        <w:rPr>
          <w:rFonts w:ascii="Andalus" w:hAnsi="Andalus" w:cs="Andalus"/>
          <w:sz w:val="32"/>
          <w:szCs w:val="32"/>
        </w:rPr>
        <w:t>sion of complete or immediate dentures.</w:t>
      </w:r>
    </w:p>
    <w:p w:rsidR="0073023F" w:rsidRPr="00B242A5" w:rsidRDefault="0073023F" w:rsidP="000C4EF1">
      <w:pPr>
        <w:rPr>
          <w:rFonts w:ascii="Andalus" w:hAnsi="Andalus" w:cs="Andalus"/>
          <w:sz w:val="32"/>
          <w:szCs w:val="32"/>
        </w:rPr>
      </w:pPr>
    </w:p>
    <w:p w:rsidR="0073023F" w:rsidRPr="00B242A5" w:rsidRDefault="00EC311B" w:rsidP="000C4EF1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Figure 6 </w:t>
      </w:r>
      <w:proofErr w:type="gramStart"/>
      <w:r w:rsidRPr="00B242A5">
        <w:rPr>
          <w:rFonts w:ascii="Andalus" w:hAnsi="Andalus" w:cs="Andalus"/>
          <w:sz w:val="32"/>
          <w:szCs w:val="32"/>
        </w:rPr>
        <w:t>page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5 in article:</w:t>
      </w:r>
    </w:p>
    <w:p w:rsidR="00EC311B" w:rsidRPr="00B242A5" w:rsidRDefault="00EC311B" w:rsidP="00EC311B">
      <w:pPr>
        <w:pStyle w:val="ListParagraph"/>
        <w:numPr>
          <w:ilvl w:val="0"/>
          <w:numId w:val="12"/>
        </w:num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No freedom in CO (locked occlusion)</w:t>
      </w:r>
    </w:p>
    <w:p w:rsidR="00EC311B" w:rsidRPr="00B242A5" w:rsidRDefault="00EC311B" w:rsidP="00EC311B">
      <w:pPr>
        <w:pStyle w:val="ListParagraph"/>
        <w:ind w:left="1080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-Posterior teeth: we can see narrow cusp locked in narrow</w:t>
      </w:r>
      <w:r w:rsidR="00AA16FB" w:rsidRPr="00B242A5">
        <w:rPr>
          <w:rFonts w:ascii="Andalus" w:hAnsi="Andalus" w:cs="Andalus"/>
          <w:sz w:val="32"/>
          <w:szCs w:val="32"/>
        </w:rPr>
        <w:t xml:space="preserve"> deep</w:t>
      </w:r>
      <w:r w:rsidRPr="00B242A5">
        <w:rPr>
          <w:rFonts w:ascii="Andalus" w:hAnsi="Andalus" w:cs="Andalus"/>
          <w:sz w:val="32"/>
          <w:szCs w:val="32"/>
        </w:rPr>
        <w:t xml:space="preserve"> fossa so </w:t>
      </w:r>
      <w:r w:rsidR="00F1274F">
        <w:rPr>
          <w:rFonts w:ascii="Andalus" w:hAnsi="Andalus" w:cs="Andalus"/>
          <w:sz w:val="32"/>
          <w:szCs w:val="32"/>
        </w:rPr>
        <w:t xml:space="preserve">when the movement start the border of the cusp will touch the border of the </w:t>
      </w:r>
      <w:proofErr w:type="gramStart"/>
      <w:r w:rsidR="00F1274F">
        <w:rPr>
          <w:rFonts w:ascii="Andalus" w:hAnsi="Andalus" w:cs="Andalus"/>
          <w:sz w:val="32"/>
          <w:szCs w:val="32"/>
        </w:rPr>
        <w:t>fossa ;</w:t>
      </w:r>
      <w:proofErr w:type="gramEnd"/>
      <w:r w:rsidR="00F1274F">
        <w:rPr>
          <w:rFonts w:ascii="Andalus" w:hAnsi="Andalus" w:cs="Andalus"/>
          <w:sz w:val="32"/>
          <w:szCs w:val="32"/>
        </w:rPr>
        <w:t xml:space="preserve"> there is no space </w:t>
      </w:r>
      <w:r w:rsidRPr="00B242A5">
        <w:rPr>
          <w:rFonts w:ascii="Andalus" w:hAnsi="Andalus" w:cs="Andalus"/>
          <w:sz w:val="32"/>
          <w:szCs w:val="32"/>
        </w:rPr>
        <w:t xml:space="preserve">so to move the mandible we have to separate the teeth </w:t>
      </w:r>
    </w:p>
    <w:p w:rsidR="00EC311B" w:rsidRDefault="00EC311B" w:rsidP="00EC311B">
      <w:pPr>
        <w:pStyle w:val="ListParagraph"/>
        <w:ind w:left="1080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lastRenderedPageBreak/>
        <w:t>- anterior teeth</w:t>
      </w:r>
      <w:r w:rsidR="00F1274F">
        <w:rPr>
          <w:rFonts w:ascii="Andalus" w:hAnsi="Andalus" w:cs="Andalus"/>
          <w:sz w:val="32"/>
          <w:szCs w:val="32"/>
        </w:rPr>
        <w:t xml:space="preserve"> : the lower </w:t>
      </w:r>
      <w:proofErr w:type="spellStart"/>
      <w:r w:rsidR="00F1274F">
        <w:rPr>
          <w:rFonts w:ascii="Andalus" w:hAnsi="Andalus" w:cs="Andalus"/>
          <w:sz w:val="32"/>
          <w:szCs w:val="32"/>
        </w:rPr>
        <w:t>incisal</w:t>
      </w:r>
      <w:proofErr w:type="spellEnd"/>
      <w:r w:rsidR="00F1274F">
        <w:rPr>
          <w:rFonts w:ascii="Andalus" w:hAnsi="Andalus" w:cs="Andalus"/>
          <w:sz w:val="32"/>
          <w:szCs w:val="32"/>
        </w:rPr>
        <w:t xml:space="preserve"> edge </w:t>
      </w:r>
      <w:r w:rsidRPr="00B242A5">
        <w:rPr>
          <w:rFonts w:ascii="Andalus" w:hAnsi="Andalus" w:cs="Andalus"/>
          <w:sz w:val="32"/>
          <w:szCs w:val="32"/>
        </w:rPr>
        <w:t xml:space="preserve"> in</w:t>
      </w:r>
      <w:r w:rsidR="00F1274F">
        <w:rPr>
          <w:rFonts w:ascii="Andalus" w:hAnsi="Andalus" w:cs="Andalus"/>
          <w:sz w:val="32"/>
          <w:szCs w:val="32"/>
        </w:rPr>
        <w:t xml:space="preserve"> contact with </w:t>
      </w:r>
      <w:r w:rsidRPr="00B242A5">
        <w:rPr>
          <w:rFonts w:ascii="Andalus" w:hAnsi="Andalus" w:cs="Andalus"/>
          <w:sz w:val="32"/>
          <w:szCs w:val="32"/>
        </w:rPr>
        <w:t xml:space="preserve"> the palatal surface of upper incisor so </w:t>
      </w:r>
      <w:r w:rsidR="00F1274F">
        <w:rPr>
          <w:rFonts w:ascii="Andalus" w:hAnsi="Andalus" w:cs="Andalus"/>
          <w:sz w:val="32"/>
          <w:szCs w:val="32"/>
        </w:rPr>
        <w:t xml:space="preserve"> there is </w:t>
      </w:r>
      <w:proofErr w:type="spellStart"/>
      <w:r w:rsidR="00F1274F">
        <w:rPr>
          <w:rFonts w:ascii="Andalus" w:hAnsi="Andalus" w:cs="Andalus"/>
          <w:sz w:val="32"/>
          <w:szCs w:val="32"/>
        </w:rPr>
        <w:t>noway</w:t>
      </w:r>
      <w:proofErr w:type="spellEnd"/>
      <w:r w:rsidR="00F1274F">
        <w:rPr>
          <w:rFonts w:ascii="Andalus" w:hAnsi="Andalus" w:cs="Andalus"/>
          <w:sz w:val="32"/>
          <w:szCs w:val="32"/>
        </w:rPr>
        <w:t xml:space="preserve"> to move the mandible forward unless you separate (</w:t>
      </w:r>
      <w:proofErr w:type="spellStart"/>
      <w:r w:rsidR="00F1274F">
        <w:rPr>
          <w:rFonts w:ascii="Andalus" w:hAnsi="Andalus" w:cs="Andalus"/>
          <w:sz w:val="32"/>
          <w:szCs w:val="32"/>
        </w:rPr>
        <w:t>disocclude</w:t>
      </w:r>
      <w:proofErr w:type="spellEnd"/>
      <w:r w:rsidR="00F1274F">
        <w:rPr>
          <w:rFonts w:ascii="Andalus" w:hAnsi="Andalus" w:cs="Andalus"/>
          <w:sz w:val="32"/>
          <w:szCs w:val="32"/>
        </w:rPr>
        <w:t>)the teeth from each other.</w:t>
      </w:r>
    </w:p>
    <w:p w:rsidR="00F1274F" w:rsidRPr="00B242A5" w:rsidRDefault="00F1274F" w:rsidP="00EC311B">
      <w:pPr>
        <w:pStyle w:val="ListParagraph"/>
        <w:ind w:left="1080"/>
        <w:rPr>
          <w:rFonts w:ascii="Andalus" w:hAnsi="Andalus" w:cs="Andalus"/>
          <w:sz w:val="32"/>
          <w:szCs w:val="32"/>
        </w:rPr>
      </w:pPr>
    </w:p>
    <w:p w:rsidR="00EC311B" w:rsidRPr="00B242A5" w:rsidRDefault="00EC311B" w:rsidP="00EC311B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(b)  </w:t>
      </w:r>
      <w:proofErr w:type="gramStart"/>
      <w:r w:rsidRPr="00B242A5">
        <w:rPr>
          <w:rFonts w:ascii="Andalus" w:hAnsi="Andalus" w:cs="Andalus"/>
          <w:sz w:val="32"/>
          <w:szCs w:val="32"/>
        </w:rPr>
        <w:t>freedom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in CO ( unlocked occlusion)</w:t>
      </w:r>
    </w:p>
    <w:p w:rsidR="00C9006C" w:rsidRDefault="00AA16FB" w:rsidP="00EC311B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        -Posterior teeth: we can see </w:t>
      </w:r>
      <w:r w:rsidR="00F1274F">
        <w:rPr>
          <w:rFonts w:ascii="Andalus" w:hAnsi="Andalus" w:cs="Andalus"/>
          <w:sz w:val="32"/>
          <w:szCs w:val="32"/>
        </w:rPr>
        <w:t>that the cusp is narrow enough</w:t>
      </w:r>
      <w:r w:rsidR="00C9006C">
        <w:rPr>
          <w:rFonts w:ascii="Andalus" w:hAnsi="Andalus" w:cs="Andalus"/>
          <w:sz w:val="32"/>
          <w:szCs w:val="32"/>
        </w:rPr>
        <w:t>(tipped or tapered)</w:t>
      </w:r>
      <w:r w:rsidR="00F1274F">
        <w:rPr>
          <w:rFonts w:ascii="Andalus" w:hAnsi="Andalus" w:cs="Andalus"/>
          <w:sz w:val="32"/>
          <w:szCs w:val="32"/>
        </w:rPr>
        <w:t xml:space="preserve"> and </w:t>
      </w:r>
      <w:r w:rsidRPr="00B242A5">
        <w:rPr>
          <w:rFonts w:ascii="Andalus" w:hAnsi="Andalus" w:cs="Andalus"/>
          <w:sz w:val="32"/>
          <w:szCs w:val="32"/>
        </w:rPr>
        <w:t xml:space="preserve"> occlude</w:t>
      </w:r>
      <w:r w:rsidR="00F1274F">
        <w:rPr>
          <w:rFonts w:ascii="Andalus" w:hAnsi="Andalus" w:cs="Andalus"/>
          <w:sz w:val="32"/>
          <w:szCs w:val="32"/>
        </w:rPr>
        <w:t>s  wide shallow fossa , so</w:t>
      </w:r>
      <w:r w:rsidRPr="00B242A5">
        <w:rPr>
          <w:rFonts w:ascii="Andalus" w:hAnsi="Andalus" w:cs="Andalus"/>
          <w:sz w:val="32"/>
          <w:szCs w:val="32"/>
        </w:rPr>
        <w:t xml:space="preserve"> ther</w:t>
      </w:r>
      <w:r w:rsidR="00F1274F">
        <w:rPr>
          <w:rFonts w:ascii="Andalus" w:hAnsi="Andalus" w:cs="Andalus"/>
          <w:sz w:val="32"/>
          <w:szCs w:val="32"/>
        </w:rPr>
        <w:t>e</w:t>
      </w:r>
      <w:r w:rsidRPr="00B242A5">
        <w:rPr>
          <w:rFonts w:ascii="Andalus" w:hAnsi="Andalus" w:cs="Andalus"/>
          <w:sz w:val="32"/>
          <w:szCs w:val="32"/>
        </w:rPr>
        <w:t xml:space="preserve"> is a space</w:t>
      </w:r>
      <w:r w:rsidR="00F1274F">
        <w:rPr>
          <w:rFonts w:ascii="Andalus" w:hAnsi="Andalus" w:cs="Andalus"/>
          <w:sz w:val="32"/>
          <w:szCs w:val="32"/>
        </w:rPr>
        <w:t xml:space="preserve"> for movement and there is </w:t>
      </w:r>
      <w:proofErr w:type="spellStart"/>
      <w:r w:rsidR="00F1274F">
        <w:rPr>
          <w:rFonts w:ascii="Andalus" w:hAnsi="Andalus" w:cs="Andalus"/>
          <w:sz w:val="32"/>
          <w:szCs w:val="32"/>
        </w:rPr>
        <w:t>noway</w:t>
      </w:r>
      <w:proofErr w:type="spellEnd"/>
      <w:r w:rsidR="00F1274F">
        <w:rPr>
          <w:rFonts w:ascii="Andalus" w:hAnsi="Andalus" w:cs="Andalus"/>
          <w:sz w:val="32"/>
          <w:szCs w:val="32"/>
        </w:rPr>
        <w:t xml:space="preserve"> for locking … so</w:t>
      </w:r>
      <w:r w:rsidR="00C9006C">
        <w:rPr>
          <w:rFonts w:ascii="Andalus" w:hAnsi="Andalus" w:cs="Andalus"/>
          <w:sz w:val="32"/>
          <w:szCs w:val="32"/>
        </w:rPr>
        <w:t xml:space="preserve"> you can move </w:t>
      </w:r>
      <w:r w:rsidR="00F1274F">
        <w:rPr>
          <w:rFonts w:ascii="Andalus" w:hAnsi="Andalus" w:cs="Andalus"/>
          <w:sz w:val="32"/>
          <w:szCs w:val="32"/>
        </w:rPr>
        <w:t xml:space="preserve"> t</w:t>
      </w:r>
      <w:r w:rsidR="00C9006C">
        <w:rPr>
          <w:rFonts w:ascii="Andalus" w:hAnsi="Andalus" w:cs="Andalus"/>
          <w:sz w:val="32"/>
          <w:szCs w:val="32"/>
        </w:rPr>
        <w:t xml:space="preserve">he mandible  0.5-1,5 mm and keeping </w:t>
      </w:r>
      <w:r w:rsidRPr="00B242A5">
        <w:rPr>
          <w:rFonts w:ascii="Andalus" w:hAnsi="Andalus" w:cs="Andalus"/>
          <w:sz w:val="32"/>
          <w:szCs w:val="32"/>
        </w:rPr>
        <w:t xml:space="preserve"> the teeth in their occlusion</w:t>
      </w:r>
      <w:r w:rsidR="00C9006C">
        <w:rPr>
          <w:rFonts w:ascii="Andalus" w:hAnsi="Andalus" w:cs="Andalus"/>
          <w:sz w:val="32"/>
          <w:szCs w:val="32"/>
        </w:rPr>
        <w:t xml:space="preserve"> at</w:t>
      </w:r>
      <w:r w:rsidR="00C9006C" w:rsidRPr="00C9006C">
        <w:rPr>
          <w:rFonts w:ascii="Andalus" w:hAnsi="Andalus" w:cs="Andalus"/>
          <w:sz w:val="32"/>
          <w:szCs w:val="32"/>
        </w:rPr>
        <w:t xml:space="preserve"> the same time</w:t>
      </w:r>
      <w:r w:rsidR="00C9006C">
        <w:rPr>
          <w:rFonts w:ascii="Andalus" w:hAnsi="Andalus" w:cs="Andalus"/>
          <w:sz w:val="32"/>
          <w:szCs w:val="32"/>
        </w:rPr>
        <w:t>.</w:t>
      </w:r>
    </w:p>
    <w:p w:rsidR="00EC311B" w:rsidRPr="00B242A5" w:rsidRDefault="007B3128" w:rsidP="00EC311B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 (7araket </w:t>
      </w:r>
      <w:proofErr w:type="spellStart"/>
      <w:r w:rsidRPr="00B242A5">
        <w:rPr>
          <w:rFonts w:ascii="Andalus" w:hAnsi="Andalus" w:cs="Andalus"/>
          <w:sz w:val="32"/>
          <w:szCs w:val="32"/>
        </w:rPr>
        <w:t>mosmar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3la table </w:t>
      </w:r>
      <w:proofErr w:type="spellStart"/>
      <w:r w:rsidRPr="00B242A5">
        <w:rPr>
          <w:rFonts w:ascii="Andalus" w:hAnsi="Andalus" w:cs="Andalus"/>
          <w:sz w:val="32"/>
          <w:szCs w:val="32"/>
        </w:rPr>
        <w:t>as.hal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Pr="00B242A5">
        <w:rPr>
          <w:rFonts w:ascii="Andalus" w:hAnsi="Andalus" w:cs="Andalus"/>
          <w:sz w:val="32"/>
          <w:szCs w:val="32"/>
        </w:rPr>
        <w:t>mn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m5roo6 3la m5roo6)</w:t>
      </w:r>
    </w:p>
    <w:p w:rsidR="000C4EF1" w:rsidRPr="00B242A5" w:rsidRDefault="00AA16FB" w:rsidP="000C4EF1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        - </w:t>
      </w:r>
      <w:proofErr w:type="gramStart"/>
      <w:r w:rsidRPr="00B242A5">
        <w:rPr>
          <w:rFonts w:ascii="Andalus" w:hAnsi="Andalus" w:cs="Andalus"/>
          <w:sz w:val="32"/>
          <w:szCs w:val="32"/>
        </w:rPr>
        <w:t>anterior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teeth : there is a space </w:t>
      </w:r>
      <w:proofErr w:type="spellStart"/>
      <w:r w:rsidRPr="00B242A5">
        <w:rPr>
          <w:rFonts w:ascii="Andalus" w:hAnsi="Andalus" w:cs="Andalus"/>
          <w:sz w:val="32"/>
          <w:szCs w:val="32"/>
        </w:rPr>
        <w:t>betwwen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lower </w:t>
      </w:r>
      <w:proofErr w:type="spellStart"/>
      <w:r w:rsidRPr="00B242A5">
        <w:rPr>
          <w:rFonts w:ascii="Andalus" w:hAnsi="Andalus" w:cs="Andalus"/>
          <w:sz w:val="32"/>
          <w:szCs w:val="32"/>
        </w:rPr>
        <w:t>incisal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edge and upper palatal surface that allow the movement without </w:t>
      </w:r>
      <w:proofErr w:type="spellStart"/>
      <w:r w:rsidRPr="00B242A5">
        <w:rPr>
          <w:rFonts w:ascii="Andalus" w:hAnsi="Andalus" w:cs="Andalus"/>
          <w:sz w:val="32"/>
          <w:szCs w:val="32"/>
        </w:rPr>
        <w:t>disocclusion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of the teeth.</w:t>
      </w:r>
    </w:p>
    <w:p w:rsidR="000C4EF1" w:rsidRPr="00C9006C" w:rsidRDefault="00C9006C" w:rsidP="00C9006C">
      <w:pPr>
        <w:pStyle w:val="ListParagraph"/>
        <w:numPr>
          <w:ilvl w:val="0"/>
          <w:numId w:val="14"/>
        </w:numPr>
        <w:rPr>
          <w:rFonts w:ascii="Andalus" w:hAnsi="Andalus" w:cs="Andalus"/>
          <w:b/>
          <w:sz w:val="36"/>
          <w:szCs w:val="36"/>
          <w:u w:val="single"/>
        </w:rPr>
      </w:pPr>
      <w:r w:rsidRPr="00C9006C">
        <w:rPr>
          <w:rFonts w:ascii="Andalus" w:hAnsi="Andalus" w:cs="Andalus"/>
          <w:b/>
          <w:sz w:val="36"/>
          <w:szCs w:val="36"/>
          <w:u w:val="single"/>
        </w:rPr>
        <w:t>Important terms in dynamic occlusion :</w:t>
      </w:r>
    </w:p>
    <w:p w:rsidR="00661272" w:rsidRPr="00B242A5" w:rsidRDefault="00DE7261" w:rsidP="00425280">
      <w:pPr>
        <w:pStyle w:val="ListParagraph"/>
        <w:numPr>
          <w:ilvl w:val="0"/>
          <w:numId w:val="9"/>
        </w:numPr>
        <w:rPr>
          <w:rFonts w:ascii="Andalus" w:hAnsi="Andalus" w:cs="Andalus"/>
          <w:sz w:val="32"/>
          <w:szCs w:val="32"/>
        </w:rPr>
      </w:pPr>
      <w:proofErr w:type="gramStart"/>
      <w:r w:rsidRPr="00C9006C">
        <w:rPr>
          <w:rFonts w:ascii="Andalus" w:hAnsi="Andalus" w:cs="Andalus"/>
          <w:b/>
          <w:sz w:val="32"/>
          <w:szCs w:val="32"/>
        </w:rPr>
        <w:t>Guidance</w:t>
      </w:r>
      <w:r w:rsidRPr="00B242A5">
        <w:rPr>
          <w:rFonts w:ascii="Andalus" w:hAnsi="Andalus" w:cs="Andalus"/>
          <w:sz w:val="32"/>
          <w:szCs w:val="32"/>
        </w:rPr>
        <w:t xml:space="preserve"> :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control or guiding the movement of the mandible </w:t>
      </w:r>
      <w:r w:rsidR="00C9006C">
        <w:rPr>
          <w:rFonts w:ascii="Andalus" w:hAnsi="Andalus" w:cs="Andalus"/>
          <w:sz w:val="32"/>
          <w:szCs w:val="32"/>
        </w:rPr>
        <w:t xml:space="preserve">, </w:t>
      </w:r>
      <w:proofErr w:type="spellStart"/>
      <w:r w:rsidR="00C9006C">
        <w:rPr>
          <w:rFonts w:ascii="Andalus" w:hAnsi="Andalus" w:cs="Andalus"/>
          <w:sz w:val="32"/>
          <w:szCs w:val="32"/>
        </w:rPr>
        <w:t>its</w:t>
      </w:r>
      <w:proofErr w:type="spellEnd"/>
      <w:r w:rsidR="00C9006C">
        <w:rPr>
          <w:rFonts w:ascii="Andalus" w:hAnsi="Andalus" w:cs="Andalus"/>
          <w:sz w:val="32"/>
          <w:szCs w:val="32"/>
        </w:rPr>
        <w:t xml:space="preserve"> as simple as that.</w:t>
      </w:r>
    </w:p>
    <w:p w:rsidR="00DE7261" w:rsidRPr="00B242A5" w:rsidRDefault="00DE7261" w:rsidP="00425280">
      <w:pPr>
        <w:pStyle w:val="ListParagraph"/>
        <w:numPr>
          <w:ilvl w:val="0"/>
          <w:numId w:val="9"/>
        </w:numPr>
        <w:rPr>
          <w:rFonts w:ascii="Andalus" w:hAnsi="Andalus" w:cs="Andalus"/>
          <w:sz w:val="32"/>
          <w:szCs w:val="32"/>
        </w:rPr>
      </w:pPr>
      <w:r w:rsidRPr="00C9006C">
        <w:rPr>
          <w:rFonts w:ascii="Andalus" w:hAnsi="Andalus" w:cs="Andalus"/>
          <w:b/>
          <w:sz w:val="32"/>
          <w:szCs w:val="32"/>
        </w:rPr>
        <w:t>Working side</w:t>
      </w:r>
      <w:r w:rsidRPr="00B242A5">
        <w:rPr>
          <w:rFonts w:ascii="Andalus" w:hAnsi="Andalus" w:cs="Andalus"/>
          <w:sz w:val="32"/>
          <w:szCs w:val="32"/>
        </w:rPr>
        <w:t xml:space="preserve"> : the side that you move the mandible to</w:t>
      </w:r>
      <w:r w:rsidR="004953D6" w:rsidRPr="00B242A5">
        <w:rPr>
          <w:rFonts w:ascii="Andalus" w:hAnsi="Andalus" w:cs="Andalus"/>
          <w:sz w:val="32"/>
          <w:szCs w:val="32"/>
        </w:rPr>
        <w:t>ward</w:t>
      </w:r>
    </w:p>
    <w:p w:rsidR="004953D6" w:rsidRPr="00B242A5" w:rsidRDefault="004953D6" w:rsidP="00381D5B">
      <w:pPr>
        <w:rPr>
          <w:rFonts w:ascii="Andalus" w:hAnsi="Andalus" w:cs="Andalus"/>
          <w:sz w:val="32"/>
          <w:szCs w:val="32"/>
        </w:rPr>
      </w:pPr>
      <w:proofErr w:type="spellStart"/>
      <w:r w:rsidRPr="00B242A5">
        <w:rPr>
          <w:rFonts w:ascii="Andalus" w:hAnsi="Andalus" w:cs="Andalus"/>
          <w:sz w:val="32"/>
          <w:szCs w:val="32"/>
        </w:rPr>
        <w:t>Eg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: if you </w:t>
      </w:r>
      <w:proofErr w:type="gramStart"/>
      <w:r w:rsidRPr="00B242A5">
        <w:rPr>
          <w:rFonts w:ascii="Andalus" w:hAnsi="Andalus" w:cs="Andalus"/>
          <w:sz w:val="32"/>
          <w:szCs w:val="32"/>
        </w:rPr>
        <w:t>work  food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at right side, then the working side is the right side and the working condyle is the right one.</w:t>
      </w:r>
      <w:r w:rsidR="00C9006C">
        <w:rPr>
          <w:rFonts w:ascii="Andalus" w:hAnsi="Andalus" w:cs="Andalus"/>
          <w:sz w:val="32"/>
          <w:szCs w:val="32"/>
        </w:rPr>
        <w:t xml:space="preserve"> , the </w:t>
      </w:r>
      <w:proofErr w:type="spellStart"/>
      <w:r w:rsidR="00C9006C">
        <w:rPr>
          <w:rFonts w:ascii="Andalus" w:hAnsi="Andalus" w:cs="Andalus"/>
          <w:sz w:val="32"/>
          <w:szCs w:val="32"/>
        </w:rPr>
        <w:t>othe</w:t>
      </w:r>
      <w:proofErr w:type="spellEnd"/>
      <w:r w:rsidR="00C9006C">
        <w:rPr>
          <w:rFonts w:ascii="Andalus" w:hAnsi="Andalus" w:cs="Andalus"/>
          <w:sz w:val="32"/>
          <w:szCs w:val="32"/>
        </w:rPr>
        <w:t xml:space="preserve"> side (left) is the </w:t>
      </w:r>
      <w:r w:rsidR="00C9006C" w:rsidRPr="00C9006C">
        <w:rPr>
          <w:rFonts w:ascii="Andalus" w:hAnsi="Andalus" w:cs="Andalus"/>
          <w:b/>
          <w:sz w:val="32"/>
          <w:szCs w:val="32"/>
        </w:rPr>
        <w:t>non-working side</w:t>
      </w:r>
      <w:r w:rsidR="00C9006C">
        <w:rPr>
          <w:rFonts w:ascii="Andalus" w:hAnsi="Andalus" w:cs="Andalus"/>
          <w:sz w:val="32"/>
          <w:szCs w:val="32"/>
        </w:rPr>
        <w:t xml:space="preserve"> </w:t>
      </w:r>
    </w:p>
    <w:p w:rsidR="00DE7261" w:rsidRPr="00B242A5" w:rsidRDefault="00DE7261" w:rsidP="00381D5B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Less movement of the </w:t>
      </w:r>
      <w:proofErr w:type="gramStart"/>
      <w:r w:rsidRPr="00B242A5">
        <w:rPr>
          <w:rFonts w:ascii="Andalus" w:hAnsi="Andalus" w:cs="Andalus"/>
          <w:sz w:val="32"/>
          <w:szCs w:val="32"/>
        </w:rPr>
        <w:t>condyle(</w:t>
      </w:r>
      <w:proofErr w:type="gramEnd"/>
      <w:r w:rsidRPr="00C9006C">
        <w:rPr>
          <w:rFonts w:ascii="Andalus" w:hAnsi="Andalus" w:cs="Andalus"/>
          <w:b/>
          <w:sz w:val="32"/>
          <w:szCs w:val="32"/>
        </w:rPr>
        <w:t>working condyle</w:t>
      </w:r>
      <w:r w:rsidRPr="00B242A5">
        <w:rPr>
          <w:rFonts w:ascii="Andalus" w:hAnsi="Andalus" w:cs="Andalus"/>
          <w:sz w:val="32"/>
          <w:szCs w:val="32"/>
        </w:rPr>
        <w:t>) at the working side ; rotational movement and sometimes it shifts laterally (side shift)</w:t>
      </w:r>
    </w:p>
    <w:p w:rsidR="00DE7261" w:rsidRPr="00C9006C" w:rsidRDefault="00DE7261" w:rsidP="00C9006C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lastRenderedPageBreak/>
        <w:t>If the wo</w:t>
      </w:r>
      <w:r w:rsidR="00A07CE9" w:rsidRPr="00B242A5">
        <w:rPr>
          <w:rFonts w:ascii="Andalus" w:hAnsi="Andalus" w:cs="Andalus"/>
          <w:sz w:val="32"/>
          <w:szCs w:val="32"/>
        </w:rPr>
        <w:t xml:space="preserve">rking condyle shifted laterally immediately when the patient starts </w:t>
      </w:r>
      <w:proofErr w:type="gramStart"/>
      <w:r w:rsidR="00A07CE9" w:rsidRPr="00B242A5">
        <w:rPr>
          <w:rFonts w:ascii="Andalus" w:hAnsi="Andalus" w:cs="Andalus"/>
          <w:sz w:val="32"/>
          <w:szCs w:val="32"/>
        </w:rPr>
        <w:t xml:space="preserve">movement </w:t>
      </w:r>
      <w:r w:rsidRPr="00B242A5">
        <w:rPr>
          <w:rFonts w:ascii="Andalus" w:hAnsi="Andalus" w:cs="Andalus"/>
          <w:sz w:val="32"/>
          <w:szCs w:val="32"/>
        </w:rPr>
        <w:t xml:space="preserve"> this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known as </w:t>
      </w:r>
      <w:r w:rsidRPr="005342D1">
        <w:rPr>
          <w:rFonts w:ascii="Andalus" w:hAnsi="Andalus" w:cs="Andalus"/>
          <w:b/>
          <w:sz w:val="36"/>
          <w:szCs w:val="36"/>
        </w:rPr>
        <w:t>immediate side shift</w:t>
      </w:r>
      <w:r w:rsidRPr="00B242A5">
        <w:rPr>
          <w:rFonts w:ascii="Andalus" w:hAnsi="Andalus" w:cs="Andalus"/>
          <w:sz w:val="32"/>
          <w:szCs w:val="32"/>
        </w:rPr>
        <w:t xml:space="preserve"> .</w:t>
      </w:r>
    </w:p>
    <w:p w:rsidR="00381D5B" w:rsidRPr="00B242A5" w:rsidRDefault="004953D6" w:rsidP="00425280">
      <w:pPr>
        <w:pStyle w:val="ListParagraph"/>
        <w:numPr>
          <w:ilvl w:val="0"/>
          <w:numId w:val="10"/>
        </w:num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The non-working (balancing or</w:t>
      </w:r>
      <w:r w:rsidRPr="00C9006C">
        <w:rPr>
          <w:rFonts w:ascii="Andalus" w:hAnsi="Andalus" w:cs="Andalus"/>
          <w:b/>
          <w:sz w:val="32"/>
          <w:szCs w:val="32"/>
        </w:rPr>
        <w:t xml:space="preserve"> </w:t>
      </w:r>
      <w:r w:rsidRPr="005342D1">
        <w:rPr>
          <w:rFonts w:ascii="Andalus" w:hAnsi="Andalus" w:cs="Andalus"/>
          <w:b/>
          <w:sz w:val="36"/>
          <w:szCs w:val="36"/>
        </w:rPr>
        <w:t>orbiting</w:t>
      </w:r>
      <w:r w:rsidRPr="00B242A5">
        <w:rPr>
          <w:rFonts w:ascii="Andalus" w:hAnsi="Andalus" w:cs="Andalus"/>
          <w:sz w:val="32"/>
          <w:szCs w:val="32"/>
        </w:rPr>
        <w:t>) condyle move downward, forward and medially.</w:t>
      </w:r>
    </w:p>
    <w:p w:rsidR="00425280" w:rsidRPr="00B242A5" w:rsidRDefault="00425280">
      <w:pPr>
        <w:rPr>
          <w:rFonts w:ascii="Andalus" w:hAnsi="Andalus" w:cs="Andalus"/>
          <w:sz w:val="32"/>
          <w:szCs w:val="32"/>
        </w:rPr>
      </w:pPr>
    </w:p>
    <w:p w:rsidR="00381D5B" w:rsidRPr="00B242A5" w:rsidRDefault="004953D6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What determine the borders of mandibular movement?</w:t>
      </w:r>
    </w:p>
    <w:p w:rsidR="004953D6" w:rsidRPr="00B242A5" w:rsidRDefault="004953D6" w:rsidP="004953D6">
      <w:pPr>
        <w:pStyle w:val="ListParagraph"/>
        <w:numPr>
          <w:ilvl w:val="0"/>
          <w:numId w:val="7"/>
        </w:num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Teeth              - TMJ</w:t>
      </w:r>
      <w:r w:rsidRPr="00B242A5">
        <w:rPr>
          <w:rFonts w:ascii="Andalus" w:hAnsi="Andalus" w:cs="Andalus"/>
          <w:sz w:val="32"/>
          <w:szCs w:val="32"/>
        </w:rPr>
        <w:tab/>
        <w:t xml:space="preserve">           - </w:t>
      </w:r>
      <w:r w:rsidRPr="00B242A5">
        <w:rPr>
          <w:rFonts w:ascii="Andalus" w:hAnsi="Andalus" w:cs="Andalus"/>
          <w:sz w:val="32"/>
          <w:szCs w:val="32"/>
        </w:rPr>
        <w:tab/>
      </w:r>
      <w:proofErr w:type="spellStart"/>
      <w:r w:rsidRPr="00B242A5">
        <w:rPr>
          <w:rFonts w:ascii="Andalus" w:hAnsi="Andalus" w:cs="Andalus"/>
          <w:sz w:val="32"/>
          <w:szCs w:val="32"/>
        </w:rPr>
        <w:t>Muscels</w:t>
      </w:r>
      <w:proofErr w:type="spellEnd"/>
    </w:p>
    <w:p w:rsidR="004953D6" w:rsidRPr="00B242A5" w:rsidRDefault="004953D6" w:rsidP="00BF41E7">
      <w:pPr>
        <w:pStyle w:val="ListParagraph"/>
        <w:jc w:val="right"/>
        <w:rPr>
          <w:rFonts w:ascii="Andalus" w:hAnsi="Andalus" w:cs="Andalus"/>
          <w:sz w:val="32"/>
          <w:szCs w:val="32"/>
        </w:rPr>
      </w:pPr>
    </w:p>
    <w:p w:rsidR="004953D6" w:rsidRPr="00BF41E7" w:rsidRDefault="004953D6" w:rsidP="004444BA">
      <w:pPr>
        <w:pStyle w:val="ListParagraph"/>
        <w:numPr>
          <w:ilvl w:val="0"/>
          <w:numId w:val="6"/>
        </w:numPr>
        <w:rPr>
          <w:rFonts w:ascii="Andalus" w:hAnsi="Andalus" w:cs="Andalus"/>
          <w:b/>
          <w:sz w:val="32"/>
          <w:szCs w:val="32"/>
        </w:rPr>
      </w:pPr>
      <w:r w:rsidRPr="00BF41E7">
        <w:rPr>
          <w:rFonts w:ascii="Andalus" w:hAnsi="Andalus" w:cs="Andalus"/>
          <w:b/>
          <w:sz w:val="32"/>
          <w:szCs w:val="32"/>
        </w:rPr>
        <w:t>Posterior guidance:</w:t>
      </w:r>
    </w:p>
    <w:p w:rsidR="00381D5B" w:rsidRPr="00B242A5" w:rsidRDefault="004953D6" w:rsidP="004953D6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We are not talking about posterior teeth </w:t>
      </w:r>
      <w:r w:rsidR="00BF41E7">
        <w:rPr>
          <w:rFonts w:ascii="Andalus" w:hAnsi="Andalus" w:cs="Andalus"/>
          <w:sz w:val="32"/>
          <w:szCs w:val="32"/>
        </w:rPr>
        <w:t xml:space="preserve">// </w:t>
      </w:r>
      <w:proofErr w:type="spellStart"/>
      <w:r w:rsidR="00BF41E7">
        <w:rPr>
          <w:rFonts w:ascii="Andalus" w:hAnsi="Andalus" w:cs="Andalus"/>
          <w:sz w:val="32"/>
          <w:szCs w:val="32"/>
        </w:rPr>
        <w:t>hoon</w:t>
      </w:r>
      <w:proofErr w:type="spellEnd"/>
      <w:r w:rsidR="00BF41E7">
        <w:rPr>
          <w:rFonts w:ascii="Andalus" w:hAnsi="Andalus" w:cs="Andalus"/>
          <w:sz w:val="32"/>
          <w:szCs w:val="32"/>
        </w:rPr>
        <w:t xml:space="preserve"> b9edona </w:t>
      </w:r>
      <w:proofErr w:type="spellStart"/>
      <w:proofErr w:type="gramStart"/>
      <w:r w:rsidR="00BF41E7">
        <w:rPr>
          <w:rFonts w:ascii="Andalus" w:hAnsi="Andalus" w:cs="Andalus"/>
          <w:sz w:val="32"/>
          <w:szCs w:val="32"/>
        </w:rPr>
        <w:t>fe</w:t>
      </w:r>
      <w:proofErr w:type="spellEnd"/>
      <w:proofErr w:type="gramEnd"/>
      <w:r w:rsidR="00BF41E7">
        <w:rPr>
          <w:rFonts w:ascii="Andalus" w:hAnsi="Andalus" w:cs="Andalus"/>
          <w:sz w:val="32"/>
          <w:szCs w:val="32"/>
        </w:rPr>
        <w:t xml:space="preserve"> al as2ela</w:t>
      </w:r>
    </w:p>
    <w:p w:rsidR="004953D6" w:rsidRDefault="00DD788F" w:rsidP="004953D6">
      <w:pPr>
        <w:pStyle w:val="ListParagrap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It is controlled by </w:t>
      </w:r>
      <w:r w:rsidR="004953D6" w:rsidRPr="00B242A5">
        <w:rPr>
          <w:rFonts w:ascii="Andalus" w:hAnsi="Andalus" w:cs="Andalus"/>
          <w:sz w:val="32"/>
          <w:szCs w:val="32"/>
        </w:rPr>
        <w:t>the most post component of the masticatory system</w:t>
      </w:r>
      <w:r>
        <w:rPr>
          <w:rFonts w:ascii="Andalus" w:hAnsi="Andalus" w:cs="Andalus"/>
          <w:sz w:val="32"/>
          <w:szCs w:val="32"/>
        </w:rPr>
        <w:t xml:space="preserve"> which is the </w:t>
      </w:r>
      <w:proofErr w:type="gramStart"/>
      <w:r>
        <w:rPr>
          <w:rFonts w:ascii="Andalus" w:hAnsi="Andalus" w:cs="Andalus"/>
          <w:sz w:val="32"/>
          <w:szCs w:val="32"/>
        </w:rPr>
        <w:t>TMJ ,</w:t>
      </w:r>
      <w:proofErr w:type="gramEnd"/>
      <w:r>
        <w:rPr>
          <w:rFonts w:ascii="Andalus" w:hAnsi="Andalus" w:cs="Andalus"/>
          <w:sz w:val="32"/>
          <w:szCs w:val="32"/>
        </w:rPr>
        <w:t xml:space="preserve"> it contains condyles , </w:t>
      </w:r>
      <w:proofErr w:type="spellStart"/>
      <w:r>
        <w:rPr>
          <w:rFonts w:ascii="Andalus" w:hAnsi="Andalus" w:cs="Andalus"/>
          <w:sz w:val="32"/>
          <w:szCs w:val="32"/>
        </w:rPr>
        <w:t>glenoid</w:t>
      </w:r>
      <w:proofErr w:type="spellEnd"/>
      <w:r>
        <w:rPr>
          <w:rFonts w:ascii="Andalus" w:hAnsi="Andalus" w:cs="Andalus"/>
          <w:sz w:val="32"/>
          <w:szCs w:val="32"/>
        </w:rPr>
        <w:t xml:space="preserve"> fossa and soft tissue the most important one is the </w:t>
      </w:r>
      <w:proofErr w:type="spellStart"/>
      <w:r>
        <w:rPr>
          <w:rFonts w:ascii="Andalus" w:hAnsi="Andalus" w:cs="Andalus"/>
          <w:sz w:val="32"/>
          <w:szCs w:val="32"/>
        </w:rPr>
        <w:t>codyles</w:t>
      </w:r>
      <w:proofErr w:type="spellEnd"/>
    </w:p>
    <w:p w:rsidR="00DD788F" w:rsidRDefault="00DD788F" w:rsidP="004953D6">
      <w:pPr>
        <w:pStyle w:val="ListParagraph"/>
        <w:rPr>
          <w:rFonts w:ascii="Andalus" w:hAnsi="Andalus" w:cs="Andalus"/>
          <w:sz w:val="32"/>
          <w:szCs w:val="32"/>
        </w:rPr>
      </w:pPr>
      <w:proofErr w:type="gramStart"/>
      <w:r>
        <w:rPr>
          <w:rFonts w:ascii="Andalus" w:hAnsi="Andalus" w:cs="Andalus"/>
          <w:sz w:val="32"/>
          <w:szCs w:val="32"/>
        </w:rPr>
        <w:t>So ,</w:t>
      </w:r>
      <w:proofErr w:type="gramEnd"/>
      <w:r>
        <w:rPr>
          <w:rFonts w:ascii="Andalus" w:hAnsi="Andalus" w:cs="Andalus"/>
          <w:sz w:val="32"/>
          <w:szCs w:val="32"/>
        </w:rPr>
        <w:t xml:space="preserve"> </w:t>
      </w:r>
      <w:r w:rsidRPr="00B242A5">
        <w:rPr>
          <w:rFonts w:ascii="Andalus" w:hAnsi="Andalus" w:cs="Andalus"/>
          <w:sz w:val="32"/>
          <w:szCs w:val="32"/>
        </w:rPr>
        <w:t>What is controlling the posterior guidance ? TMJ</w:t>
      </w:r>
      <w:r>
        <w:rPr>
          <w:rFonts w:ascii="Andalus" w:hAnsi="Andalus" w:cs="Andalus"/>
          <w:sz w:val="32"/>
          <w:szCs w:val="32"/>
        </w:rPr>
        <w:t xml:space="preserve"> </w:t>
      </w:r>
      <w:proofErr w:type="gramStart"/>
      <w:r>
        <w:rPr>
          <w:rFonts w:ascii="Andalus" w:hAnsi="Andalus" w:cs="Andalus"/>
          <w:sz w:val="32"/>
          <w:szCs w:val="32"/>
        </w:rPr>
        <w:t>or  condyle</w:t>
      </w:r>
      <w:proofErr w:type="gramEnd"/>
      <w:r>
        <w:rPr>
          <w:rFonts w:ascii="Andalus" w:hAnsi="Andalus" w:cs="Andalus"/>
          <w:sz w:val="32"/>
          <w:szCs w:val="32"/>
        </w:rPr>
        <w:t xml:space="preserve"> </w:t>
      </w:r>
      <w:r w:rsidRPr="00B242A5">
        <w:rPr>
          <w:rFonts w:ascii="Andalus" w:hAnsi="Andalus" w:cs="Andalus"/>
          <w:sz w:val="32"/>
          <w:szCs w:val="32"/>
        </w:rPr>
        <w:t xml:space="preserve"> </w:t>
      </w:r>
    </w:p>
    <w:p w:rsidR="00DD788F" w:rsidRPr="00B242A5" w:rsidRDefault="00DD788F" w:rsidP="004953D6">
      <w:pPr>
        <w:pStyle w:val="ListParagraph"/>
        <w:rPr>
          <w:rFonts w:ascii="Andalus" w:hAnsi="Andalus" w:cs="Andalus"/>
          <w:sz w:val="32"/>
          <w:szCs w:val="32"/>
        </w:rPr>
      </w:pPr>
    </w:p>
    <w:p w:rsidR="004444BA" w:rsidRPr="00BF41E7" w:rsidRDefault="004444BA" w:rsidP="004953D6">
      <w:pPr>
        <w:pStyle w:val="ListParagraph"/>
        <w:rPr>
          <w:rFonts w:ascii="Andalus" w:hAnsi="Andalus" w:cs="Andalus"/>
          <w:b/>
          <w:sz w:val="32"/>
          <w:szCs w:val="32"/>
          <w:u w:val="single"/>
        </w:rPr>
      </w:pPr>
      <w:r w:rsidRPr="00BF41E7">
        <w:rPr>
          <w:rFonts w:ascii="Andalus" w:hAnsi="Andalus" w:cs="Andalus"/>
          <w:b/>
          <w:sz w:val="32"/>
          <w:szCs w:val="32"/>
          <w:u w:val="single"/>
        </w:rPr>
        <w:t xml:space="preserve">We have 2 major angles: </w:t>
      </w:r>
    </w:p>
    <w:p w:rsidR="00656859" w:rsidRDefault="0073023F" w:rsidP="004953D6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*</w:t>
      </w:r>
      <w:r w:rsidR="00656859" w:rsidRPr="00BF41E7">
        <w:rPr>
          <w:rFonts w:ascii="Andalus" w:hAnsi="Andalus" w:cs="Andalus"/>
          <w:b/>
          <w:sz w:val="32"/>
          <w:szCs w:val="32"/>
        </w:rPr>
        <w:t xml:space="preserve">Anterior-posterior condylar guidance angle </w:t>
      </w:r>
      <w:proofErr w:type="gramStart"/>
      <w:r w:rsidR="00656859" w:rsidRPr="00BF41E7">
        <w:rPr>
          <w:rFonts w:ascii="Andalus" w:hAnsi="Andalus" w:cs="Andalus"/>
          <w:b/>
          <w:sz w:val="32"/>
          <w:szCs w:val="32"/>
        </w:rPr>
        <w:t>( condylar</w:t>
      </w:r>
      <w:proofErr w:type="gramEnd"/>
      <w:r w:rsidR="00656859" w:rsidRPr="00BF41E7">
        <w:rPr>
          <w:rFonts w:ascii="Andalus" w:hAnsi="Andalus" w:cs="Andalus"/>
          <w:b/>
          <w:sz w:val="32"/>
          <w:szCs w:val="32"/>
        </w:rPr>
        <w:t xml:space="preserve"> angle</w:t>
      </w:r>
      <w:r w:rsidR="00656859" w:rsidRPr="00B242A5">
        <w:rPr>
          <w:rFonts w:ascii="Andalus" w:hAnsi="Andalus" w:cs="Andalus"/>
          <w:sz w:val="32"/>
          <w:szCs w:val="32"/>
        </w:rPr>
        <w:t>)</w:t>
      </w:r>
    </w:p>
    <w:p w:rsidR="00197610" w:rsidRPr="00B242A5" w:rsidRDefault="00197610" w:rsidP="004953D6">
      <w:pPr>
        <w:pStyle w:val="ListParagrap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When </w:t>
      </w:r>
      <w:r w:rsidR="00962F2E">
        <w:rPr>
          <w:rFonts w:ascii="Andalus" w:hAnsi="Andalus" w:cs="Andalus"/>
          <w:sz w:val="32"/>
          <w:szCs w:val="32"/>
        </w:rPr>
        <w:t xml:space="preserve">the condyle move downward forward it will draw a line that is known as </w:t>
      </w:r>
      <w:r w:rsidR="00962F2E" w:rsidRPr="00B242A5">
        <w:rPr>
          <w:rFonts w:ascii="Andalus" w:hAnsi="Andalus" w:cs="Andalus"/>
          <w:sz w:val="32"/>
          <w:szCs w:val="32"/>
        </w:rPr>
        <w:t>condylar path</w:t>
      </w:r>
    </w:p>
    <w:p w:rsidR="00656859" w:rsidRPr="00B242A5" w:rsidRDefault="00656859" w:rsidP="004953D6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The angle between the condylar path and horizontal plane</w:t>
      </w:r>
    </w:p>
    <w:p w:rsidR="00656859" w:rsidRDefault="0073023F" w:rsidP="004953D6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It ranges between 30-</w:t>
      </w:r>
      <w:proofErr w:type="gramStart"/>
      <w:r w:rsidRPr="00B242A5">
        <w:rPr>
          <w:rFonts w:ascii="Andalus" w:hAnsi="Andalus" w:cs="Andalus"/>
          <w:sz w:val="32"/>
          <w:szCs w:val="32"/>
        </w:rPr>
        <w:t xml:space="preserve">45 </w:t>
      </w:r>
      <w:r w:rsidR="00197610">
        <w:rPr>
          <w:rFonts w:ascii="Andalus" w:hAnsi="Andalus" w:cs="Andalus"/>
          <w:sz w:val="32"/>
          <w:szCs w:val="32"/>
        </w:rPr>
        <w:t xml:space="preserve"> </w:t>
      </w:r>
      <w:r w:rsidR="00656859" w:rsidRPr="00B242A5">
        <w:rPr>
          <w:rFonts w:ascii="Andalus" w:hAnsi="Andalus" w:cs="Andalus"/>
          <w:sz w:val="32"/>
          <w:szCs w:val="32"/>
        </w:rPr>
        <w:t>Usually</w:t>
      </w:r>
      <w:proofErr w:type="gramEnd"/>
      <w:r w:rsidR="00656859" w:rsidRPr="00B242A5">
        <w:rPr>
          <w:rFonts w:ascii="Andalus" w:hAnsi="Andalus" w:cs="Andalus"/>
          <w:sz w:val="32"/>
          <w:szCs w:val="32"/>
        </w:rPr>
        <w:t xml:space="preserve"> it is </w:t>
      </w:r>
      <w:r w:rsidR="00197610">
        <w:rPr>
          <w:rFonts w:ascii="Andalus" w:hAnsi="Andalus" w:cs="Andalus"/>
          <w:sz w:val="32"/>
          <w:szCs w:val="32"/>
        </w:rPr>
        <w:t>average =</w:t>
      </w:r>
      <w:r w:rsidR="00656859" w:rsidRPr="00B242A5">
        <w:rPr>
          <w:rFonts w:ascii="Andalus" w:hAnsi="Andalus" w:cs="Andalus"/>
          <w:sz w:val="32"/>
          <w:szCs w:val="32"/>
        </w:rPr>
        <w:t>33</w:t>
      </w:r>
      <w:r w:rsidR="00197610">
        <w:rPr>
          <w:rFonts w:ascii="Andalus" w:hAnsi="Andalus" w:cs="Andalus"/>
          <w:sz w:val="32"/>
          <w:szCs w:val="32"/>
        </w:rPr>
        <w:t xml:space="preserve"> ( imp Q  in bite registration competency)</w:t>
      </w:r>
    </w:p>
    <w:p w:rsidR="00962F2E" w:rsidRPr="00B242A5" w:rsidRDefault="00962F2E" w:rsidP="004953D6">
      <w:pPr>
        <w:pStyle w:val="ListParagrap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lastRenderedPageBreak/>
        <w:t xml:space="preserve">We see it from front or side </w:t>
      </w:r>
    </w:p>
    <w:p w:rsidR="00656859" w:rsidRPr="00DD788F" w:rsidRDefault="0073023F" w:rsidP="004953D6">
      <w:pPr>
        <w:pStyle w:val="ListParagraph"/>
        <w:rPr>
          <w:rFonts w:ascii="Andalus" w:hAnsi="Andalus" w:cs="Andalus"/>
          <w:sz w:val="32"/>
          <w:szCs w:val="32"/>
        </w:rPr>
      </w:pPr>
      <w:r w:rsidRPr="00DD788F">
        <w:rPr>
          <w:rFonts w:ascii="Andalus" w:hAnsi="Andalus" w:cs="Andalus"/>
          <w:b/>
          <w:sz w:val="32"/>
          <w:szCs w:val="32"/>
        </w:rPr>
        <w:t>*</w:t>
      </w:r>
      <w:proofErr w:type="spellStart"/>
      <w:r w:rsidR="00656859" w:rsidRPr="00DD788F">
        <w:rPr>
          <w:rFonts w:ascii="Andalus" w:hAnsi="Andalus" w:cs="Andalus"/>
          <w:b/>
          <w:sz w:val="32"/>
          <w:szCs w:val="32"/>
        </w:rPr>
        <w:t>Medio</w:t>
      </w:r>
      <w:proofErr w:type="spellEnd"/>
      <w:r w:rsidR="00656859" w:rsidRPr="00DD788F">
        <w:rPr>
          <w:rFonts w:ascii="Andalus" w:hAnsi="Andalus" w:cs="Andalus"/>
          <w:b/>
          <w:sz w:val="32"/>
          <w:szCs w:val="32"/>
        </w:rPr>
        <w:t xml:space="preserve">-lateral condylar guidance angle </w:t>
      </w:r>
      <w:proofErr w:type="gramStart"/>
      <w:r w:rsidR="00656859" w:rsidRPr="00DD788F">
        <w:rPr>
          <w:rFonts w:ascii="Andalus" w:hAnsi="Andalus" w:cs="Andalus"/>
          <w:b/>
          <w:sz w:val="32"/>
          <w:szCs w:val="32"/>
        </w:rPr>
        <w:t xml:space="preserve">( </w:t>
      </w:r>
      <w:proofErr w:type="spellStart"/>
      <w:r w:rsidR="00656859" w:rsidRPr="00DD788F">
        <w:rPr>
          <w:rFonts w:ascii="Andalus" w:hAnsi="Andalus" w:cs="Andalus"/>
          <w:b/>
          <w:sz w:val="32"/>
          <w:szCs w:val="32"/>
        </w:rPr>
        <w:t>bennet</w:t>
      </w:r>
      <w:proofErr w:type="spellEnd"/>
      <w:proofErr w:type="gramEnd"/>
      <w:r w:rsidR="00656859" w:rsidRPr="00DD788F">
        <w:rPr>
          <w:rFonts w:ascii="Andalus" w:hAnsi="Andalus" w:cs="Andalus"/>
          <w:b/>
          <w:sz w:val="32"/>
          <w:szCs w:val="32"/>
        </w:rPr>
        <w:t xml:space="preserve"> angle)</w:t>
      </w:r>
      <w:r w:rsidR="00DD788F">
        <w:rPr>
          <w:rFonts w:ascii="Andalus" w:hAnsi="Andalus" w:cs="Andalus"/>
          <w:b/>
          <w:sz w:val="32"/>
          <w:szCs w:val="32"/>
        </w:rPr>
        <w:t xml:space="preserve"> </w:t>
      </w:r>
      <w:r w:rsidR="00DD788F">
        <w:rPr>
          <w:rFonts w:ascii="Andalus" w:hAnsi="Andalus" w:cs="Andalus"/>
          <w:sz w:val="32"/>
          <w:szCs w:val="32"/>
        </w:rPr>
        <w:t xml:space="preserve">// </w:t>
      </w:r>
      <w:proofErr w:type="spellStart"/>
      <w:r w:rsidR="00DD788F">
        <w:rPr>
          <w:rFonts w:ascii="Andalus" w:hAnsi="Andalus" w:cs="Andalus"/>
          <w:sz w:val="32"/>
          <w:szCs w:val="32"/>
        </w:rPr>
        <w:t>benet</w:t>
      </w:r>
      <w:proofErr w:type="spellEnd"/>
      <w:r w:rsidR="00DD788F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="00DD788F">
        <w:rPr>
          <w:rFonts w:ascii="Andalus" w:hAnsi="Andalus" w:cs="Andalus"/>
          <w:sz w:val="32"/>
          <w:szCs w:val="32"/>
        </w:rPr>
        <w:t>msh</w:t>
      </w:r>
      <w:proofErr w:type="spellEnd"/>
      <w:r w:rsidR="00DD788F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="00DD788F">
        <w:rPr>
          <w:rFonts w:ascii="Andalus" w:hAnsi="Andalus" w:cs="Andalus"/>
          <w:sz w:val="32"/>
          <w:szCs w:val="32"/>
        </w:rPr>
        <w:t>wlad</w:t>
      </w:r>
      <w:proofErr w:type="spellEnd"/>
    </w:p>
    <w:p w:rsidR="0073023F" w:rsidRDefault="0073023F" w:rsidP="004953D6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From sagittal view</w:t>
      </w:r>
      <w:r w:rsidR="00B17549" w:rsidRPr="00B242A5">
        <w:rPr>
          <w:rFonts w:ascii="Andalus" w:hAnsi="Andalus" w:cs="Andalus"/>
          <w:sz w:val="32"/>
          <w:szCs w:val="32"/>
        </w:rPr>
        <w:t xml:space="preserve"> (to9’rob wa7ad 3la no9 </w:t>
      </w:r>
      <w:proofErr w:type="spellStart"/>
      <w:r w:rsidR="00B17549" w:rsidRPr="00B242A5">
        <w:rPr>
          <w:rFonts w:ascii="Andalus" w:hAnsi="Andalus" w:cs="Andalus"/>
          <w:sz w:val="32"/>
          <w:szCs w:val="32"/>
        </w:rPr>
        <w:t>raso</w:t>
      </w:r>
      <w:proofErr w:type="spellEnd"/>
      <w:r w:rsidR="00B17549" w:rsidRPr="00B242A5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="00B17549" w:rsidRPr="00B242A5">
        <w:rPr>
          <w:rFonts w:ascii="Andalus" w:hAnsi="Andalus" w:cs="Andalus"/>
          <w:sz w:val="32"/>
          <w:szCs w:val="32"/>
        </w:rPr>
        <w:t>mn</w:t>
      </w:r>
      <w:proofErr w:type="spellEnd"/>
      <w:r w:rsidR="00B17549" w:rsidRPr="00B242A5">
        <w:rPr>
          <w:rFonts w:ascii="Andalus" w:hAnsi="Andalus" w:cs="Andalus"/>
          <w:sz w:val="32"/>
          <w:szCs w:val="32"/>
        </w:rPr>
        <w:t xml:space="preserve"> 8odam</w:t>
      </w:r>
      <w:proofErr w:type="gramStart"/>
      <w:r w:rsidR="00B17549" w:rsidRPr="00B242A5">
        <w:rPr>
          <w:rFonts w:ascii="Andalus" w:hAnsi="Andalus" w:cs="Andalus"/>
          <w:sz w:val="32"/>
          <w:szCs w:val="32"/>
        </w:rPr>
        <w:t>)</w:t>
      </w:r>
      <w:r w:rsidRPr="00B242A5">
        <w:rPr>
          <w:rFonts w:ascii="Andalus" w:hAnsi="Andalus" w:cs="Andalus"/>
          <w:sz w:val="32"/>
          <w:szCs w:val="32"/>
        </w:rPr>
        <w:t xml:space="preserve"> </w:t>
      </w:r>
      <w:r w:rsidR="00425280" w:rsidRPr="00B242A5">
        <w:rPr>
          <w:rFonts w:ascii="Andalus" w:hAnsi="Andalus" w:cs="Andalus"/>
          <w:sz w:val="32"/>
          <w:szCs w:val="32"/>
        </w:rPr>
        <w:t>,</w:t>
      </w:r>
      <w:proofErr w:type="gramEnd"/>
      <w:r w:rsidR="00425280" w:rsidRPr="00B242A5">
        <w:rPr>
          <w:rFonts w:ascii="Andalus" w:hAnsi="Andalus" w:cs="Andalus"/>
          <w:sz w:val="32"/>
          <w:szCs w:val="32"/>
        </w:rPr>
        <w:t xml:space="preserve"> it is the angle bet the direction of movement of the condyle (downward, forward and medially) and vertical plane.</w:t>
      </w:r>
    </w:p>
    <w:p w:rsidR="00962F2E" w:rsidRPr="00B242A5" w:rsidRDefault="00962F2E" w:rsidP="004953D6">
      <w:pPr>
        <w:pStyle w:val="ListParagrap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We see it from front or above</w:t>
      </w:r>
    </w:p>
    <w:p w:rsidR="004444BA" w:rsidRPr="00B242A5" w:rsidRDefault="00964536" w:rsidP="00964536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**</w:t>
      </w:r>
      <w:r w:rsidR="00425280" w:rsidRPr="00B242A5">
        <w:rPr>
          <w:rFonts w:ascii="Andalus" w:hAnsi="Andalus" w:cs="Andalus"/>
          <w:sz w:val="32"/>
          <w:szCs w:val="32"/>
        </w:rPr>
        <w:t>Usually we measure it on the non</w:t>
      </w:r>
      <w:r w:rsidRPr="00B242A5">
        <w:rPr>
          <w:rFonts w:ascii="Andalus" w:hAnsi="Andalus" w:cs="Andalus"/>
          <w:sz w:val="32"/>
          <w:szCs w:val="32"/>
        </w:rPr>
        <w:t>-working side cause it is easier</w:t>
      </w:r>
      <w:r w:rsidR="00425280" w:rsidRPr="00B242A5">
        <w:rPr>
          <w:rFonts w:ascii="Andalus" w:hAnsi="Andalus" w:cs="Andalus"/>
          <w:sz w:val="32"/>
          <w:szCs w:val="32"/>
        </w:rPr>
        <w:t xml:space="preserve"> but </w:t>
      </w:r>
      <w:r w:rsidRPr="00B242A5">
        <w:rPr>
          <w:rFonts w:ascii="Andalus" w:hAnsi="Andalus" w:cs="Andalus"/>
          <w:sz w:val="32"/>
          <w:szCs w:val="32"/>
        </w:rPr>
        <w:t xml:space="preserve">also </w:t>
      </w:r>
      <w:r w:rsidR="00425280" w:rsidRPr="00B242A5">
        <w:rPr>
          <w:rFonts w:ascii="Andalus" w:hAnsi="Andalus" w:cs="Andalus"/>
          <w:sz w:val="32"/>
          <w:szCs w:val="32"/>
        </w:rPr>
        <w:t>we can measure it on the working side ; as we said the working condyle</w:t>
      </w:r>
      <w:r w:rsidRPr="00B242A5">
        <w:rPr>
          <w:rFonts w:ascii="Andalus" w:hAnsi="Andalus" w:cs="Andalus"/>
          <w:sz w:val="32"/>
          <w:szCs w:val="32"/>
        </w:rPr>
        <w:t xml:space="preserve"> rotates ver</w:t>
      </w:r>
      <w:r w:rsidR="00425280" w:rsidRPr="00B242A5">
        <w:rPr>
          <w:rFonts w:ascii="Andalus" w:hAnsi="Andalus" w:cs="Andalus"/>
          <w:sz w:val="32"/>
          <w:szCs w:val="32"/>
        </w:rPr>
        <w:t>tically (this is the vertical plane) and shifts laterally the  an</w:t>
      </w:r>
      <w:r w:rsidRPr="00B242A5">
        <w:rPr>
          <w:rFonts w:ascii="Andalus" w:hAnsi="Andalus" w:cs="Andalus"/>
          <w:sz w:val="32"/>
          <w:szCs w:val="32"/>
        </w:rPr>
        <w:t xml:space="preserve">gle between them is </w:t>
      </w:r>
      <w:proofErr w:type="spellStart"/>
      <w:r w:rsidRPr="00B242A5">
        <w:rPr>
          <w:rFonts w:ascii="Andalus" w:hAnsi="Andalus" w:cs="Andalus"/>
          <w:sz w:val="32"/>
          <w:szCs w:val="32"/>
        </w:rPr>
        <w:t>bennet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angle.</w:t>
      </w:r>
    </w:p>
    <w:p w:rsidR="00656859" w:rsidRPr="00B242A5" w:rsidRDefault="00656859" w:rsidP="004953D6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It ranges bet</w:t>
      </w:r>
      <w:r w:rsidR="0073023F" w:rsidRPr="00B242A5">
        <w:rPr>
          <w:rFonts w:ascii="Andalus" w:hAnsi="Andalus" w:cs="Andalus"/>
          <w:sz w:val="32"/>
          <w:szCs w:val="32"/>
        </w:rPr>
        <w:t>ween</w:t>
      </w:r>
      <w:r w:rsidRPr="00B242A5">
        <w:rPr>
          <w:rFonts w:ascii="Andalus" w:hAnsi="Andalus" w:cs="Andalus"/>
          <w:sz w:val="32"/>
          <w:szCs w:val="32"/>
        </w:rPr>
        <w:t xml:space="preserve"> 16-22 and </w:t>
      </w:r>
      <w:proofErr w:type="gramStart"/>
      <w:r w:rsidRPr="00B242A5">
        <w:rPr>
          <w:rFonts w:ascii="Andalus" w:hAnsi="Andalus" w:cs="Andalus"/>
          <w:sz w:val="32"/>
          <w:szCs w:val="32"/>
        </w:rPr>
        <w:t>Usually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it is 18 </w:t>
      </w:r>
    </w:p>
    <w:p w:rsidR="00656859" w:rsidRPr="00962F2E" w:rsidRDefault="00656859" w:rsidP="00962F2E">
      <w:pPr>
        <w:rPr>
          <w:rFonts w:ascii="Andalus" w:hAnsi="Andalus" w:cs="Andalus"/>
          <w:sz w:val="32"/>
          <w:szCs w:val="32"/>
        </w:rPr>
      </w:pPr>
    </w:p>
    <w:p w:rsidR="00656859" w:rsidRPr="00B242A5" w:rsidRDefault="00656859" w:rsidP="004444BA">
      <w:pPr>
        <w:pStyle w:val="ListParagraph"/>
        <w:numPr>
          <w:ilvl w:val="0"/>
          <w:numId w:val="6"/>
        </w:numPr>
        <w:rPr>
          <w:rFonts w:ascii="Andalus" w:hAnsi="Andalus" w:cs="Andalus"/>
          <w:sz w:val="32"/>
          <w:szCs w:val="32"/>
        </w:rPr>
      </w:pPr>
      <w:r w:rsidRPr="00962F2E">
        <w:rPr>
          <w:rFonts w:ascii="Andalus" w:hAnsi="Andalus" w:cs="Andalus"/>
          <w:b/>
          <w:sz w:val="32"/>
          <w:szCs w:val="32"/>
        </w:rPr>
        <w:t xml:space="preserve">Anterior </w:t>
      </w:r>
      <w:proofErr w:type="gramStart"/>
      <w:r w:rsidRPr="00962F2E">
        <w:rPr>
          <w:rFonts w:ascii="Andalus" w:hAnsi="Andalus" w:cs="Andalus"/>
          <w:b/>
          <w:sz w:val="32"/>
          <w:szCs w:val="32"/>
        </w:rPr>
        <w:t>guidance</w:t>
      </w:r>
      <w:r w:rsidRPr="00B242A5">
        <w:rPr>
          <w:rFonts w:ascii="Andalus" w:hAnsi="Andalus" w:cs="Andalus"/>
          <w:sz w:val="32"/>
          <w:szCs w:val="32"/>
        </w:rPr>
        <w:t xml:space="preserve"> :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guiding the mandible using teeth</w:t>
      </w:r>
      <w:r w:rsidR="00962F2E">
        <w:rPr>
          <w:rFonts w:ascii="Andalus" w:hAnsi="Andalus" w:cs="Andalus"/>
          <w:sz w:val="32"/>
          <w:szCs w:val="32"/>
        </w:rPr>
        <w:t xml:space="preserve"> </w:t>
      </w:r>
      <w:r w:rsidRPr="00B242A5">
        <w:rPr>
          <w:rFonts w:ascii="Andalus" w:hAnsi="Andalus" w:cs="Andalus"/>
          <w:sz w:val="32"/>
          <w:szCs w:val="32"/>
        </w:rPr>
        <w:t xml:space="preserve"> ( both anterior and posterior teeth)</w:t>
      </w:r>
      <w:r w:rsidR="00962F2E">
        <w:rPr>
          <w:rFonts w:ascii="Andalus" w:hAnsi="Andalus" w:cs="Andalus"/>
          <w:sz w:val="32"/>
          <w:szCs w:val="32"/>
        </w:rPr>
        <w:t xml:space="preserve"> ; the most anterior part of the masticatory system.</w:t>
      </w:r>
    </w:p>
    <w:p w:rsidR="004444BA" w:rsidRPr="00B242A5" w:rsidRDefault="004444BA" w:rsidP="004444BA">
      <w:pPr>
        <w:pStyle w:val="ListParagraph"/>
        <w:ind w:left="810"/>
        <w:rPr>
          <w:rFonts w:ascii="Andalus" w:hAnsi="Andalus" w:cs="Andalus"/>
          <w:sz w:val="32"/>
          <w:szCs w:val="32"/>
        </w:rPr>
      </w:pPr>
    </w:p>
    <w:p w:rsidR="004444BA" w:rsidRPr="00B242A5" w:rsidRDefault="004444BA" w:rsidP="004444BA">
      <w:pPr>
        <w:pStyle w:val="ListParagraph"/>
        <w:ind w:left="810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Divided into 3 parts:</w:t>
      </w:r>
    </w:p>
    <w:p w:rsidR="00CC3573" w:rsidRPr="00B242A5" w:rsidRDefault="00656859" w:rsidP="004444BA">
      <w:pPr>
        <w:pStyle w:val="ListParagraph"/>
        <w:numPr>
          <w:ilvl w:val="0"/>
          <w:numId w:val="8"/>
        </w:numPr>
        <w:rPr>
          <w:rFonts w:ascii="Andalus" w:hAnsi="Andalus" w:cs="Andalus"/>
          <w:sz w:val="32"/>
          <w:szCs w:val="32"/>
        </w:rPr>
      </w:pPr>
      <w:proofErr w:type="spellStart"/>
      <w:r w:rsidRPr="00962F2E">
        <w:rPr>
          <w:rFonts w:ascii="Andalus" w:hAnsi="Andalus" w:cs="Andalus"/>
          <w:b/>
          <w:sz w:val="32"/>
          <w:szCs w:val="32"/>
        </w:rPr>
        <w:t>Incisal</w:t>
      </w:r>
      <w:proofErr w:type="spellEnd"/>
      <w:r w:rsidRPr="00962F2E">
        <w:rPr>
          <w:rFonts w:ascii="Andalus" w:hAnsi="Andalus" w:cs="Andalus"/>
          <w:b/>
          <w:sz w:val="32"/>
          <w:szCs w:val="32"/>
        </w:rPr>
        <w:t xml:space="preserve"> guidance</w:t>
      </w:r>
      <w:r w:rsidR="00962F2E">
        <w:rPr>
          <w:rFonts w:ascii="Andalus" w:hAnsi="Andalus" w:cs="Andalus"/>
          <w:b/>
          <w:sz w:val="32"/>
          <w:szCs w:val="32"/>
        </w:rPr>
        <w:t xml:space="preserve"> (anterior teeth guidance</w:t>
      </w:r>
      <w:proofErr w:type="gramStart"/>
      <w:r w:rsidR="00962F2E">
        <w:rPr>
          <w:rFonts w:ascii="Andalus" w:hAnsi="Andalus" w:cs="Andalus"/>
          <w:b/>
          <w:sz w:val="32"/>
          <w:szCs w:val="32"/>
        </w:rPr>
        <w:t>)</w:t>
      </w:r>
      <w:r w:rsidRPr="00B242A5">
        <w:rPr>
          <w:rFonts w:ascii="Andalus" w:hAnsi="Andalus" w:cs="Andalus"/>
          <w:sz w:val="32"/>
          <w:szCs w:val="32"/>
        </w:rPr>
        <w:t xml:space="preserve"> :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guiding the mandible</w:t>
      </w:r>
      <w:r w:rsidR="00CC3573" w:rsidRPr="00B242A5">
        <w:rPr>
          <w:rFonts w:ascii="Andalus" w:hAnsi="Andalus" w:cs="Andalus"/>
          <w:sz w:val="32"/>
          <w:szCs w:val="32"/>
        </w:rPr>
        <w:t xml:space="preserve"> during protrusive movement</w:t>
      </w:r>
      <w:r w:rsidR="00B17549" w:rsidRPr="00B242A5">
        <w:rPr>
          <w:rFonts w:ascii="Andalus" w:hAnsi="Andalus" w:cs="Andalus"/>
          <w:sz w:val="32"/>
          <w:szCs w:val="32"/>
        </w:rPr>
        <w:t xml:space="preserve"> and sometimes during lateral movement</w:t>
      </w:r>
      <w:r w:rsidRPr="00B242A5">
        <w:rPr>
          <w:rFonts w:ascii="Andalus" w:hAnsi="Andalus" w:cs="Andalus"/>
          <w:sz w:val="32"/>
          <w:szCs w:val="32"/>
        </w:rPr>
        <w:t xml:space="preserve"> using anterior teeth</w:t>
      </w:r>
      <w:r w:rsidR="00CC3573" w:rsidRPr="00B242A5">
        <w:rPr>
          <w:rFonts w:ascii="Andalus" w:hAnsi="Andalus" w:cs="Andalus"/>
          <w:sz w:val="32"/>
          <w:szCs w:val="32"/>
        </w:rPr>
        <w:t>( incisors and in some cases incisors and canines</w:t>
      </w:r>
      <w:r w:rsidR="00730038" w:rsidRPr="00B242A5">
        <w:rPr>
          <w:rFonts w:ascii="Andalus" w:hAnsi="Andalus" w:cs="Andalus"/>
          <w:sz w:val="32"/>
          <w:szCs w:val="32"/>
        </w:rPr>
        <w:t xml:space="preserve"> ; </w:t>
      </w:r>
      <w:proofErr w:type="spellStart"/>
      <w:r w:rsidR="00730038" w:rsidRPr="00B242A5">
        <w:rPr>
          <w:rFonts w:ascii="Andalus" w:hAnsi="Andalus" w:cs="Andalus"/>
          <w:sz w:val="32"/>
          <w:szCs w:val="32"/>
        </w:rPr>
        <w:t>cuze</w:t>
      </w:r>
      <w:proofErr w:type="spellEnd"/>
      <w:r w:rsidR="00730038" w:rsidRPr="00B242A5">
        <w:rPr>
          <w:rFonts w:ascii="Andalus" w:hAnsi="Andalus" w:cs="Andalus"/>
          <w:sz w:val="32"/>
          <w:szCs w:val="32"/>
        </w:rPr>
        <w:t xml:space="preserve"> the incisors have </w:t>
      </w:r>
      <w:proofErr w:type="spellStart"/>
      <w:r w:rsidR="00730038" w:rsidRPr="00B242A5">
        <w:rPr>
          <w:rFonts w:ascii="Andalus" w:hAnsi="Andalus" w:cs="Andalus"/>
          <w:sz w:val="32"/>
          <w:szCs w:val="32"/>
        </w:rPr>
        <w:t>incisal</w:t>
      </w:r>
      <w:proofErr w:type="spellEnd"/>
      <w:r w:rsidR="00730038" w:rsidRPr="00B242A5">
        <w:rPr>
          <w:rFonts w:ascii="Andalus" w:hAnsi="Andalus" w:cs="Andalus"/>
          <w:sz w:val="32"/>
          <w:szCs w:val="32"/>
        </w:rPr>
        <w:t xml:space="preserve"> edge and the canines have </w:t>
      </w:r>
      <w:proofErr w:type="spellStart"/>
      <w:r w:rsidR="00730038" w:rsidRPr="00B242A5">
        <w:rPr>
          <w:rFonts w:ascii="Andalus" w:hAnsi="Andalus" w:cs="Andalus"/>
          <w:sz w:val="32"/>
          <w:szCs w:val="32"/>
        </w:rPr>
        <w:t>incisal</w:t>
      </w:r>
      <w:proofErr w:type="spellEnd"/>
      <w:r w:rsidR="00730038" w:rsidRPr="00B242A5">
        <w:rPr>
          <w:rFonts w:ascii="Andalus" w:hAnsi="Andalus" w:cs="Andalus"/>
          <w:sz w:val="32"/>
          <w:szCs w:val="32"/>
        </w:rPr>
        <w:t xml:space="preserve"> tip</w:t>
      </w:r>
      <w:r w:rsidR="00114026" w:rsidRPr="00B242A5">
        <w:rPr>
          <w:rFonts w:ascii="Andalus" w:hAnsi="Andalus" w:cs="Andalus"/>
          <w:sz w:val="32"/>
          <w:szCs w:val="32"/>
        </w:rPr>
        <w:t>)</w:t>
      </w:r>
      <w:r w:rsidR="004444BA" w:rsidRPr="00B242A5">
        <w:rPr>
          <w:rFonts w:ascii="Andalus" w:hAnsi="Andalus" w:cs="Andalus"/>
          <w:sz w:val="32"/>
          <w:szCs w:val="32"/>
        </w:rPr>
        <w:t xml:space="preserve"> are in contact only</w:t>
      </w:r>
      <w:r w:rsidR="00114026" w:rsidRPr="00B242A5">
        <w:rPr>
          <w:rFonts w:ascii="Andalus" w:hAnsi="Andalus" w:cs="Andalus"/>
          <w:sz w:val="32"/>
          <w:szCs w:val="32"/>
        </w:rPr>
        <w:t xml:space="preserve"> , the forces will a</w:t>
      </w:r>
      <w:r w:rsidR="00730038" w:rsidRPr="00B242A5">
        <w:rPr>
          <w:rFonts w:ascii="Andalus" w:hAnsi="Andalus" w:cs="Andalus"/>
          <w:sz w:val="32"/>
          <w:szCs w:val="32"/>
        </w:rPr>
        <w:t>ct on these teeth</w:t>
      </w:r>
      <w:r w:rsidR="00114026" w:rsidRPr="00B242A5">
        <w:rPr>
          <w:rFonts w:ascii="Andalus" w:hAnsi="Andalus" w:cs="Andalus"/>
          <w:sz w:val="32"/>
          <w:szCs w:val="32"/>
        </w:rPr>
        <w:t xml:space="preserve"> .</w:t>
      </w:r>
    </w:p>
    <w:p w:rsidR="00964536" w:rsidRPr="00B242A5" w:rsidRDefault="00964536" w:rsidP="00964536">
      <w:pPr>
        <w:pStyle w:val="ListParagraph"/>
        <w:ind w:left="1440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// In natural dentition when we protrude the mandible , only the anterior teeth will be in contact and the posterior teeth will be </w:t>
      </w:r>
      <w:r w:rsidRPr="00B242A5">
        <w:rPr>
          <w:rFonts w:ascii="Andalus" w:hAnsi="Andalus" w:cs="Andalus"/>
          <w:sz w:val="32"/>
          <w:szCs w:val="32"/>
        </w:rPr>
        <w:lastRenderedPageBreak/>
        <w:t xml:space="preserve">separated this is known as” </w:t>
      </w:r>
      <w:r w:rsidR="00962F2E" w:rsidRPr="00962F2E">
        <w:rPr>
          <w:rFonts w:ascii="Andalus" w:hAnsi="Andalus" w:cs="Andalus"/>
          <w:b/>
          <w:sz w:val="32"/>
          <w:szCs w:val="32"/>
          <w:u w:val="single"/>
        </w:rPr>
        <w:t>Christenson’s</w:t>
      </w:r>
      <w:r w:rsidRPr="00962F2E">
        <w:rPr>
          <w:rFonts w:ascii="Andalus" w:hAnsi="Andalus" w:cs="Andalus"/>
          <w:b/>
          <w:sz w:val="32"/>
          <w:szCs w:val="32"/>
          <w:u w:val="single"/>
        </w:rPr>
        <w:t xml:space="preserve"> Phenomena</w:t>
      </w:r>
      <w:r w:rsidRPr="00B242A5">
        <w:rPr>
          <w:rFonts w:ascii="Andalus" w:hAnsi="Andalus" w:cs="Andalus"/>
          <w:sz w:val="32"/>
          <w:szCs w:val="32"/>
        </w:rPr>
        <w:t xml:space="preserve">” which is contraindicated in complete denture </w:t>
      </w:r>
      <w:proofErr w:type="spellStart"/>
      <w:r w:rsidRPr="00B242A5">
        <w:rPr>
          <w:rFonts w:ascii="Andalus" w:hAnsi="Andalus" w:cs="Andalus"/>
          <w:sz w:val="32"/>
          <w:szCs w:val="32"/>
        </w:rPr>
        <w:t>cuze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if it presents in complete denture the denture will flip from the back during protrusive movement.</w:t>
      </w:r>
    </w:p>
    <w:p w:rsidR="00CC3573" w:rsidRPr="00B242A5" w:rsidRDefault="00CC3573" w:rsidP="004444BA">
      <w:pPr>
        <w:pStyle w:val="ListParagraph"/>
        <w:numPr>
          <w:ilvl w:val="0"/>
          <w:numId w:val="8"/>
        </w:numPr>
        <w:rPr>
          <w:rFonts w:ascii="Andalus" w:hAnsi="Andalus" w:cs="Andalus"/>
          <w:sz w:val="32"/>
          <w:szCs w:val="32"/>
        </w:rPr>
      </w:pPr>
      <w:r w:rsidRPr="00962F2E">
        <w:rPr>
          <w:rFonts w:ascii="Andalus" w:hAnsi="Andalus" w:cs="Andalus"/>
          <w:b/>
          <w:sz w:val="32"/>
          <w:szCs w:val="32"/>
        </w:rPr>
        <w:t>Canine guidance</w:t>
      </w:r>
      <w:r w:rsidRPr="00B242A5">
        <w:rPr>
          <w:rFonts w:ascii="Andalus" w:hAnsi="Andalus" w:cs="Andalus"/>
          <w:sz w:val="32"/>
          <w:szCs w:val="32"/>
        </w:rPr>
        <w:t xml:space="preserve"> : </w:t>
      </w:r>
      <w:r w:rsidRPr="00962F2E">
        <w:rPr>
          <w:rFonts w:ascii="Andalus" w:hAnsi="Andalus" w:cs="Andalus"/>
          <w:sz w:val="32"/>
          <w:szCs w:val="32"/>
          <w:u w:val="single"/>
        </w:rPr>
        <w:t>only</w:t>
      </w:r>
      <w:r w:rsidRPr="00B242A5">
        <w:rPr>
          <w:rFonts w:ascii="Andalus" w:hAnsi="Andalus" w:cs="Andalus"/>
          <w:sz w:val="32"/>
          <w:szCs w:val="32"/>
        </w:rPr>
        <w:t xml:space="preserve"> canines are in contact</w:t>
      </w:r>
      <w:r w:rsidR="00114026" w:rsidRPr="00B242A5">
        <w:rPr>
          <w:rFonts w:ascii="Andalus" w:hAnsi="Andalus" w:cs="Andalus"/>
          <w:sz w:val="32"/>
          <w:szCs w:val="32"/>
        </w:rPr>
        <w:t xml:space="preserve"> during lateral movements and the remaining teeth are out of occlusion</w:t>
      </w:r>
    </w:p>
    <w:p w:rsidR="00CC3573" w:rsidRPr="00B242A5" w:rsidRDefault="00CC3573" w:rsidP="004444BA">
      <w:pPr>
        <w:pStyle w:val="ListParagraph"/>
        <w:numPr>
          <w:ilvl w:val="0"/>
          <w:numId w:val="8"/>
        </w:numPr>
        <w:rPr>
          <w:rFonts w:ascii="Andalus" w:hAnsi="Andalus" w:cs="Andalus"/>
          <w:sz w:val="32"/>
          <w:szCs w:val="32"/>
        </w:rPr>
      </w:pPr>
      <w:r w:rsidRPr="00962F2E">
        <w:rPr>
          <w:rFonts w:ascii="Andalus" w:hAnsi="Andalus" w:cs="Andalus"/>
          <w:b/>
          <w:sz w:val="32"/>
          <w:szCs w:val="32"/>
        </w:rPr>
        <w:t xml:space="preserve">Group function </w:t>
      </w:r>
      <w:proofErr w:type="gramStart"/>
      <w:r w:rsidRPr="00962F2E">
        <w:rPr>
          <w:rFonts w:ascii="Andalus" w:hAnsi="Andalus" w:cs="Andalus"/>
          <w:b/>
          <w:sz w:val="32"/>
          <w:szCs w:val="32"/>
        </w:rPr>
        <w:t>guidance</w:t>
      </w:r>
      <w:r w:rsidRPr="00B242A5">
        <w:rPr>
          <w:rFonts w:ascii="Andalus" w:hAnsi="Andalus" w:cs="Andalus"/>
          <w:sz w:val="32"/>
          <w:szCs w:val="32"/>
        </w:rPr>
        <w:t xml:space="preserve"> :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group of teeth ( premolars and 1or 2 molars with or without canines) are in contact</w:t>
      </w:r>
      <w:r w:rsidR="00962F2E">
        <w:rPr>
          <w:rFonts w:ascii="Andalus" w:hAnsi="Andalus" w:cs="Andalus"/>
          <w:sz w:val="32"/>
          <w:szCs w:val="32"/>
        </w:rPr>
        <w:t xml:space="preserve"> and the</w:t>
      </w:r>
      <w:r w:rsidR="00730038" w:rsidRPr="00B242A5">
        <w:rPr>
          <w:rFonts w:ascii="Andalus" w:hAnsi="Andalus" w:cs="Andalus"/>
          <w:sz w:val="32"/>
          <w:szCs w:val="32"/>
        </w:rPr>
        <w:t xml:space="preserve"> remaining teeth are out of occlusion.</w:t>
      </w:r>
    </w:p>
    <w:p w:rsidR="00730038" w:rsidRPr="00B242A5" w:rsidRDefault="00730038" w:rsidP="00730038">
      <w:pPr>
        <w:pStyle w:val="ListParagraph"/>
        <w:ind w:left="1440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It is not necessary to have contact on all molars or premolars.</w:t>
      </w:r>
    </w:p>
    <w:p w:rsidR="00381D5B" w:rsidRPr="00B242A5" w:rsidRDefault="00B17549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This is called </w:t>
      </w:r>
      <w:r w:rsidRPr="00962F2E">
        <w:rPr>
          <w:rFonts w:ascii="Andalus" w:hAnsi="Andalus" w:cs="Andalus"/>
          <w:sz w:val="32"/>
          <w:szCs w:val="32"/>
          <w:u w:val="single"/>
        </w:rPr>
        <w:t>Normal occlusion</w:t>
      </w:r>
      <w:r w:rsidRPr="00B242A5">
        <w:rPr>
          <w:rFonts w:ascii="Andalus" w:hAnsi="Andalus" w:cs="Andalus"/>
          <w:sz w:val="32"/>
          <w:szCs w:val="32"/>
        </w:rPr>
        <w:t xml:space="preserve"> </w:t>
      </w:r>
    </w:p>
    <w:p w:rsidR="00B17549" w:rsidRPr="00B242A5" w:rsidRDefault="00B17549">
      <w:pPr>
        <w:rPr>
          <w:rFonts w:ascii="Andalus" w:hAnsi="Andalus" w:cs="Andalus"/>
          <w:sz w:val="32"/>
          <w:szCs w:val="32"/>
        </w:rPr>
      </w:pPr>
      <w:r w:rsidRPr="00962F2E">
        <w:rPr>
          <w:rFonts w:ascii="Andalus" w:hAnsi="Andalus" w:cs="Andalus"/>
          <w:sz w:val="32"/>
          <w:szCs w:val="32"/>
          <w:u w:val="single"/>
        </w:rPr>
        <w:t>Ideal occlusion</w:t>
      </w:r>
      <w:r w:rsidRPr="00B242A5">
        <w:rPr>
          <w:rFonts w:ascii="Andalus" w:hAnsi="Andalus" w:cs="Andalus"/>
          <w:sz w:val="32"/>
          <w:szCs w:val="32"/>
        </w:rPr>
        <w:t xml:space="preserve"> is very </w:t>
      </w:r>
      <w:proofErr w:type="gramStart"/>
      <w:r w:rsidRPr="00B242A5">
        <w:rPr>
          <w:rFonts w:ascii="Andalus" w:hAnsi="Andalus" w:cs="Andalus"/>
          <w:sz w:val="32"/>
          <w:szCs w:val="32"/>
        </w:rPr>
        <w:t>rare ,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we can achieve it using artificial restorations.</w:t>
      </w:r>
    </w:p>
    <w:p w:rsidR="00B17549" w:rsidRPr="00A86979" w:rsidRDefault="00730038">
      <w:pPr>
        <w:rPr>
          <w:rFonts w:ascii="Andalus" w:hAnsi="Andalus" w:cs="Andalus"/>
          <w:b/>
          <w:sz w:val="32"/>
          <w:szCs w:val="32"/>
        </w:rPr>
      </w:pPr>
      <w:r w:rsidRPr="00A86979">
        <w:rPr>
          <w:rFonts w:ascii="Andalus" w:hAnsi="Andalus" w:cs="Andalus"/>
          <w:b/>
          <w:sz w:val="32"/>
          <w:szCs w:val="32"/>
          <w:highlight w:val="lightGray"/>
        </w:rPr>
        <w:t xml:space="preserve">Ideal occlusion </w:t>
      </w:r>
      <w:r w:rsidRPr="00A86979">
        <w:rPr>
          <w:rFonts w:ascii="Times New Roman" w:hAnsi="Times New Roman" w:cs="Times New Roman"/>
          <w:b/>
          <w:sz w:val="32"/>
          <w:szCs w:val="32"/>
          <w:highlight w:val="lightGray"/>
        </w:rPr>
        <w:t>≠</w:t>
      </w:r>
      <w:r w:rsidRPr="00A86979">
        <w:rPr>
          <w:rFonts w:ascii="Andalus" w:hAnsi="Andalus" w:cs="Andalus"/>
          <w:b/>
          <w:sz w:val="32"/>
          <w:szCs w:val="32"/>
          <w:highlight w:val="lightGray"/>
        </w:rPr>
        <w:t xml:space="preserve"> Normal occlusion</w:t>
      </w:r>
    </w:p>
    <w:p w:rsidR="00B17549" w:rsidRPr="00B242A5" w:rsidRDefault="00673C4E" w:rsidP="00673C4E">
      <w:pPr>
        <w:pStyle w:val="ListParagraph"/>
        <w:numPr>
          <w:ilvl w:val="0"/>
          <w:numId w:val="4"/>
        </w:numPr>
        <w:rPr>
          <w:rFonts w:ascii="Andalus" w:hAnsi="Andalus" w:cs="Andalus"/>
          <w:sz w:val="32"/>
          <w:szCs w:val="32"/>
        </w:rPr>
      </w:pPr>
      <w:proofErr w:type="spellStart"/>
      <w:r w:rsidRPr="00A86979">
        <w:rPr>
          <w:rFonts w:ascii="Andalus" w:hAnsi="Andalus" w:cs="Andalus"/>
          <w:b/>
          <w:sz w:val="32"/>
          <w:szCs w:val="32"/>
        </w:rPr>
        <w:t>Occlusal</w:t>
      </w:r>
      <w:proofErr w:type="spellEnd"/>
      <w:r w:rsidRPr="00A86979">
        <w:rPr>
          <w:rFonts w:ascii="Andalus" w:hAnsi="Andalus" w:cs="Andalus"/>
          <w:b/>
          <w:sz w:val="32"/>
          <w:szCs w:val="32"/>
        </w:rPr>
        <w:t xml:space="preserve"> </w:t>
      </w:r>
      <w:r w:rsidR="00A86979" w:rsidRPr="00A86979">
        <w:rPr>
          <w:rFonts w:ascii="Andalus" w:hAnsi="Andalus" w:cs="Andalus"/>
          <w:b/>
          <w:sz w:val="32"/>
          <w:szCs w:val="32"/>
        </w:rPr>
        <w:t>Interferences</w:t>
      </w:r>
      <w:r w:rsidR="00A86979" w:rsidRPr="00B242A5">
        <w:rPr>
          <w:rFonts w:ascii="Andalus" w:hAnsi="Andalus" w:cs="Andalus"/>
          <w:sz w:val="32"/>
          <w:szCs w:val="32"/>
        </w:rPr>
        <w:t>:</w:t>
      </w:r>
      <w:r w:rsidRPr="00B242A5">
        <w:rPr>
          <w:rFonts w:ascii="Andalus" w:hAnsi="Andalus" w:cs="Andalus"/>
          <w:sz w:val="32"/>
          <w:szCs w:val="32"/>
        </w:rPr>
        <w:t xml:space="preserve"> means anything that </w:t>
      </w:r>
      <w:proofErr w:type="gramStart"/>
      <w:r w:rsidRPr="00B242A5">
        <w:rPr>
          <w:rFonts w:ascii="Andalus" w:hAnsi="Andalus" w:cs="Andalus"/>
          <w:sz w:val="32"/>
          <w:szCs w:val="32"/>
        </w:rPr>
        <w:t>interfere  with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 the guidance of the mandible .</w:t>
      </w:r>
    </w:p>
    <w:p w:rsidR="00673C4E" w:rsidRPr="00A86979" w:rsidRDefault="00673C4E" w:rsidP="00673C4E">
      <w:pPr>
        <w:pStyle w:val="ListParagraph"/>
        <w:rPr>
          <w:rFonts w:ascii="Andalus" w:hAnsi="Andalus" w:cs="Andalus"/>
          <w:sz w:val="32"/>
          <w:szCs w:val="32"/>
          <w:u w:val="single"/>
        </w:rPr>
      </w:pPr>
      <w:r w:rsidRPr="00A86979">
        <w:rPr>
          <w:rFonts w:ascii="Andalus" w:hAnsi="Andalus" w:cs="Andalus"/>
          <w:sz w:val="32"/>
          <w:szCs w:val="32"/>
          <w:u w:val="single"/>
        </w:rPr>
        <w:t>Types:</w:t>
      </w:r>
    </w:p>
    <w:p w:rsidR="00673C4E" w:rsidRPr="00B242A5" w:rsidRDefault="00673C4E" w:rsidP="00673C4E">
      <w:pPr>
        <w:pStyle w:val="ListParagraph"/>
        <w:numPr>
          <w:ilvl w:val="0"/>
          <w:numId w:val="7"/>
        </w:numPr>
        <w:rPr>
          <w:rFonts w:ascii="Andalus" w:hAnsi="Andalus" w:cs="Andalus"/>
          <w:sz w:val="32"/>
          <w:szCs w:val="32"/>
        </w:rPr>
      </w:pPr>
      <w:r w:rsidRPr="003F1CC9">
        <w:rPr>
          <w:rFonts w:ascii="Andalus" w:hAnsi="Andalus" w:cs="Andalus"/>
          <w:b/>
          <w:sz w:val="32"/>
          <w:szCs w:val="32"/>
        </w:rPr>
        <w:t>Premature contact</w:t>
      </w:r>
      <w:r w:rsidR="00730038" w:rsidRPr="003F1CC9">
        <w:rPr>
          <w:rFonts w:ascii="Andalus" w:hAnsi="Andalus" w:cs="Andalus"/>
          <w:b/>
          <w:sz w:val="32"/>
          <w:szCs w:val="32"/>
        </w:rPr>
        <w:t xml:space="preserve"> or interference</w:t>
      </w:r>
      <w:r w:rsidRPr="003F1CC9">
        <w:rPr>
          <w:rFonts w:ascii="Andalus" w:hAnsi="Andalus" w:cs="Andalus"/>
          <w:b/>
          <w:sz w:val="32"/>
          <w:szCs w:val="32"/>
        </w:rPr>
        <w:t xml:space="preserve"> in centric occlusion</w:t>
      </w:r>
      <w:r w:rsidRPr="00B242A5">
        <w:rPr>
          <w:rFonts w:ascii="Andalus" w:hAnsi="Andalus" w:cs="Andalus"/>
          <w:sz w:val="32"/>
          <w:szCs w:val="32"/>
        </w:rPr>
        <w:t xml:space="preserve"> ( </w:t>
      </w:r>
      <w:proofErr w:type="spellStart"/>
      <w:r w:rsidRPr="00B242A5">
        <w:rPr>
          <w:rFonts w:ascii="Andalus" w:hAnsi="Andalus" w:cs="Andalus"/>
          <w:sz w:val="32"/>
          <w:szCs w:val="32"/>
        </w:rPr>
        <w:t>eg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: high class 1 </w:t>
      </w:r>
      <w:r w:rsidR="00730038" w:rsidRPr="00B242A5">
        <w:rPr>
          <w:rFonts w:ascii="Andalus" w:hAnsi="Andalus" w:cs="Andalus"/>
          <w:sz w:val="32"/>
          <w:szCs w:val="32"/>
        </w:rPr>
        <w:t xml:space="preserve"> amalgam </w:t>
      </w:r>
      <w:r w:rsidRPr="00B242A5">
        <w:rPr>
          <w:rFonts w:ascii="Andalus" w:hAnsi="Andalus" w:cs="Andalus"/>
          <w:sz w:val="32"/>
          <w:szCs w:val="32"/>
        </w:rPr>
        <w:t>filling</w:t>
      </w:r>
      <w:r w:rsidR="00A86979">
        <w:rPr>
          <w:rFonts w:ascii="Andalus" w:hAnsi="Andalus" w:cs="Andalus"/>
          <w:sz w:val="32"/>
          <w:szCs w:val="32"/>
        </w:rPr>
        <w:t xml:space="preserve"> , when the </w:t>
      </w:r>
      <w:proofErr w:type="spellStart"/>
      <w:r w:rsidR="00A86979">
        <w:rPr>
          <w:rFonts w:ascii="Andalus" w:hAnsi="Andalus" w:cs="Andalus"/>
          <w:sz w:val="32"/>
          <w:szCs w:val="32"/>
        </w:rPr>
        <w:t>pt</w:t>
      </w:r>
      <w:proofErr w:type="spellEnd"/>
      <w:r w:rsidR="00A86979">
        <w:rPr>
          <w:rFonts w:ascii="Andalus" w:hAnsi="Andalus" w:cs="Andalus"/>
          <w:sz w:val="32"/>
          <w:szCs w:val="32"/>
        </w:rPr>
        <w:t xml:space="preserve"> bite the contact will be only on this tooth and the remaining teeth </w:t>
      </w:r>
      <w:proofErr w:type="spellStart"/>
      <w:r w:rsidR="00A86979">
        <w:rPr>
          <w:rFonts w:ascii="Andalus" w:hAnsi="Andalus" w:cs="Andalus"/>
          <w:sz w:val="32"/>
          <w:szCs w:val="32"/>
        </w:rPr>
        <w:t>seperated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)</w:t>
      </w:r>
    </w:p>
    <w:p w:rsidR="00673C4E" w:rsidRPr="00B242A5" w:rsidRDefault="00673C4E" w:rsidP="00673C4E">
      <w:pPr>
        <w:pStyle w:val="ListParagraph"/>
        <w:numPr>
          <w:ilvl w:val="0"/>
          <w:numId w:val="7"/>
        </w:num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Lateral </w:t>
      </w:r>
      <w:proofErr w:type="gramStart"/>
      <w:r w:rsidRPr="00B242A5">
        <w:rPr>
          <w:rFonts w:ascii="Andalus" w:hAnsi="Andalus" w:cs="Andalus"/>
          <w:sz w:val="32"/>
          <w:szCs w:val="32"/>
        </w:rPr>
        <w:t>interferences ,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its either  working side interference or non-working side interference.</w:t>
      </w:r>
    </w:p>
    <w:p w:rsidR="00673C4E" w:rsidRPr="00B242A5" w:rsidRDefault="00673C4E" w:rsidP="00673C4E">
      <w:pPr>
        <w:pStyle w:val="ListParagraph"/>
        <w:numPr>
          <w:ilvl w:val="0"/>
          <w:numId w:val="6"/>
        </w:numPr>
        <w:rPr>
          <w:rFonts w:ascii="Andalus" w:hAnsi="Andalus" w:cs="Andalus"/>
          <w:sz w:val="32"/>
          <w:szCs w:val="32"/>
        </w:rPr>
      </w:pPr>
      <w:r w:rsidRPr="003F1CC9">
        <w:rPr>
          <w:rFonts w:ascii="Andalus" w:hAnsi="Andalus" w:cs="Andalus"/>
          <w:b/>
          <w:sz w:val="32"/>
          <w:szCs w:val="32"/>
        </w:rPr>
        <w:lastRenderedPageBreak/>
        <w:t>working side interference</w:t>
      </w:r>
      <w:r w:rsidR="00252694" w:rsidRPr="00B242A5">
        <w:rPr>
          <w:rFonts w:ascii="Andalus" w:hAnsi="Andalus" w:cs="Andalus"/>
          <w:sz w:val="32"/>
          <w:szCs w:val="32"/>
        </w:rPr>
        <w:t xml:space="preserve"> ;</w:t>
      </w:r>
      <w:r w:rsidR="00114026" w:rsidRPr="00B242A5">
        <w:rPr>
          <w:rFonts w:ascii="Andalus" w:hAnsi="Andalus" w:cs="Andalus"/>
          <w:sz w:val="32"/>
          <w:szCs w:val="32"/>
        </w:rPr>
        <w:t xml:space="preserve"> </w:t>
      </w:r>
      <w:r w:rsidR="00252694" w:rsidRPr="00B242A5">
        <w:rPr>
          <w:rFonts w:ascii="Andalus" w:hAnsi="Andalus" w:cs="Andalus"/>
          <w:sz w:val="32"/>
          <w:szCs w:val="32"/>
        </w:rPr>
        <w:t xml:space="preserve">anything that prevent teeth contact on the working side </w:t>
      </w:r>
    </w:p>
    <w:p w:rsidR="00252694" w:rsidRPr="00B242A5" w:rsidRDefault="00252694" w:rsidP="00252694">
      <w:pPr>
        <w:pStyle w:val="ListParagraph"/>
        <w:ind w:left="810"/>
        <w:rPr>
          <w:rFonts w:ascii="Andalus" w:hAnsi="Andalus" w:cs="Andalus"/>
          <w:sz w:val="32"/>
          <w:szCs w:val="32"/>
        </w:rPr>
      </w:pPr>
      <w:proofErr w:type="spellStart"/>
      <w:proofErr w:type="gramStart"/>
      <w:r w:rsidRPr="00B242A5">
        <w:rPr>
          <w:rFonts w:ascii="Andalus" w:hAnsi="Andalus" w:cs="Andalus"/>
          <w:sz w:val="32"/>
          <w:szCs w:val="32"/>
        </w:rPr>
        <w:t>eg</w:t>
      </w:r>
      <w:proofErr w:type="spellEnd"/>
      <w:proofErr w:type="gramEnd"/>
      <w:r w:rsidRPr="00B242A5">
        <w:rPr>
          <w:rFonts w:ascii="Andalus" w:hAnsi="Andalus" w:cs="Andalus"/>
          <w:sz w:val="32"/>
          <w:szCs w:val="32"/>
        </w:rPr>
        <w:t xml:space="preserve">: if you are eating on the right side (working side) and there is a contact on the 7’s only </w:t>
      </w:r>
    </w:p>
    <w:p w:rsidR="00114026" w:rsidRPr="00B242A5" w:rsidRDefault="00114026" w:rsidP="00673C4E">
      <w:pPr>
        <w:pStyle w:val="ListParagraph"/>
        <w:numPr>
          <w:ilvl w:val="0"/>
          <w:numId w:val="6"/>
        </w:numPr>
        <w:rPr>
          <w:rFonts w:ascii="Andalus" w:hAnsi="Andalus" w:cs="Andalus"/>
          <w:sz w:val="32"/>
          <w:szCs w:val="32"/>
        </w:rPr>
      </w:pPr>
      <w:r w:rsidRPr="003F1CC9">
        <w:rPr>
          <w:rFonts w:ascii="Andalus" w:hAnsi="Andalus" w:cs="Andalus"/>
          <w:b/>
          <w:sz w:val="32"/>
          <w:szCs w:val="32"/>
        </w:rPr>
        <w:t>non-working side interference</w:t>
      </w:r>
      <w:r w:rsidR="00252694" w:rsidRPr="00B242A5">
        <w:rPr>
          <w:rFonts w:ascii="Andalus" w:hAnsi="Andalus" w:cs="Andalus"/>
          <w:sz w:val="32"/>
          <w:szCs w:val="32"/>
        </w:rPr>
        <w:t xml:space="preserve"> ;</w:t>
      </w:r>
      <w:r w:rsidRPr="00B242A5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Pr="00B242A5">
        <w:rPr>
          <w:rFonts w:ascii="Andalus" w:hAnsi="Andalus" w:cs="Andalus"/>
          <w:sz w:val="32"/>
          <w:szCs w:val="32"/>
        </w:rPr>
        <w:t>any thing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that touch the left side while you are eating (working) on the right side</w:t>
      </w:r>
    </w:p>
    <w:p w:rsidR="001309EE" w:rsidRPr="006E1856" w:rsidRDefault="00114026" w:rsidP="001309EE">
      <w:pPr>
        <w:pStyle w:val="ListParagraph"/>
        <w:numPr>
          <w:ilvl w:val="0"/>
          <w:numId w:val="7"/>
        </w:numPr>
        <w:rPr>
          <w:rFonts w:ascii="Andalus" w:hAnsi="Andalus" w:cs="Andalus"/>
          <w:sz w:val="32"/>
          <w:szCs w:val="32"/>
        </w:rPr>
      </w:pPr>
      <w:proofErr w:type="gramStart"/>
      <w:r w:rsidRPr="00B242A5">
        <w:rPr>
          <w:rFonts w:ascii="Andalus" w:hAnsi="Andalus" w:cs="Andalus"/>
          <w:sz w:val="32"/>
          <w:szCs w:val="32"/>
        </w:rPr>
        <w:t>protrusive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interferences : </w:t>
      </w:r>
      <w:r w:rsidR="001309EE" w:rsidRPr="00B242A5">
        <w:rPr>
          <w:rFonts w:ascii="Andalus" w:hAnsi="Andalus" w:cs="Andalus"/>
          <w:sz w:val="32"/>
          <w:szCs w:val="32"/>
        </w:rPr>
        <w:t xml:space="preserve"> any contact or touch between posterior teeth  when you move the mandible forward.</w:t>
      </w:r>
    </w:p>
    <w:p w:rsidR="00114026" w:rsidRPr="00B242A5" w:rsidRDefault="00114026" w:rsidP="00114026">
      <w:pPr>
        <w:pStyle w:val="ListParagraph"/>
        <w:rPr>
          <w:rFonts w:ascii="Andalus" w:hAnsi="Andalus" w:cs="Andalus"/>
          <w:sz w:val="32"/>
          <w:szCs w:val="32"/>
        </w:rPr>
      </w:pPr>
    </w:p>
    <w:p w:rsidR="00114026" w:rsidRPr="006E1856" w:rsidRDefault="006E1856" w:rsidP="00114026">
      <w:pPr>
        <w:pStyle w:val="ListParagraph"/>
        <w:rPr>
          <w:rFonts w:ascii="Andalus" w:hAnsi="Andalus" w:cs="Andalus"/>
          <w:b/>
          <w:sz w:val="32"/>
          <w:szCs w:val="32"/>
          <w:u w:val="single"/>
        </w:rPr>
      </w:pPr>
      <w:r>
        <w:rPr>
          <w:rFonts w:ascii="Andalus" w:hAnsi="Andalus" w:cs="Andalus"/>
          <w:b/>
          <w:sz w:val="32"/>
          <w:szCs w:val="32"/>
          <w:highlight w:val="lightGray"/>
          <w:u w:val="single"/>
        </w:rPr>
        <w:t xml:space="preserve">** </w:t>
      </w:r>
      <w:r w:rsidR="001309EE" w:rsidRPr="006E1856">
        <w:rPr>
          <w:rFonts w:ascii="Andalus" w:hAnsi="Andalus" w:cs="Andalus"/>
          <w:b/>
          <w:sz w:val="32"/>
          <w:szCs w:val="32"/>
          <w:highlight w:val="lightGray"/>
          <w:u w:val="single"/>
        </w:rPr>
        <w:t>What are the differences between Natural and Artificial teeth?</w:t>
      </w:r>
    </w:p>
    <w:tbl>
      <w:tblPr>
        <w:tblStyle w:val="TableGrid"/>
        <w:tblW w:w="10311" w:type="dxa"/>
        <w:tblInd w:w="720" w:type="dxa"/>
        <w:tblLook w:val="04A0" w:firstRow="1" w:lastRow="0" w:firstColumn="1" w:lastColumn="0" w:noHBand="0" w:noVBand="1"/>
      </w:tblPr>
      <w:tblGrid>
        <w:gridCol w:w="5228"/>
        <w:gridCol w:w="5083"/>
      </w:tblGrid>
      <w:tr w:rsidR="001309EE" w:rsidRPr="00B242A5" w:rsidTr="00302BA5">
        <w:trPr>
          <w:trHeight w:val="548"/>
        </w:trPr>
        <w:tc>
          <w:tcPr>
            <w:tcW w:w="5228" w:type="dxa"/>
          </w:tcPr>
          <w:p w:rsidR="001309EE" w:rsidRPr="00B242A5" w:rsidRDefault="001309EE" w:rsidP="00114026">
            <w:pPr>
              <w:pStyle w:val="ListParagraph"/>
              <w:ind w:left="0"/>
              <w:rPr>
                <w:rFonts w:ascii="Andalus" w:hAnsi="Andalus" w:cs="Andalus"/>
                <w:sz w:val="32"/>
                <w:szCs w:val="32"/>
              </w:rPr>
            </w:pPr>
            <w:r w:rsidRPr="00B242A5">
              <w:rPr>
                <w:rFonts w:ascii="Andalus" w:hAnsi="Andalus" w:cs="Andalus"/>
                <w:sz w:val="32"/>
                <w:szCs w:val="32"/>
              </w:rPr>
              <w:t>Natural teeth</w:t>
            </w:r>
            <w:r w:rsidR="003F1CC9">
              <w:rPr>
                <w:rFonts w:ascii="Andalus" w:hAnsi="Andalus" w:cs="Andalus"/>
                <w:sz w:val="32"/>
                <w:szCs w:val="32"/>
              </w:rPr>
              <w:t xml:space="preserve"> (occlusion)</w:t>
            </w:r>
          </w:p>
        </w:tc>
        <w:tc>
          <w:tcPr>
            <w:tcW w:w="5083" w:type="dxa"/>
          </w:tcPr>
          <w:p w:rsidR="001309EE" w:rsidRPr="00B242A5" w:rsidRDefault="001309EE" w:rsidP="00114026">
            <w:pPr>
              <w:pStyle w:val="ListParagraph"/>
              <w:ind w:left="0"/>
              <w:rPr>
                <w:rFonts w:ascii="Andalus" w:hAnsi="Andalus" w:cs="Andalus"/>
                <w:sz w:val="32"/>
                <w:szCs w:val="32"/>
              </w:rPr>
            </w:pPr>
            <w:r w:rsidRPr="00B242A5">
              <w:rPr>
                <w:rFonts w:ascii="Andalus" w:hAnsi="Andalus" w:cs="Andalus"/>
                <w:sz w:val="32"/>
                <w:szCs w:val="32"/>
              </w:rPr>
              <w:t>Artificial teeth</w:t>
            </w:r>
            <w:r w:rsidR="003F1CC9">
              <w:rPr>
                <w:rFonts w:ascii="Andalus" w:hAnsi="Andalus" w:cs="Andalus"/>
                <w:sz w:val="32"/>
                <w:szCs w:val="32"/>
              </w:rPr>
              <w:t xml:space="preserve"> (occlusion)</w:t>
            </w:r>
          </w:p>
        </w:tc>
      </w:tr>
      <w:tr w:rsidR="001309EE" w:rsidRPr="00B242A5" w:rsidTr="00302BA5">
        <w:trPr>
          <w:trHeight w:val="563"/>
        </w:trPr>
        <w:tc>
          <w:tcPr>
            <w:tcW w:w="5228" w:type="dxa"/>
          </w:tcPr>
          <w:p w:rsidR="001309EE" w:rsidRPr="00B242A5" w:rsidRDefault="001309EE" w:rsidP="00114026">
            <w:pPr>
              <w:pStyle w:val="ListParagraph"/>
              <w:ind w:left="0"/>
              <w:rPr>
                <w:rFonts w:ascii="Andalus" w:hAnsi="Andalus" w:cs="Andalus"/>
                <w:sz w:val="32"/>
                <w:szCs w:val="32"/>
              </w:rPr>
            </w:pPr>
            <w:r w:rsidRPr="00B242A5">
              <w:rPr>
                <w:rFonts w:ascii="Andalus" w:hAnsi="Andalus" w:cs="Andalus"/>
                <w:sz w:val="32"/>
                <w:szCs w:val="32"/>
              </w:rPr>
              <w:t>Teeth move independently</w:t>
            </w:r>
          </w:p>
        </w:tc>
        <w:tc>
          <w:tcPr>
            <w:tcW w:w="5083" w:type="dxa"/>
          </w:tcPr>
          <w:p w:rsidR="001309EE" w:rsidRPr="00B242A5" w:rsidRDefault="001309EE" w:rsidP="00114026">
            <w:pPr>
              <w:pStyle w:val="ListParagraph"/>
              <w:ind w:left="0"/>
              <w:rPr>
                <w:rFonts w:ascii="Andalus" w:hAnsi="Andalus" w:cs="Andalus"/>
                <w:sz w:val="32"/>
                <w:szCs w:val="32"/>
              </w:rPr>
            </w:pPr>
            <w:r w:rsidRPr="00B242A5">
              <w:rPr>
                <w:rFonts w:ascii="Andalus" w:hAnsi="Andalus" w:cs="Andalus"/>
                <w:sz w:val="32"/>
                <w:szCs w:val="32"/>
              </w:rPr>
              <w:t>Teeth move as one unit</w:t>
            </w:r>
          </w:p>
        </w:tc>
      </w:tr>
      <w:tr w:rsidR="001309EE" w:rsidRPr="00B242A5" w:rsidTr="00302BA5">
        <w:trPr>
          <w:trHeight w:val="1111"/>
        </w:trPr>
        <w:tc>
          <w:tcPr>
            <w:tcW w:w="5228" w:type="dxa"/>
          </w:tcPr>
          <w:p w:rsidR="001309EE" w:rsidRPr="00B242A5" w:rsidRDefault="001309EE" w:rsidP="00114026">
            <w:pPr>
              <w:pStyle w:val="ListParagraph"/>
              <w:ind w:left="0"/>
              <w:rPr>
                <w:rFonts w:ascii="Andalus" w:hAnsi="Andalus" w:cs="Andalus"/>
                <w:sz w:val="32"/>
                <w:szCs w:val="32"/>
              </w:rPr>
            </w:pPr>
            <w:r w:rsidRPr="00B242A5">
              <w:rPr>
                <w:rFonts w:ascii="Andalus" w:hAnsi="Andalus" w:cs="Andalus"/>
                <w:sz w:val="32"/>
                <w:szCs w:val="32"/>
              </w:rPr>
              <w:t>There is proprioception</w:t>
            </w:r>
            <w:r w:rsidR="00302BA5" w:rsidRPr="00B242A5">
              <w:rPr>
                <w:rFonts w:ascii="Andalus" w:hAnsi="Andalus" w:cs="Andalus"/>
                <w:sz w:val="32"/>
                <w:szCs w:val="32"/>
              </w:rPr>
              <w:t xml:space="preserve"> (</w:t>
            </w:r>
            <w:r w:rsidR="003F1CC9">
              <w:rPr>
                <w:rFonts w:ascii="Andalus" w:hAnsi="Andalus" w:cs="Andalus"/>
                <w:sz w:val="32"/>
                <w:szCs w:val="32"/>
              </w:rPr>
              <w:t xml:space="preserve">can feel force of </w:t>
            </w:r>
            <w:proofErr w:type="spellStart"/>
            <w:r w:rsidR="003F1CC9">
              <w:rPr>
                <w:rFonts w:ascii="Andalus" w:hAnsi="Andalus" w:cs="Andalus"/>
                <w:sz w:val="32"/>
                <w:szCs w:val="32"/>
              </w:rPr>
              <w:t>occlusion</w:t>
            </w:r>
            <w:r w:rsidR="00302BA5" w:rsidRPr="00B242A5">
              <w:rPr>
                <w:rFonts w:ascii="Andalus" w:hAnsi="Andalus" w:cs="Andalus"/>
                <w:sz w:val="32"/>
                <w:szCs w:val="32"/>
              </w:rPr>
              <w:t>,chewing</w:t>
            </w:r>
            <w:r w:rsidR="003F1CC9">
              <w:rPr>
                <w:rFonts w:ascii="Andalus" w:hAnsi="Andalus" w:cs="Andalus"/>
                <w:sz w:val="32"/>
                <w:szCs w:val="32"/>
              </w:rPr>
              <w:t>,taste</w:t>
            </w:r>
            <w:proofErr w:type="spellEnd"/>
            <w:r w:rsidR="00302BA5" w:rsidRPr="00B242A5">
              <w:rPr>
                <w:rFonts w:ascii="Andalus" w:hAnsi="Andalus" w:cs="Andalus"/>
                <w:sz w:val="32"/>
                <w:szCs w:val="32"/>
              </w:rPr>
              <w:t>)</w:t>
            </w:r>
          </w:p>
        </w:tc>
        <w:tc>
          <w:tcPr>
            <w:tcW w:w="5083" w:type="dxa"/>
          </w:tcPr>
          <w:p w:rsidR="001309EE" w:rsidRPr="00B242A5" w:rsidRDefault="003F1CC9" w:rsidP="00114026">
            <w:pPr>
              <w:pStyle w:val="ListParagraph"/>
              <w:ind w:left="0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__________</w:t>
            </w:r>
          </w:p>
        </w:tc>
      </w:tr>
      <w:tr w:rsidR="001309EE" w:rsidRPr="00B242A5" w:rsidTr="00302BA5">
        <w:trPr>
          <w:trHeight w:val="548"/>
        </w:trPr>
        <w:tc>
          <w:tcPr>
            <w:tcW w:w="5228" w:type="dxa"/>
          </w:tcPr>
          <w:p w:rsidR="001309EE" w:rsidRPr="00B242A5" w:rsidRDefault="00302BA5" w:rsidP="00302BA5">
            <w:pPr>
              <w:pStyle w:val="ListParagraph"/>
              <w:ind w:left="0"/>
              <w:rPr>
                <w:rFonts w:ascii="Andalus" w:hAnsi="Andalus" w:cs="Andalus"/>
                <w:sz w:val="32"/>
                <w:szCs w:val="32"/>
              </w:rPr>
            </w:pPr>
            <w:r w:rsidRPr="00B242A5">
              <w:rPr>
                <w:rFonts w:ascii="Andalus" w:hAnsi="Andalus" w:cs="Andalus"/>
                <w:sz w:val="32"/>
                <w:szCs w:val="32"/>
              </w:rPr>
              <w:t>High magnitude of force</w:t>
            </w:r>
          </w:p>
        </w:tc>
        <w:tc>
          <w:tcPr>
            <w:tcW w:w="5083" w:type="dxa"/>
          </w:tcPr>
          <w:p w:rsidR="001309EE" w:rsidRPr="00B242A5" w:rsidRDefault="00302BA5" w:rsidP="00114026">
            <w:pPr>
              <w:pStyle w:val="ListParagraph"/>
              <w:ind w:left="0"/>
              <w:rPr>
                <w:rFonts w:ascii="Andalus" w:hAnsi="Andalus" w:cs="Andalus"/>
                <w:sz w:val="32"/>
                <w:szCs w:val="32"/>
              </w:rPr>
            </w:pPr>
            <w:r w:rsidRPr="00B242A5">
              <w:rPr>
                <w:rFonts w:ascii="Andalus" w:hAnsi="Andalus" w:cs="Andalus"/>
                <w:sz w:val="32"/>
                <w:szCs w:val="32"/>
              </w:rPr>
              <w:t>Less magnitude</w:t>
            </w:r>
          </w:p>
        </w:tc>
      </w:tr>
      <w:tr w:rsidR="001309EE" w:rsidRPr="00B242A5" w:rsidTr="00302BA5">
        <w:trPr>
          <w:trHeight w:val="1111"/>
        </w:trPr>
        <w:tc>
          <w:tcPr>
            <w:tcW w:w="5228" w:type="dxa"/>
          </w:tcPr>
          <w:p w:rsidR="001309EE" w:rsidRPr="00B242A5" w:rsidRDefault="00302BA5" w:rsidP="00114026">
            <w:pPr>
              <w:pStyle w:val="ListParagraph"/>
              <w:ind w:left="0"/>
              <w:rPr>
                <w:rFonts w:ascii="Andalus" w:hAnsi="Andalus" w:cs="Andalus"/>
                <w:sz w:val="32"/>
                <w:szCs w:val="32"/>
              </w:rPr>
            </w:pPr>
            <w:r w:rsidRPr="00B242A5">
              <w:rPr>
                <w:rFonts w:ascii="Andalus" w:hAnsi="Andalus" w:cs="Andalus"/>
                <w:sz w:val="32"/>
                <w:szCs w:val="32"/>
              </w:rPr>
              <w:t>High number of functional muscle</w:t>
            </w:r>
          </w:p>
        </w:tc>
        <w:tc>
          <w:tcPr>
            <w:tcW w:w="5083" w:type="dxa"/>
          </w:tcPr>
          <w:p w:rsidR="001309EE" w:rsidRPr="00B242A5" w:rsidRDefault="00302BA5" w:rsidP="00114026">
            <w:pPr>
              <w:pStyle w:val="ListParagraph"/>
              <w:ind w:left="0"/>
              <w:rPr>
                <w:rFonts w:ascii="Andalus" w:hAnsi="Andalus" w:cs="Andalus"/>
                <w:sz w:val="32"/>
                <w:szCs w:val="32"/>
              </w:rPr>
            </w:pPr>
            <w:r w:rsidRPr="00B242A5">
              <w:rPr>
                <w:rFonts w:ascii="Andalus" w:hAnsi="Andalus" w:cs="Andalus"/>
                <w:sz w:val="32"/>
                <w:szCs w:val="32"/>
              </w:rPr>
              <w:t>Less  number of functional muscle</w:t>
            </w:r>
          </w:p>
        </w:tc>
      </w:tr>
      <w:tr w:rsidR="001309EE" w:rsidRPr="00B242A5" w:rsidTr="00302BA5">
        <w:trPr>
          <w:trHeight w:val="1111"/>
        </w:trPr>
        <w:tc>
          <w:tcPr>
            <w:tcW w:w="5228" w:type="dxa"/>
          </w:tcPr>
          <w:p w:rsidR="001309EE" w:rsidRPr="00B242A5" w:rsidRDefault="00302BA5" w:rsidP="00114026">
            <w:pPr>
              <w:pStyle w:val="ListParagraph"/>
              <w:ind w:left="0"/>
              <w:rPr>
                <w:rFonts w:ascii="Andalus" w:hAnsi="Andalus" w:cs="Andalus"/>
                <w:sz w:val="32"/>
                <w:szCs w:val="32"/>
              </w:rPr>
            </w:pPr>
            <w:r w:rsidRPr="00B242A5">
              <w:rPr>
                <w:rFonts w:ascii="Andalus" w:hAnsi="Andalus" w:cs="Andalus"/>
                <w:sz w:val="32"/>
                <w:szCs w:val="32"/>
              </w:rPr>
              <w:t>Second molar is the center of occlusion (mastication)</w:t>
            </w:r>
          </w:p>
        </w:tc>
        <w:tc>
          <w:tcPr>
            <w:tcW w:w="5083" w:type="dxa"/>
          </w:tcPr>
          <w:p w:rsidR="001309EE" w:rsidRPr="00B242A5" w:rsidRDefault="00302BA5" w:rsidP="00114026">
            <w:pPr>
              <w:pStyle w:val="ListParagraph"/>
              <w:ind w:left="0"/>
              <w:rPr>
                <w:rFonts w:ascii="Andalus" w:hAnsi="Andalus" w:cs="Andalus"/>
                <w:sz w:val="32"/>
                <w:szCs w:val="32"/>
              </w:rPr>
            </w:pPr>
            <w:r w:rsidRPr="00B242A5">
              <w:rPr>
                <w:rFonts w:ascii="Andalus" w:hAnsi="Andalus" w:cs="Andalus"/>
                <w:sz w:val="32"/>
                <w:szCs w:val="32"/>
              </w:rPr>
              <w:t>Second molar should be out of occlusion</w:t>
            </w:r>
          </w:p>
        </w:tc>
      </w:tr>
    </w:tbl>
    <w:p w:rsidR="001309EE" w:rsidRPr="00B242A5" w:rsidRDefault="001309EE" w:rsidP="00114026">
      <w:pPr>
        <w:pStyle w:val="ListParagraph"/>
        <w:rPr>
          <w:rFonts w:ascii="Andalus" w:hAnsi="Andalus" w:cs="Andalus"/>
          <w:sz w:val="32"/>
          <w:szCs w:val="32"/>
        </w:rPr>
      </w:pPr>
    </w:p>
    <w:p w:rsidR="00302BA5" w:rsidRPr="00B242A5" w:rsidRDefault="00302BA5" w:rsidP="00114026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In complete </w:t>
      </w:r>
      <w:proofErr w:type="gramStart"/>
      <w:r w:rsidRPr="00B242A5">
        <w:rPr>
          <w:rFonts w:ascii="Andalus" w:hAnsi="Andalus" w:cs="Andalus"/>
          <w:sz w:val="32"/>
          <w:szCs w:val="32"/>
        </w:rPr>
        <w:t>denture ,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the </w:t>
      </w:r>
      <w:r w:rsidR="00DE2369" w:rsidRPr="00B242A5">
        <w:rPr>
          <w:rFonts w:ascii="Andalus" w:hAnsi="Andalus" w:cs="Andalus"/>
          <w:sz w:val="32"/>
          <w:szCs w:val="32"/>
        </w:rPr>
        <w:t xml:space="preserve">first molars set on almost straight surface (ridge) so the force will pass along the long axis of them vertically </w:t>
      </w:r>
      <w:r w:rsidR="00531447">
        <w:rPr>
          <w:rFonts w:ascii="Andalus" w:hAnsi="Andalus" w:cs="Andalus"/>
          <w:sz w:val="32"/>
          <w:szCs w:val="32"/>
        </w:rPr>
        <w:t>(no horizontal component of the force)</w:t>
      </w:r>
    </w:p>
    <w:p w:rsidR="00DE2369" w:rsidRDefault="00DE2369" w:rsidP="00114026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lastRenderedPageBreak/>
        <w:t xml:space="preserve">While the second molars set on the </w:t>
      </w:r>
      <w:proofErr w:type="spellStart"/>
      <w:r w:rsidRPr="00B242A5">
        <w:rPr>
          <w:rFonts w:ascii="Andalus" w:hAnsi="Andalus" w:cs="Andalus"/>
          <w:sz w:val="32"/>
          <w:szCs w:val="32"/>
        </w:rPr>
        <w:t>retromolar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area (slope) so the acting force have 2 componen</w:t>
      </w:r>
      <w:r w:rsidR="00531447">
        <w:rPr>
          <w:rFonts w:ascii="Andalus" w:hAnsi="Andalus" w:cs="Andalus"/>
          <w:sz w:val="32"/>
          <w:szCs w:val="32"/>
        </w:rPr>
        <w:t>ts ,vertical and horizontal which</w:t>
      </w:r>
      <w:r w:rsidRPr="00B242A5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Pr="00B242A5">
        <w:rPr>
          <w:rFonts w:ascii="Andalus" w:hAnsi="Andalus" w:cs="Andalus"/>
          <w:sz w:val="32"/>
          <w:szCs w:val="32"/>
        </w:rPr>
        <w:t>cuze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sliding of the denture forward along the slope (arch of movement)</w:t>
      </w:r>
    </w:p>
    <w:p w:rsidR="007E0438" w:rsidRPr="00B242A5" w:rsidRDefault="007E0438" w:rsidP="00114026">
      <w:pPr>
        <w:pStyle w:val="ListParagrap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So during setting of teeth of complete denture try to make the articulation on 6’s and 5’s more than </w:t>
      </w:r>
      <w:proofErr w:type="gramStart"/>
      <w:r>
        <w:rPr>
          <w:rFonts w:ascii="Andalus" w:hAnsi="Andalus" w:cs="Andalus"/>
          <w:sz w:val="32"/>
          <w:szCs w:val="32"/>
        </w:rPr>
        <w:t>7’s</w:t>
      </w:r>
      <w:proofErr w:type="gramEnd"/>
      <w:r>
        <w:rPr>
          <w:rFonts w:ascii="Andalus" w:hAnsi="Andalus" w:cs="Andalus"/>
          <w:sz w:val="32"/>
          <w:szCs w:val="32"/>
        </w:rPr>
        <w:t xml:space="preserve"> to prevent sliding of the denture</w:t>
      </w:r>
      <w:r w:rsidR="00531447">
        <w:rPr>
          <w:rFonts w:ascii="Andalus" w:hAnsi="Andalus" w:cs="Andalus"/>
          <w:sz w:val="32"/>
          <w:szCs w:val="32"/>
        </w:rPr>
        <w:t xml:space="preserve"> during movement.</w:t>
      </w:r>
    </w:p>
    <w:p w:rsidR="00DE2369" w:rsidRDefault="00DE2369" w:rsidP="00114026">
      <w:pPr>
        <w:pStyle w:val="ListParagraph"/>
        <w:rPr>
          <w:rFonts w:ascii="Andalus" w:hAnsi="Andalus" w:cs="Andalus"/>
          <w:sz w:val="32"/>
          <w:szCs w:val="32"/>
        </w:rPr>
      </w:pPr>
    </w:p>
    <w:p w:rsidR="003F1CC9" w:rsidRPr="00B242A5" w:rsidRDefault="003F1CC9" w:rsidP="00114026">
      <w:pPr>
        <w:pStyle w:val="ListParagraph"/>
        <w:rPr>
          <w:rFonts w:ascii="Andalus" w:hAnsi="Andalus" w:cs="Andalus"/>
          <w:sz w:val="32"/>
          <w:szCs w:val="32"/>
        </w:rPr>
      </w:pPr>
    </w:p>
    <w:p w:rsidR="003F1CC9" w:rsidRPr="003F1CC9" w:rsidRDefault="003F1CC9" w:rsidP="003F1CC9">
      <w:pPr>
        <w:pStyle w:val="ListParagraph"/>
        <w:ind w:left="1440"/>
        <w:rPr>
          <w:rFonts w:ascii="Andalus" w:hAnsi="Andalus" w:cs="Andalus"/>
          <w:sz w:val="32"/>
          <w:szCs w:val="32"/>
        </w:rPr>
      </w:pPr>
    </w:p>
    <w:p w:rsidR="00114026" w:rsidRPr="00531447" w:rsidRDefault="00DE2369" w:rsidP="00DE2369">
      <w:pPr>
        <w:pStyle w:val="ListParagraph"/>
        <w:numPr>
          <w:ilvl w:val="0"/>
          <w:numId w:val="11"/>
        </w:numPr>
        <w:rPr>
          <w:rFonts w:ascii="Andalus" w:hAnsi="Andalus" w:cs="Andalus"/>
          <w:b/>
          <w:sz w:val="32"/>
          <w:szCs w:val="32"/>
        </w:rPr>
      </w:pPr>
      <w:r w:rsidRPr="00531447">
        <w:rPr>
          <w:rFonts w:ascii="Andalus" w:hAnsi="Andalus" w:cs="Andalus"/>
          <w:b/>
          <w:sz w:val="32"/>
          <w:szCs w:val="32"/>
        </w:rPr>
        <w:t>Mutually Protected Occlusion</w:t>
      </w:r>
    </w:p>
    <w:p w:rsidR="003F1CC9" w:rsidRPr="00B242A5" w:rsidRDefault="003F1CC9" w:rsidP="003F1CC9">
      <w:pPr>
        <w:pStyle w:val="ListParagraph"/>
        <w:ind w:left="1440"/>
        <w:rPr>
          <w:rFonts w:ascii="Andalus" w:hAnsi="Andalus" w:cs="Andalus"/>
          <w:sz w:val="32"/>
          <w:szCs w:val="32"/>
        </w:rPr>
      </w:pPr>
    </w:p>
    <w:p w:rsidR="00C9793F" w:rsidRDefault="00DE2369" w:rsidP="00833B9B">
      <w:pPr>
        <w:pStyle w:val="ListParagraph"/>
        <w:ind w:left="1440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Means </w:t>
      </w:r>
      <w:proofErr w:type="gramStart"/>
      <w:r w:rsidRPr="00B242A5">
        <w:rPr>
          <w:rFonts w:ascii="Andalus" w:hAnsi="Andalus" w:cs="Andalus"/>
          <w:sz w:val="32"/>
          <w:szCs w:val="32"/>
        </w:rPr>
        <w:t xml:space="preserve">that </w:t>
      </w:r>
      <w:r w:rsidR="00833B9B" w:rsidRPr="00B242A5">
        <w:rPr>
          <w:rFonts w:ascii="Andalus" w:hAnsi="Andalus" w:cs="Andalus"/>
          <w:sz w:val="32"/>
          <w:szCs w:val="32"/>
        </w:rPr>
        <w:t xml:space="preserve"> in</w:t>
      </w:r>
      <w:proofErr w:type="gramEnd"/>
      <w:r w:rsidR="003F1CC9">
        <w:rPr>
          <w:rFonts w:ascii="Andalus" w:hAnsi="Andalus" w:cs="Andalus"/>
          <w:sz w:val="32"/>
          <w:szCs w:val="32"/>
        </w:rPr>
        <w:t xml:space="preserve"> Natural Dentition during</w:t>
      </w:r>
      <w:r w:rsidR="00833B9B" w:rsidRPr="00B242A5">
        <w:rPr>
          <w:rFonts w:ascii="Andalus" w:hAnsi="Andalus" w:cs="Andalus"/>
          <w:sz w:val="32"/>
          <w:szCs w:val="32"/>
        </w:rPr>
        <w:t xml:space="preserve"> </w:t>
      </w:r>
      <w:r w:rsidR="00833B9B" w:rsidRPr="00C9793F">
        <w:rPr>
          <w:rFonts w:ascii="Andalus" w:hAnsi="Andalus" w:cs="Andalus"/>
          <w:sz w:val="32"/>
          <w:szCs w:val="32"/>
          <w:u w:val="single"/>
        </w:rPr>
        <w:t xml:space="preserve">Protrusive movement </w:t>
      </w:r>
      <w:r w:rsidR="003F1CC9">
        <w:rPr>
          <w:rFonts w:ascii="Andalus" w:hAnsi="Andalus" w:cs="Andalus"/>
          <w:sz w:val="32"/>
          <w:szCs w:val="32"/>
        </w:rPr>
        <w:t>the anterior teeth</w:t>
      </w:r>
      <w:r w:rsidR="00C9793F">
        <w:rPr>
          <w:rFonts w:ascii="Andalus" w:hAnsi="Andalus" w:cs="Andalus"/>
          <w:sz w:val="32"/>
          <w:szCs w:val="32"/>
        </w:rPr>
        <w:t xml:space="preserve"> </w:t>
      </w:r>
      <w:r w:rsidR="003F1CC9">
        <w:rPr>
          <w:rFonts w:ascii="Andalus" w:hAnsi="Andalus" w:cs="Andalus"/>
          <w:sz w:val="32"/>
          <w:szCs w:val="32"/>
        </w:rPr>
        <w:t>are in contact</w:t>
      </w:r>
      <w:r w:rsidR="00833B9B" w:rsidRPr="00B242A5">
        <w:rPr>
          <w:rFonts w:ascii="Andalus" w:hAnsi="Andalus" w:cs="Andalus"/>
          <w:sz w:val="32"/>
          <w:szCs w:val="32"/>
        </w:rPr>
        <w:t xml:space="preserve"> </w:t>
      </w:r>
      <w:r w:rsidR="003F1CC9">
        <w:rPr>
          <w:rFonts w:ascii="Andalus" w:hAnsi="Andalus" w:cs="Andalus"/>
          <w:sz w:val="32"/>
          <w:szCs w:val="32"/>
        </w:rPr>
        <w:t xml:space="preserve">and </w:t>
      </w:r>
      <w:r w:rsidR="00833B9B" w:rsidRPr="00B242A5">
        <w:rPr>
          <w:rFonts w:ascii="Andalus" w:hAnsi="Andalus" w:cs="Andalus"/>
          <w:sz w:val="32"/>
          <w:szCs w:val="32"/>
        </w:rPr>
        <w:t xml:space="preserve">the posterior teeth </w:t>
      </w:r>
      <w:r w:rsidR="003F1CC9">
        <w:rPr>
          <w:rFonts w:ascii="Andalus" w:hAnsi="Andalus" w:cs="Andalus"/>
          <w:sz w:val="32"/>
          <w:szCs w:val="32"/>
        </w:rPr>
        <w:t xml:space="preserve">are </w:t>
      </w:r>
      <w:proofErr w:type="spellStart"/>
      <w:r w:rsidR="003F1CC9">
        <w:rPr>
          <w:rFonts w:ascii="Andalus" w:hAnsi="Andalus" w:cs="Andalus"/>
          <w:sz w:val="32"/>
          <w:szCs w:val="32"/>
        </w:rPr>
        <w:t>seperated</w:t>
      </w:r>
      <w:proofErr w:type="spellEnd"/>
      <w:r w:rsidR="00833B9B" w:rsidRPr="00B242A5">
        <w:rPr>
          <w:rFonts w:ascii="Andalus" w:hAnsi="Andalus" w:cs="Andalus"/>
          <w:sz w:val="32"/>
          <w:szCs w:val="32"/>
        </w:rPr>
        <w:t xml:space="preserve"> </w:t>
      </w:r>
      <w:r w:rsidR="00C9793F">
        <w:rPr>
          <w:rFonts w:ascii="Andalus" w:hAnsi="Andalus" w:cs="Andalus"/>
          <w:sz w:val="32"/>
          <w:szCs w:val="32"/>
        </w:rPr>
        <w:t xml:space="preserve">, so the </w:t>
      </w:r>
      <w:proofErr w:type="spellStart"/>
      <w:r w:rsidR="00C9793F">
        <w:rPr>
          <w:rFonts w:ascii="Andalus" w:hAnsi="Andalus" w:cs="Andalus"/>
          <w:sz w:val="32"/>
          <w:szCs w:val="32"/>
        </w:rPr>
        <w:t>anteriors</w:t>
      </w:r>
      <w:proofErr w:type="spellEnd"/>
      <w:r w:rsidR="00C9793F">
        <w:rPr>
          <w:rFonts w:ascii="Andalus" w:hAnsi="Andalus" w:cs="Andalus"/>
          <w:sz w:val="32"/>
          <w:szCs w:val="32"/>
        </w:rPr>
        <w:t xml:space="preserve"> protect the posteriors</w:t>
      </w:r>
    </w:p>
    <w:p w:rsidR="00833B9B" w:rsidRPr="00B242A5" w:rsidRDefault="00833B9B" w:rsidP="00833B9B">
      <w:pPr>
        <w:pStyle w:val="ListParagraph"/>
        <w:ind w:left="1440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 </w:t>
      </w:r>
      <w:proofErr w:type="gramStart"/>
      <w:r w:rsidRPr="00B242A5">
        <w:rPr>
          <w:rFonts w:ascii="Andalus" w:hAnsi="Andalus" w:cs="Andalus"/>
          <w:sz w:val="32"/>
          <w:szCs w:val="32"/>
        </w:rPr>
        <w:t>in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</w:t>
      </w:r>
      <w:r w:rsidRPr="00C9793F">
        <w:rPr>
          <w:rFonts w:ascii="Andalus" w:hAnsi="Andalus" w:cs="Andalus"/>
          <w:sz w:val="32"/>
          <w:szCs w:val="32"/>
          <w:u w:val="single"/>
        </w:rPr>
        <w:t>Centric Occlusion</w:t>
      </w:r>
      <w:r w:rsidRPr="00B242A5">
        <w:rPr>
          <w:rFonts w:ascii="Andalus" w:hAnsi="Andalus" w:cs="Andalus"/>
          <w:sz w:val="32"/>
          <w:szCs w:val="32"/>
        </w:rPr>
        <w:t xml:space="preserve"> (CO) the posterior </w:t>
      </w:r>
      <w:proofErr w:type="spellStart"/>
      <w:r w:rsidRPr="00B242A5">
        <w:rPr>
          <w:rFonts w:ascii="Andalus" w:hAnsi="Andalus" w:cs="Andalus"/>
          <w:sz w:val="32"/>
          <w:szCs w:val="32"/>
        </w:rPr>
        <w:t>teeth</w:t>
      </w:r>
      <w:r w:rsidR="003F1CC9">
        <w:rPr>
          <w:rFonts w:ascii="Andalus" w:hAnsi="Andalus" w:cs="Andalus"/>
          <w:sz w:val="32"/>
          <w:szCs w:val="32"/>
        </w:rPr>
        <w:t>are</w:t>
      </w:r>
      <w:proofErr w:type="spellEnd"/>
      <w:r w:rsidR="003F1CC9">
        <w:rPr>
          <w:rFonts w:ascii="Andalus" w:hAnsi="Andalus" w:cs="Andalus"/>
          <w:sz w:val="32"/>
          <w:szCs w:val="32"/>
        </w:rPr>
        <w:t xml:space="preserve"> in contact and the </w:t>
      </w:r>
      <w:proofErr w:type="spellStart"/>
      <w:r w:rsidR="003F1CC9">
        <w:rPr>
          <w:rFonts w:ascii="Andalus" w:hAnsi="Andalus" w:cs="Andalus"/>
          <w:sz w:val="32"/>
          <w:szCs w:val="32"/>
        </w:rPr>
        <w:t>anteriors</w:t>
      </w:r>
      <w:proofErr w:type="spellEnd"/>
      <w:r w:rsidR="003F1CC9">
        <w:rPr>
          <w:rFonts w:ascii="Andalus" w:hAnsi="Andalus" w:cs="Andalus"/>
          <w:sz w:val="32"/>
          <w:szCs w:val="32"/>
        </w:rPr>
        <w:t xml:space="preserve"> are separated</w:t>
      </w:r>
      <w:r w:rsidR="00C9793F">
        <w:rPr>
          <w:rFonts w:ascii="Andalus" w:hAnsi="Andalus" w:cs="Andalus"/>
          <w:sz w:val="32"/>
          <w:szCs w:val="32"/>
        </w:rPr>
        <w:t xml:space="preserve"> , so the posteriors protect the </w:t>
      </w:r>
      <w:proofErr w:type="spellStart"/>
      <w:r w:rsidR="00C9793F">
        <w:rPr>
          <w:rFonts w:ascii="Andalus" w:hAnsi="Andalus" w:cs="Andalus"/>
          <w:sz w:val="32"/>
          <w:szCs w:val="32"/>
        </w:rPr>
        <w:t>anteriors</w:t>
      </w:r>
      <w:proofErr w:type="spellEnd"/>
    </w:p>
    <w:p w:rsidR="00833B9B" w:rsidRPr="00B242A5" w:rsidRDefault="00833B9B" w:rsidP="00833B9B">
      <w:pPr>
        <w:pStyle w:val="ListParagraph"/>
        <w:ind w:left="1440"/>
        <w:rPr>
          <w:rFonts w:ascii="Andalus" w:hAnsi="Andalus" w:cs="Andalus"/>
          <w:sz w:val="32"/>
          <w:szCs w:val="32"/>
        </w:rPr>
      </w:pPr>
    </w:p>
    <w:p w:rsidR="00833B9B" w:rsidRPr="00B242A5" w:rsidRDefault="00C9793F" w:rsidP="00C9793F">
      <w:pPr>
        <w:pStyle w:val="ListParagraph"/>
        <w:numPr>
          <w:ilvl w:val="0"/>
          <w:numId w:val="6"/>
        </w:num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Explanation </w:t>
      </w:r>
    </w:p>
    <w:p w:rsidR="00833B9B" w:rsidRPr="00B242A5" w:rsidRDefault="00833B9B" w:rsidP="00833B9B">
      <w:pPr>
        <w:pStyle w:val="ListParagraph"/>
        <w:numPr>
          <w:ilvl w:val="0"/>
          <w:numId w:val="7"/>
        </w:numPr>
        <w:rPr>
          <w:rFonts w:ascii="Andalus" w:hAnsi="Andalus" w:cs="Andalus"/>
          <w:sz w:val="32"/>
          <w:szCs w:val="32"/>
        </w:rPr>
      </w:pPr>
      <w:r w:rsidRPr="00C9793F">
        <w:rPr>
          <w:rFonts w:ascii="Andalus" w:hAnsi="Andalus" w:cs="Andalus"/>
          <w:b/>
          <w:sz w:val="32"/>
          <w:szCs w:val="32"/>
        </w:rPr>
        <w:t>In CO</w:t>
      </w:r>
      <w:r w:rsidRPr="00B242A5">
        <w:rPr>
          <w:rFonts w:ascii="Andalus" w:hAnsi="Andalus" w:cs="Andalus"/>
          <w:sz w:val="32"/>
          <w:szCs w:val="32"/>
        </w:rPr>
        <w:t xml:space="preserve"> :</w:t>
      </w:r>
    </w:p>
    <w:p w:rsidR="00C9793F" w:rsidRDefault="00833B9B" w:rsidP="00C9793F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// the posterior teeth are in contact (maximum </w:t>
      </w:r>
      <w:proofErr w:type="spellStart"/>
      <w:r w:rsidRPr="00B242A5">
        <w:rPr>
          <w:rFonts w:ascii="Andalus" w:hAnsi="Andalus" w:cs="Andalus"/>
          <w:sz w:val="32"/>
          <w:szCs w:val="32"/>
        </w:rPr>
        <w:t>intercuspation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), they send signals </w:t>
      </w:r>
      <w:r w:rsidR="00311997" w:rsidRPr="00B242A5">
        <w:rPr>
          <w:rFonts w:ascii="Andalus" w:hAnsi="Andalus" w:cs="Andalus"/>
          <w:sz w:val="32"/>
          <w:szCs w:val="32"/>
        </w:rPr>
        <w:t>t</w:t>
      </w:r>
      <w:r w:rsidR="00C9793F">
        <w:rPr>
          <w:rFonts w:ascii="Andalus" w:hAnsi="Andalus" w:cs="Andalus"/>
          <w:sz w:val="32"/>
          <w:szCs w:val="32"/>
        </w:rPr>
        <w:t xml:space="preserve">o the brain to increase the forces of </w:t>
      </w:r>
      <w:proofErr w:type="gramStart"/>
      <w:r w:rsidR="00C9793F">
        <w:rPr>
          <w:rFonts w:ascii="Andalus" w:hAnsi="Andalus" w:cs="Andalus"/>
          <w:sz w:val="32"/>
          <w:szCs w:val="32"/>
        </w:rPr>
        <w:t>occlusion  (</w:t>
      </w:r>
      <w:proofErr w:type="gramEnd"/>
      <w:r w:rsidR="00C9793F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="00C9793F">
        <w:rPr>
          <w:rFonts w:ascii="Andalus" w:hAnsi="Andalus" w:cs="Andalus"/>
          <w:sz w:val="32"/>
          <w:szCs w:val="32"/>
        </w:rPr>
        <w:t>lma</w:t>
      </w:r>
      <w:proofErr w:type="spellEnd"/>
      <w:r w:rsidR="00C9793F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="00C9793F">
        <w:rPr>
          <w:rFonts w:ascii="Andalus" w:hAnsi="Andalus" w:cs="Andalus"/>
          <w:sz w:val="32"/>
          <w:szCs w:val="32"/>
        </w:rPr>
        <w:t>tkoon</w:t>
      </w:r>
      <w:proofErr w:type="spellEnd"/>
      <w:r w:rsidR="00C9793F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="00C9793F">
        <w:rPr>
          <w:rFonts w:ascii="Andalus" w:hAnsi="Andalus" w:cs="Andalus"/>
          <w:sz w:val="32"/>
          <w:szCs w:val="32"/>
        </w:rPr>
        <w:t>takol</w:t>
      </w:r>
      <w:proofErr w:type="spellEnd"/>
      <w:r w:rsidR="00C9793F">
        <w:rPr>
          <w:rFonts w:ascii="Andalus" w:hAnsi="Andalus" w:cs="Andalus"/>
          <w:sz w:val="32"/>
          <w:szCs w:val="32"/>
        </w:rPr>
        <w:t xml:space="preserve"> w </w:t>
      </w:r>
      <w:proofErr w:type="spellStart"/>
      <w:r w:rsidR="00C9793F">
        <w:rPr>
          <w:rFonts w:ascii="Andalus" w:hAnsi="Andalus" w:cs="Andalus"/>
          <w:sz w:val="32"/>
          <w:szCs w:val="32"/>
        </w:rPr>
        <w:t>yeje</w:t>
      </w:r>
      <w:proofErr w:type="spellEnd"/>
      <w:r w:rsidR="00C9793F">
        <w:rPr>
          <w:rFonts w:ascii="Andalus" w:hAnsi="Andalus" w:cs="Andalus"/>
          <w:sz w:val="32"/>
          <w:szCs w:val="32"/>
        </w:rPr>
        <w:t xml:space="preserve"> 7ajar 3la your tooth it may fracture due to high force magnitude)</w:t>
      </w:r>
    </w:p>
    <w:p w:rsidR="00C9793F" w:rsidRDefault="00C9793F" w:rsidP="00C9793F">
      <w:pPr>
        <w:pStyle w:val="ListParagraph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// closing </w:t>
      </w:r>
      <w:proofErr w:type="spellStart"/>
      <w:r>
        <w:rPr>
          <w:rFonts w:ascii="Andalus" w:hAnsi="Andalus" w:cs="Andalus"/>
          <w:sz w:val="32"/>
          <w:szCs w:val="32"/>
        </w:rPr>
        <w:t>reflexand</w:t>
      </w:r>
      <w:proofErr w:type="spellEnd"/>
      <w:r>
        <w:rPr>
          <w:rFonts w:ascii="Andalus" w:hAnsi="Andalus" w:cs="Andalus"/>
          <w:sz w:val="32"/>
          <w:szCs w:val="32"/>
        </w:rPr>
        <w:t xml:space="preserve"> increase in the magnitude of the force </w:t>
      </w:r>
    </w:p>
    <w:p w:rsidR="00311997" w:rsidRPr="00C9793F" w:rsidRDefault="00311997" w:rsidP="00C9793F">
      <w:pPr>
        <w:pStyle w:val="ListParagraph"/>
        <w:rPr>
          <w:rFonts w:ascii="Andalus" w:hAnsi="Andalus" w:cs="Andalus"/>
          <w:sz w:val="32"/>
          <w:szCs w:val="32"/>
        </w:rPr>
      </w:pPr>
      <w:r w:rsidRPr="00C9793F">
        <w:rPr>
          <w:rFonts w:ascii="Andalus" w:hAnsi="Andalus" w:cs="Andalus"/>
          <w:sz w:val="32"/>
          <w:szCs w:val="32"/>
        </w:rPr>
        <w:t>// all muscles are in function</w:t>
      </w:r>
    </w:p>
    <w:p w:rsidR="00DC7B7F" w:rsidRPr="00B242A5" w:rsidRDefault="00311997" w:rsidP="00833B9B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lastRenderedPageBreak/>
        <w:t>//</w:t>
      </w:r>
      <w:r w:rsidR="007E0438">
        <w:rPr>
          <w:rFonts w:ascii="Andalus" w:hAnsi="Andalus" w:cs="Andalus"/>
          <w:sz w:val="32"/>
          <w:szCs w:val="32"/>
        </w:rPr>
        <w:t xml:space="preserve"> </w:t>
      </w:r>
      <w:r w:rsidR="00D2494B">
        <w:rPr>
          <w:rFonts w:ascii="Andalus" w:hAnsi="Andalus" w:cs="Andalus"/>
          <w:sz w:val="32"/>
          <w:szCs w:val="32"/>
        </w:rPr>
        <w:t xml:space="preserve">the </w:t>
      </w:r>
      <w:r w:rsidR="007E0438">
        <w:rPr>
          <w:rFonts w:ascii="Andalus" w:hAnsi="Andalus" w:cs="Andalus"/>
          <w:sz w:val="32"/>
          <w:szCs w:val="32"/>
        </w:rPr>
        <w:t>acting force</w:t>
      </w:r>
      <w:r w:rsidR="00D2494B">
        <w:rPr>
          <w:rFonts w:ascii="Andalus" w:hAnsi="Andalus" w:cs="Andalus"/>
          <w:sz w:val="32"/>
          <w:szCs w:val="32"/>
        </w:rPr>
        <w:t xml:space="preserve">s are </w:t>
      </w:r>
      <w:r w:rsidR="007E0438">
        <w:rPr>
          <w:rFonts w:ascii="Andalus" w:hAnsi="Andalus" w:cs="Andalus"/>
          <w:sz w:val="32"/>
          <w:szCs w:val="32"/>
        </w:rPr>
        <w:t xml:space="preserve"> vertical ,</w:t>
      </w:r>
      <w:r w:rsidR="00D2494B">
        <w:rPr>
          <w:rFonts w:ascii="Andalus" w:hAnsi="Andalus" w:cs="Andalus"/>
          <w:sz w:val="32"/>
          <w:szCs w:val="32"/>
        </w:rPr>
        <w:t xml:space="preserve">and the </w:t>
      </w:r>
      <w:r w:rsidRPr="00B242A5">
        <w:rPr>
          <w:rFonts w:ascii="Andalus" w:hAnsi="Andalus" w:cs="Andalus"/>
          <w:sz w:val="32"/>
          <w:szCs w:val="32"/>
        </w:rPr>
        <w:t xml:space="preserve">Anterior teeth are inclined  , </w:t>
      </w:r>
      <w:r w:rsidR="00D2494B">
        <w:rPr>
          <w:rFonts w:ascii="Andalus" w:hAnsi="Andalus" w:cs="Andalus"/>
          <w:sz w:val="32"/>
          <w:szCs w:val="32"/>
        </w:rPr>
        <w:t xml:space="preserve">so </w:t>
      </w:r>
      <w:r w:rsidR="00DC7B7F" w:rsidRPr="00B242A5">
        <w:rPr>
          <w:rFonts w:ascii="Andalus" w:hAnsi="Andalus" w:cs="Andalus"/>
          <w:sz w:val="32"/>
          <w:szCs w:val="32"/>
        </w:rPr>
        <w:t xml:space="preserve">if there is any contact between ant teeth in CO we will </w:t>
      </w:r>
      <w:proofErr w:type="spellStart"/>
      <w:r w:rsidR="00DC7B7F" w:rsidRPr="00B242A5">
        <w:rPr>
          <w:rFonts w:ascii="Andalus" w:hAnsi="Andalus" w:cs="Andalus"/>
          <w:sz w:val="32"/>
          <w:szCs w:val="32"/>
        </w:rPr>
        <w:t>endup</w:t>
      </w:r>
      <w:proofErr w:type="spellEnd"/>
      <w:r w:rsidR="00DC7B7F" w:rsidRPr="00B242A5">
        <w:rPr>
          <w:rFonts w:ascii="Andalus" w:hAnsi="Andalus" w:cs="Andalus"/>
          <w:sz w:val="32"/>
          <w:szCs w:val="32"/>
        </w:rPr>
        <w:t xml:space="preserve"> with bone destruction and periodontal diseases </w:t>
      </w:r>
    </w:p>
    <w:p w:rsidR="00311997" w:rsidRPr="00B242A5" w:rsidRDefault="00DC7B7F" w:rsidP="00833B9B">
      <w:pPr>
        <w:pStyle w:val="ListParagraph"/>
        <w:rPr>
          <w:rFonts w:ascii="Andalus" w:hAnsi="Andalus" w:cs="Andalus"/>
          <w:sz w:val="32"/>
          <w:szCs w:val="32"/>
        </w:rPr>
      </w:pPr>
      <w:proofErr w:type="gramStart"/>
      <w:r w:rsidRPr="00B242A5">
        <w:rPr>
          <w:rFonts w:ascii="Andalus" w:hAnsi="Andalus" w:cs="Andalus"/>
          <w:sz w:val="32"/>
          <w:szCs w:val="32"/>
        </w:rPr>
        <w:t>so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the straight (not inclined) posterior teeth contact in CO protect the inclined anterior teeth </w:t>
      </w:r>
    </w:p>
    <w:p w:rsidR="00833B9B" w:rsidRPr="00B242A5" w:rsidRDefault="00DC7B7F" w:rsidP="00DC7B7F">
      <w:pPr>
        <w:pStyle w:val="ListParagraph"/>
        <w:numPr>
          <w:ilvl w:val="0"/>
          <w:numId w:val="7"/>
        </w:numPr>
        <w:rPr>
          <w:rFonts w:ascii="Andalus" w:hAnsi="Andalus" w:cs="Andalus"/>
          <w:sz w:val="32"/>
          <w:szCs w:val="32"/>
        </w:rPr>
      </w:pPr>
      <w:r w:rsidRPr="00C9793F">
        <w:rPr>
          <w:rFonts w:ascii="Andalus" w:hAnsi="Andalus" w:cs="Andalus"/>
          <w:b/>
          <w:sz w:val="32"/>
          <w:szCs w:val="32"/>
        </w:rPr>
        <w:t>In Protrusive Movement</w:t>
      </w:r>
      <w:r w:rsidRPr="00B242A5">
        <w:rPr>
          <w:rFonts w:ascii="Andalus" w:hAnsi="Andalus" w:cs="Andalus"/>
          <w:sz w:val="32"/>
          <w:szCs w:val="32"/>
        </w:rPr>
        <w:t>:</w:t>
      </w:r>
    </w:p>
    <w:p w:rsidR="00DC7B7F" w:rsidRPr="00B242A5" w:rsidRDefault="00DC7B7F" w:rsidP="00DC7B7F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// there is contact between anterior teeth and the posterior teeth are out of occlusion</w:t>
      </w:r>
    </w:p>
    <w:p w:rsidR="00DC7B7F" w:rsidRPr="00B242A5" w:rsidRDefault="00DC7B7F" w:rsidP="00DC7B7F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// opening reflex</w:t>
      </w:r>
      <w:r w:rsidR="00C9793F">
        <w:rPr>
          <w:rFonts w:ascii="Andalus" w:hAnsi="Andalus" w:cs="Andalus"/>
          <w:sz w:val="32"/>
          <w:szCs w:val="32"/>
        </w:rPr>
        <w:t xml:space="preserve"> </w:t>
      </w:r>
      <w:proofErr w:type="gramStart"/>
      <w:r w:rsidR="00C9793F">
        <w:rPr>
          <w:rFonts w:ascii="Andalus" w:hAnsi="Andalus" w:cs="Andalus"/>
          <w:sz w:val="32"/>
          <w:szCs w:val="32"/>
        </w:rPr>
        <w:t>( if</w:t>
      </w:r>
      <w:proofErr w:type="gramEnd"/>
      <w:r w:rsidR="007E0438">
        <w:rPr>
          <w:rFonts w:ascii="Andalus" w:hAnsi="Andalus" w:cs="Andalus"/>
          <w:sz w:val="32"/>
          <w:szCs w:val="32"/>
        </w:rPr>
        <w:t xml:space="preserve"> you bite your lip during eating you will open your mouth immediately as a reflex) so we protect the tissue and decrease the magnitude of the force</w:t>
      </w:r>
    </w:p>
    <w:p w:rsidR="00DC7B7F" w:rsidRPr="00B242A5" w:rsidRDefault="00DC7B7F" w:rsidP="00DC7B7F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// less number of functional m</w:t>
      </w:r>
      <w:r w:rsidR="007E0438">
        <w:rPr>
          <w:rFonts w:ascii="Andalus" w:hAnsi="Andalus" w:cs="Andalus"/>
          <w:sz w:val="32"/>
          <w:szCs w:val="32"/>
        </w:rPr>
        <w:t>uscle compared to the number of functional muscle in CO</w:t>
      </w:r>
    </w:p>
    <w:p w:rsidR="00DC7B7F" w:rsidRPr="00B242A5" w:rsidRDefault="00DC7B7F" w:rsidP="00DC7B7F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// </w:t>
      </w:r>
      <w:r w:rsidR="00EC311B" w:rsidRPr="00B242A5">
        <w:rPr>
          <w:rFonts w:ascii="Andalus" w:hAnsi="Andalus" w:cs="Andalus"/>
          <w:sz w:val="32"/>
          <w:szCs w:val="32"/>
        </w:rPr>
        <w:t xml:space="preserve">the </w:t>
      </w:r>
      <w:r w:rsidRPr="00B242A5">
        <w:rPr>
          <w:rFonts w:ascii="Andalus" w:hAnsi="Andalus" w:cs="Andalus"/>
          <w:sz w:val="32"/>
          <w:szCs w:val="32"/>
        </w:rPr>
        <w:t xml:space="preserve">acting forces are </w:t>
      </w:r>
      <w:proofErr w:type="gramStart"/>
      <w:r w:rsidRPr="00B242A5">
        <w:rPr>
          <w:rFonts w:ascii="Andalus" w:hAnsi="Andalus" w:cs="Andalus"/>
          <w:sz w:val="32"/>
          <w:szCs w:val="32"/>
        </w:rPr>
        <w:t>oblique ,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and the posterior teeth </w:t>
      </w:r>
      <w:r w:rsidR="007E0438">
        <w:rPr>
          <w:rFonts w:ascii="Andalus" w:hAnsi="Andalus" w:cs="Andalus"/>
          <w:sz w:val="32"/>
          <w:szCs w:val="32"/>
        </w:rPr>
        <w:t xml:space="preserve">almost </w:t>
      </w:r>
      <w:r w:rsidRPr="00B242A5">
        <w:rPr>
          <w:rFonts w:ascii="Andalus" w:hAnsi="Andalus" w:cs="Andalus"/>
          <w:sz w:val="32"/>
          <w:szCs w:val="32"/>
        </w:rPr>
        <w:t>are straight (not inclined)</w:t>
      </w:r>
      <w:r w:rsidR="00EC311B" w:rsidRPr="00B242A5">
        <w:rPr>
          <w:rFonts w:ascii="Andalus" w:hAnsi="Andalus" w:cs="Andalus"/>
          <w:sz w:val="32"/>
          <w:szCs w:val="32"/>
        </w:rPr>
        <w:t xml:space="preserve"> so if there is any posterior contact during protrusion this will damage the posterior teeth and cause periodontal disease.</w:t>
      </w:r>
    </w:p>
    <w:p w:rsidR="00833B9B" w:rsidRPr="00B242A5" w:rsidRDefault="00833B9B" w:rsidP="00833B9B">
      <w:pPr>
        <w:pStyle w:val="ListParagraph"/>
        <w:rPr>
          <w:rFonts w:ascii="Andalus" w:hAnsi="Andalus" w:cs="Andalus"/>
          <w:sz w:val="32"/>
          <w:szCs w:val="32"/>
        </w:rPr>
      </w:pPr>
    </w:p>
    <w:p w:rsidR="00673C4E" w:rsidRPr="00B242A5" w:rsidRDefault="007B3128" w:rsidP="007B3128">
      <w:pPr>
        <w:pStyle w:val="ListParagraph"/>
        <w:numPr>
          <w:ilvl w:val="0"/>
          <w:numId w:val="4"/>
        </w:numPr>
        <w:rPr>
          <w:rFonts w:ascii="Andalus" w:hAnsi="Andalus" w:cs="Andalus"/>
          <w:sz w:val="32"/>
          <w:szCs w:val="32"/>
        </w:rPr>
      </w:pPr>
      <w:proofErr w:type="spellStart"/>
      <w:r w:rsidRPr="00B242A5">
        <w:rPr>
          <w:rFonts w:ascii="Andalus" w:hAnsi="Andalus" w:cs="Andalus"/>
          <w:sz w:val="32"/>
          <w:szCs w:val="32"/>
        </w:rPr>
        <w:t>Occlusal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Schemes (classical Q in viva exam)</w:t>
      </w:r>
    </w:p>
    <w:p w:rsidR="007B3128" w:rsidRPr="00B242A5" w:rsidRDefault="007B3128" w:rsidP="007B3128">
      <w:pPr>
        <w:pStyle w:val="ListParagraph"/>
        <w:rPr>
          <w:rFonts w:ascii="Andalus" w:hAnsi="Andalus" w:cs="Andalus"/>
          <w:sz w:val="32"/>
          <w:szCs w:val="32"/>
        </w:rPr>
      </w:pPr>
    </w:p>
    <w:p w:rsidR="007B3128" w:rsidRPr="00B242A5" w:rsidRDefault="007B3128" w:rsidP="007B3128">
      <w:pPr>
        <w:pStyle w:val="ListParagraph"/>
        <w:rPr>
          <w:rFonts w:ascii="Andalus" w:hAnsi="Andalus" w:cs="Andalus"/>
          <w:sz w:val="32"/>
          <w:szCs w:val="32"/>
        </w:rPr>
      </w:pPr>
      <w:r w:rsidRPr="00531447">
        <w:rPr>
          <w:rFonts w:ascii="Andalus" w:hAnsi="Andalus" w:cs="Andalus"/>
          <w:sz w:val="32"/>
          <w:szCs w:val="32"/>
          <w:u w:val="single"/>
        </w:rPr>
        <w:t>Stability of denture</w:t>
      </w:r>
      <w:r w:rsidRPr="00B242A5">
        <w:rPr>
          <w:rFonts w:ascii="Andalus" w:hAnsi="Andalus" w:cs="Andalus"/>
          <w:sz w:val="32"/>
          <w:szCs w:val="32"/>
        </w:rPr>
        <w:t xml:space="preserve"> means the sum of adequate other function </w:t>
      </w:r>
      <w:proofErr w:type="gramStart"/>
      <w:r w:rsidRPr="00B242A5">
        <w:rPr>
          <w:rFonts w:ascii="Andalus" w:hAnsi="Andalus" w:cs="Andalus"/>
          <w:sz w:val="32"/>
          <w:szCs w:val="32"/>
        </w:rPr>
        <w:t>( good</w:t>
      </w:r>
      <w:proofErr w:type="gramEnd"/>
      <w:r w:rsidRPr="00B242A5">
        <w:rPr>
          <w:rFonts w:ascii="Andalus" w:hAnsi="Andalus" w:cs="Andalus"/>
          <w:sz w:val="32"/>
          <w:szCs w:val="32"/>
        </w:rPr>
        <w:t xml:space="preserve"> retention , support and occlusion)</w:t>
      </w:r>
    </w:p>
    <w:p w:rsidR="007B3128" w:rsidRPr="00B242A5" w:rsidRDefault="009F7B17" w:rsidP="009F7B17">
      <w:p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        </w:t>
      </w:r>
      <w:proofErr w:type="gramStart"/>
      <w:r w:rsidRPr="00B242A5">
        <w:rPr>
          <w:rFonts w:ascii="Andalus" w:hAnsi="Andalus" w:cs="Andalus"/>
          <w:sz w:val="32"/>
          <w:szCs w:val="32"/>
        </w:rPr>
        <w:t>poor</w:t>
      </w:r>
      <w:proofErr w:type="gramEnd"/>
      <w:r w:rsidR="007B3128" w:rsidRPr="00B242A5">
        <w:rPr>
          <w:rFonts w:ascii="Andalus" w:hAnsi="Andalus" w:cs="Andalus"/>
          <w:sz w:val="32"/>
          <w:szCs w:val="32"/>
        </w:rPr>
        <w:t xml:space="preserve"> retention will lead to poor stability</w:t>
      </w:r>
    </w:p>
    <w:p w:rsidR="007B3128" w:rsidRPr="00B242A5" w:rsidRDefault="009F7B17" w:rsidP="007B3128">
      <w:pPr>
        <w:pStyle w:val="ListParagraph"/>
        <w:rPr>
          <w:rFonts w:ascii="Andalus" w:hAnsi="Andalus" w:cs="Andalus"/>
          <w:sz w:val="32"/>
          <w:szCs w:val="32"/>
        </w:rPr>
      </w:pPr>
      <w:proofErr w:type="gramStart"/>
      <w:r w:rsidRPr="00B242A5">
        <w:rPr>
          <w:rFonts w:ascii="Andalus" w:hAnsi="Andalus" w:cs="Andalus"/>
          <w:sz w:val="32"/>
          <w:szCs w:val="32"/>
        </w:rPr>
        <w:lastRenderedPageBreak/>
        <w:t>poor</w:t>
      </w:r>
      <w:proofErr w:type="gramEnd"/>
      <w:r w:rsidR="007B3128" w:rsidRPr="00B242A5">
        <w:rPr>
          <w:rFonts w:ascii="Andalus" w:hAnsi="Andalus" w:cs="Andalus"/>
          <w:sz w:val="32"/>
          <w:szCs w:val="32"/>
        </w:rPr>
        <w:t xml:space="preserve"> occlusion </w:t>
      </w:r>
      <w:r w:rsidRPr="00B242A5">
        <w:rPr>
          <w:rFonts w:ascii="Andalus" w:hAnsi="Andalus" w:cs="Andalus"/>
          <w:sz w:val="32"/>
          <w:szCs w:val="32"/>
        </w:rPr>
        <w:t xml:space="preserve">; when the </w:t>
      </w:r>
      <w:proofErr w:type="spellStart"/>
      <w:r w:rsidRPr="00B242A5">
        <w:rPr>
          <w:rFonts w:ascii="Andalus" w:hAnsi="Andalus" w:cs="Andalus"/>
          <w:sz w:val="32"/>
          <w:szCs w:val="32"/>
        </w:rPr>
        <w:t>pt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bite the denture will move from its place so </w:t>
      </w:r>
      <w:proofErr w:type="spellStart"/>
      <w:r w:rsidRPr="00B242A5">
        <w:rPr>
          <w:rFonts w:ascii="Andalus" w:hAnsi="Andalus" w:cs="Andalus"/>
          <w:sz w:val="32"/>
          <w:szCs w:val="32"/>
        </w:rPr>
        <w:t>its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not stable</w:t>
      </w:r>
    </w:p>
    <w:p w:rsidR="007B3128" w:rsidRPr="00B242A5" w:rsidRDefault="009F7B17" w:rsidP="009F7B17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bad support ; firm mucosa on one side and flabby tissue on the other side , when the </w:t>
      </w:r>
      <w:proofErr w:type="spellStart"/>
      <w:r w:rsidRPr="00B242A5">
        <w:rPr>
          <w:rFonts w:ascii="Andalus" w:hAnsi="Andalus" w:cs="Andalus"/>
          <w:sz w:val="32"/>
          <w:szCs w:val="32"/>
        </w:rPr>
        <w:t>pt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bite on the flabby </w:t>
      </w:r>
      <w:r w:rsidR="00531447">
        <w:rPr>
          <w:rFonts w:ascii="Andalus" w:hAnsi="Andalus" w:cs="Andalus"/>
          <w:sz w:val="32"/>
          <w:szCs w:val="32"/>
        </w:rPr>
        <w:t>side the denture will move ; there is no stability</w:t>
      </w:r>
    </w:p>
    <w:p w:rsidR="006E1856" w:rsidRDefault="006E1856" w:rsidP="007B3128">
      <w:pPr>
        <w:pStyle w:val="ListParagraph"/>
        <w:rPr>
          <w:rFonts w:ascii="Andalus" w:hAnsi="Andalus" w:cs="Andalus"/>
          <w:sz w:val="32"/>
          <w:szCs w:val="32"/>
        </w:rPr>
      </w:pPr>
    </w:p>
    <w:p w:rsidR="006E1856" w:rsidRDefault="006E1856" w:rsidP="007B3128">
      <w:pPr>
        <w:pStyle w:val="ListParagraph"/>
        <w:rPr>
          <w:rFonts w:ascii="Andalus" w:hAnsi="Andalus" w:cs="Andalus"/>
          <w:sz w:val="32"/>
          <w:szCs w:val="32"/>
        </w:rPr>
      </w:pPr>
    </w:p>
    <w:p w:rsidR="006E1856" w:rsidRDefault="006E1856" w:rsidP="007B3128">
      <w:pPr>
        <w:pStyle w:val="ListParagraph"/>
        <w:rPr>
          <w:rFonts w:ascii="Andalus" w:hAnsi="Andalus" w:cs="Andalus"/>
          <w:sz w:val="32"/>
          <w:szCs w:val="32"/>
        </w:rPr>
      </w:pPr>
    </w:p>
    <w:p w:rsidR="006E1856" w:rsidRPr="006E1856" w:rsidRDefault="007B3128" w:rsidP="006E1856">
      <w:pPr>
        <w:pStyle w:val="ListParagraph"/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3 types of occlusion we can use in Complete Denture:</w:t>
      </w:r>
    </w:p>
    <w:p w:rsidR="007B3128" w:rsidRPr="00B242A5" w:rsidRDefault="007B3128" w:rsidP="007B3128">
      <w:pPr>
        <w:pStyle w:val="ListParagraph"/>
        <w:numPr>
          <w:ilvl w:val="0"/>
          <w:numId w:val="13"/>
        </w:num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Balanced Occlusion : it is the minimum </w:t>
      </w:r>
      <w:r w:rsidR="00531447" w:rsidRPr="00B242A5">
        <w:rPr>
          <w:rFonts w:ascii="Andalus" w:hAnsi="Andalus" w:cs="Andalus"/>
          <w:sz w:val="32"/>
          <w:szCs w:val="32"/>
        </w:rPr>
        <w:t>requirement</w:t>
      </w:r>
      <w:r w:rsidRPr="00B242A5">
        <w:rPr>
          <w:rFonts w:ascii="Andalus" w:hAnsi="Andalus" w:cs="Andalus"/>
          <w:sz w:val="32"/>
          <w:szCs w:val="32"/>
        </w:rPr>
        <w:t xml:space="preserve"> for </w:t>
      </w:r>
      <w:r w:rsidR="009F7B17" w:rsidRPr="00B242A5">
        <w:rPr>
          <w:rFonts w:ascii="Andalus" w:hAnsi="Andalus" w:cs="Andalus"/>
          <w:sz w:val="32"/>
          <w:szCs w:val="32"/>
        </w:rPr>
        <w:t>adequate occlusion in Complete Denture</w:t>
      </w:r>
    </w:p>
    <w:p w:rsidR="007B3128" w:rsidRPr="00B242A5" w:rsidRDefault="007B3128" w:rsidP="007B3128">
      <w:pPr>
        <w:pStyle w:val="ListParagraph"/>
        <w:numPr>
          <w:ilvl w:val="0"/>
          <w:numId w:val="13"/>
        </w:num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>Monoplane  Occlusion</w:t>
      </w:r>
    </w:p>
    <w:p w:rsidR="007B3128" w:rsidRPr="00B242A5" w:rsidRDefault="007B3128" w:rsidP="007B3128">
      <w:pPr>
        <w:pStyle w:val="ListParagraph"/>
        <w:numPr>
          <w:ilvl w:val="0"/>
          <w:numId w:val="13"/>
        </w:numPr>
        <w:rPr>
          <w:rFonts w:ascii="Andalus" w:hAnsi="Andalus" w:cs="Andalus"/>
          <w:sz w:val="32"/>
          <w:szCs w:val="32"/>
        </w:rPr>
      </w:pPr>
      <w:r w:rsidRPr="00B242A5">
        <w:rPr>
          <w:rFonts w:ascii="Andalus" w:hAnsi="Andalus" w:cs="Andalus"/>
          <w:sz w:val="32"/>
          <w:szCs w:val="32"/>
        </w:rPr>
        <w:t xml:space="preserve"> </w:t>
      </w:r>
      <w:proofErr w:type="spellStart"/>
      <w:r w:rsidRPr="00B242A5">
        <w:rPr>
          <w:rFonts w:ascii="Andalus" w:hAnsi="Andalus" w:cs="Andalus"/>
          <w:sz w:val="32"/>
          <w:szCs w:val="32"/>
        </w:rPr>
        <w:t>Lingualized</w:t>
      </w:r>
      <w:proofErr w:type="spellEnd"/>
      <w:r w:rsidRPr="00B242A5">
        <w:rPr>
          <w:rFonts w:ascii="Andalus" w:hAnsi="Andalus" w:cs="Andalus"/>
          <w:sz w:val="32"/>
          <w:szCs w:val="32"/>
        </w:rPr>
        <w:t xml:space="preserve">  Occlusion</w:t>
      </w:r>
    </w:p>
    <w:p w:rsidR="00381D5B" w:rsidRPr="00B242A5" w:rsidRDefault="00381D5B">
      <w:pPr>
        <w:rPr>
          <w:rFonts w:ascii="Andalus" w:hAnsi="Andalus" w:cs="Andalus"/>
          <w:sz w:val="32"/>
          <w:szCs w:val="32"/>
        </w:rPr>
      </w:pPr>
    </w:p>
    <w:p w:rsidR="00381D5B" w:rsidRPr="00B242A5" w:rsidRDefault="00531447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Sorry for any mistakes……. Good Luck</w:t>
      </w:r>
    </w:p>
    <w:p w:rsidR="00381D5B" w:rsidRPr="00B242A5" w:rsidRDefault="00381D5B">
      <w:pPr>
        <w:rPr>
          <w:rFonts w:ascii="Andalus" w:hAnsi="Andalus" w:cs="Andalus"/>
          <w:sz w:val="32"/>
          <w:szCs w:val="32"/>
        </w:rPr>
      </w:pPr>
    </w:p>
    <w:p w:rsidR="00381D5B" w:rsidRPr="00B242A5" w:rsidRDefault="00381D5B">
      <w:pPr>
        <w:rPr>
          <w:rFonts w:ascii="Andalus" w:hAnsi="Andalus" w:cs="Andalus"/>
          <w:sz w:val="32"/>
          <w:szCs w:val="32"/>
        </w:rPr>
      </w:pPr>
    </w:p>
    <w:p w:rsidR="00381D5B" w:rsidRPr="00B242A5" w:rsidRDefault="00381D5B">
      <w:pPr>
        <w:rPr>
          <w:rFonts w:ascii="Andalus" w:hAnsi="Andalus" w:cs="Andalus"/>
          <w:sz w:val="32"/>
          <w:szCs w:val="32"/>
        </w:rPr>
      </w:pPr>
    </w:p>
    <w:p w:rsidR="00381D5B" w:rsidRPr="00B242A5" w:rsidRDefault="00381D5B">
      <w:pPr>
        <w:rPr>
          <w:rFonts w:ascii="Andalus" w:hAnsi="Andalus" w:cs="Andalus"/>
          <w:sz w:val="32"/>
          <w:szCs w:val="32"/>
        </w:rPr>
      </w:pPr>
    </w:p>
    <w:p w:rsidR="00381D5B" w:rsidRPr="00B242A5" w:rsidRDefault="00381D5B">
      <w:pPr>
        <w:rPr>
          <w:rFonts w:ascii="Andalus" w:hAnsi="Andalus" w:cs="Andalus"/>
          <w:sz w:val="32"/>
          <w:szCs w:val="32"/>
        </w:rPr>
      </w:pPr>
    </w:p>
    <w:sectPr w:rsidR="00381D5B" w:rsidRPr="00B242A5" w:rsidSect="00381D5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45" w:rsidRDefault="00045045" w:rsidP="009F7B17">
      <w:pPr>
        <w:spacing w:after="0" w:line="240" w:lineRule="auto"/>
      </w:pPr>
      <w:r>
        <w:separator/>
      </w:r>
    </w:p>
  </w:endnote>
  <w:endnote w:type="continuationSeparator" w:id="0">
    <w:p w:rsidR="00045045" w:rsidRDefault="00045045" w:rsidP="009F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99" w:rsidRDefault="008202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99" w:rsidRDefault="008202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99" w:rsidRDefault="00820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45" w:rsidRDefault="00045045" w:rsidP="009F7B17">
      <w:pPr>
        <w:spacing w:after="0" w:line="240" w:lineRule="auto"/>
      </w:pPr>
      <w:r>
        <w:separator/>
      </w:r>
    </w:p>
  </w:footnote>
  <w:footnote w:type="continuationSeparator" w:id="0">
    <w:p w:rsidR="00045045" w:rsidRDefault="00045045" w:rsidP="009F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99" w:rsidRDefault="00820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D7" w:rsidRDefault="001413D7">
    <w:pPr>
      <w:pStyle w:val="Header"/>
    </w:pPr>
    <w:r>
      <w:t>Dr. Mahmoud Al-</w:t>
    </w:r>
    <w:proofErr w:type="spellStart"/>
    <w:r>
      <w:t>ameri</w:t>
    </w:r>
    <w:proofErr w:type="spellEnd"/>
  </w:p>
  <w:p w:rsidR="009F7B17" w:rsidRDefault="001413D7">
    <w:pPr>
      <w:pStyle w:val="Header"/>
    </w:pPr>
    <w:proofErr w:type="spellStart"/>
    <w:r>
      <w:t>Zainab</w:t>
    </w:r>
    <w:proofErr w:type="spellEnd"/>
    <w:r>
      <w:t xml:space="preserve"> Hussein </w:t>
    </w:r>
    <w:r w:rsidR="009F7B17">
      <w:ptab w:relativeTo="margin" w:alignment="center" w:leader="none"/>
    </w:r>
    <w:proofErr w:type="spellStart"/>
    <w:r w:rsidR="00820299">
      <w:t>prostho</w:t>
    </w:r>
    <w:proofErr w:type="spellEnd"/>
    <w:r w:rsidR="00820299">
      <w:t xml:space="preserve"> sheet 5</w:t>
    </w:r>
    <w:r w:rsidR="009F7B17">
      <w:ptab w:relativeTo="margin" w:alignment="right" w:leader="none"/>
    </w:r>
    <w:r>
      <w:t>27/10/2015</w:t>
    </w:r>
  </w:p>
  <w:p w:rsidR="009F7B17" w:rsidRDefault="009F7B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99" w:rsidRDefault="00820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DB0"/>
    <w:multiLevelType w:val="hybridMultilevel"/>
    <w:tmpl w:val="B48E1EC8"/>
    <w:lvl w:ilvl="0" w:tplc="BBE613D8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D4AB2"/>
    <w:multiLevelType w:val="hybridMultilevel"/>
    <w:tmpl w:val="C9729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825"/>
    <w:multiLevelType w:val="hybridMultilevel"/>
    <w:tmpl w:val="0026336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C6FDE"/>
    <w:multiLevelType w:val="hybridMultilevel"/>
    <w:tmpl w:val="D15EA9E4"/>
    <w:lvl w:ilvl="0" w:tplc="B3FA0DC6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8A0D28"/>
    <w:multiLevelType w:val="hybridMultilevel"/>
    <w:tmpl w:val="C6A09F7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F6A5718"/>
    <w:multiLevelType w:val="hybridMultilevel"/>
    <w:tmpl w:val="EA30D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110EC"/>
    <w:multiLevelType w:val="hybridMultilevel"/>
    <w:tmpl w:val="E2464BCC"/>
    <w:lvl w:ilvl="0" w:tplc="D14603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0CE9"/>
    <w:multiLevelType w:val="hybridMultilevel"/>
    <w:tmpl w:val="93DC0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13DC9"/>
    <w:multiLevelType w:val="hybridMultilevel"/>
    <w:tmpl w:val="4F2EF0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9025FF1"/>
    <w:multiLevelType w:val="hybridMultilevel"/>
    <w:tmpl w:val="C94E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51BFE"/>
    <w:multiLevelType w:val="hybridMultilevel"/>
    <w:tmpl w:val="09DA7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57FB1"/>
    <w:multiLevelType w:val="hybridMultilevel"/>
    <w:tmpl w:val="F1E8E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62C53"/>
    <w:multiLevelType w:val="hybridMultilevel"/>
    <w:tmpl w:val="BCE8A09C"/>
    <w:lvl w:ilvl="0" w:tplc="4608EE3A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C0562"/>
    <w:multiLevelType w:val="hybridMultilevel"/>
    <w:tmpl w:val="C6E252A2"/>
    <w:lvl w:ilvl="0" w:tplc="74265F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F0103"/>
    <w:multiLevelType w:val="hybridMultilevel"/>
    <w:tmpl w:val="228C98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91"/>
    <w:rsid w:val="00045045"/>
    <w:rsid w:val="000B60CB"/>
    <w:rsid w:val="000C4EF1"/>
    <w:rsid w:val="000F1AAC"/>
    <w:rsid w:val="000F6651"/>
    <w:rsid w:val="000F7D8B"/>
    <w:rsid w:val="00114026"/>
    <w:rsid w:val="001309EE"/>
    <w:rsid w:val="001413D7"/>
    <w:rsid w:val="00197610"/>
    <w:rsid w:val="001E0D7E"/>
    <w:rsid w:val="00252694"/>
    <w:rsid w:val="002A1880"/>
    <w:rsid w:val="002B3429"/>
    <w:rsid w:val="00302BA5"/>
    <w:rsid w:val="00311997"/>
    <w:rsid w:val="00381D5B"/>
    <w:rsid w:val="003F1CC9"/>
    <w:rsid w:val="00425280"/>
    <w:rsid w:val="004444BA"/>
    <w:rsid w:val="004953D6"/>
    <w:rsid w:val="00503675"/>
    <w:rsid w:val="00510135"/>
    <w:rsid w:val="00531447"/>
    <w:rsid w:val="005342D1"/>
    <w:rsid w:val="00550D55"/>
    <w:rsid w:val="00610ECB"/>
    <w:rsid w:val="00656859"/>
    <w:rsid w:val="00661272"/>
    <w:rsid w:val="00673C4E"/>
    <w:rsid w:val="006E1856"/>
    <w:rsid w:val="00717767"/>
    <w:rsid w:val="00730038"/>
    <w:rsid w:val="0073023F"/>
    <w:rsid w:val="007647D7"/>
    <w:rsid w:val="007A3695"/>
    <w:rsid w:val="007B3128"/>
    <w:rsid w:val="007E01B3"/>
    <w:rsid w:val="007E0438"/>
    <w:rsid w:val="00813891"/>
    <w:rsid w:val="00820299"/>
    <w:rsid w:val="00825A33"/>
    <w:rsid w:val="00833B9B"/>
    <w:rsid w:val="00864E46"/>
    <w:rsid w:val="00962485"/>
    <w:rsid w:val="00962F2E"/>
    <w:rsid w:val="00964536"/>
    <w:rsid w:val="009C2DCE"/>
    <w:rsid w:val="009F7B17"/>
    <w:rsid w:val="00A07CE9"/>
    <w:rsid w:val="00A86979"/>
    <w:rsid w:val="00A91331"/>
    <w:rsid w:val="00AA16FB"/>
    <w:rsid w:val="00AA6558"/>
    <w:rsid w:val="00AB72A7"/>
    <w:rsid w:val="00B17549"/>
    <w:rsid w:val="00B242A5"/>
    <w:rsid w:val="00B30541"/>
    <w:rsid w:val="00B720A5"/>
    <w:rsid w:val="00BE2514"/>
    <w:rsid w:val="00BF41E7"/>
    <w:rsid w:val="00C65D74"/>
    <w:rsid w:val="00C9006C"/>
    <w:rsid w:val="00C9793F"/>
    <w:rsid w:val="00CC3573"/>
    <w:rsid w:val="00D2494B"/>
    <w:rsid w:val="00D96154"/>
    <w:rsid w:val="00DC7B7F"/>
    <w:rsid w:val="00DD788F"/>
    <w:rsid w:val="00DE1D1C"/>
    <w:rsid w:val="00DE2369"/>
    <w:rsid w:val="00DE7261"/>
    <w:rsid w:val="00E12494"/>
    <w:rsid w:val="00E33AFD"/>
    <w:rsid w:val="00E75870"/>
    <w:rsid w:val="00E90B89"/>
    <w:rsid w:val="00EC311B"/>
    <w:rsid w:val="00F1274F"/>
    <w:rsid w:val="00FB0B2A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17"/>
  </w:style>
  <w:style w:type="paragraph" w:styleId="Footer">
    <w:name w:val="footer"/>
    <w:basedOn w:val="Normal"/>
    <w:link w:val="FooterChar"/>
    <w:uiPriority w:val="99"/>
    <w:unhideWhenUsed/>
    <w:rsid w:val="009F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17"/>
  </w:style>
  <w:style w:type="paragraph" w:styleId="Footer">
    <w:name w:val="footer"/>
    <w:basedOn w:val="Normal"/>
    <w:link w:val="FooterChar"/>
    <w:uiPriority w:val="99"/>
    <w:unhideWhenUsed/>
    <w:rsid w:val="009F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14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Arch.Razan</dc:creator>
  <cp:keywords/>
  <dc:description/>
  <cp:lastModifiedBy>Arch.Razan</cp:lastModifiedBy>
  <cp:revision>30</cp:revision>
  <dcterms:created xsi:type="dcterms:W3CDTF">2015-10-27T15:56:00Z</dcterms:created>
  <dcterms:modified xsi:type="dcterms:W3CDTF">2015-10-30T11:11:00Z</dcterms:modified>
</cp:coreProperties>
</file>