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320344" w:rsidP="001A5289">
            <w:pPr>
              <w:bidi w:val="0"/>
              <w:jc w:val="center"/>
              <w:rPr>
                <w:rFonts w:asciiTheme="minorBidi" w:hAnsiTheme="minorBidi"/>
                <w:sz w:val="36"/>
                <w:szCs w:val="36"/>
                <w:rtl/>
                <w:lang w:bidi="ar-JO"/>
              </w:rPr>
            </w:pPr>
            <w:r w:rsidRPr="00320344">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0638AE">
              <w:rPr>
                <w:rFonts w:asciiTheme="minorBidi" w:hAnsiTheme="minorBidi" w:hint="cs"/>
                <w:sz w:val="36"/>
                <w:szCs w:val="36"/>
                <w:rtl/>
                <w:lang w:bidi="ar-JO"/>
              </w:rPr>
              <w:t>6</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957A09" w:rsidP="00957A09">
            <w:pPr>
              <w:bidi w:val="0"/>
              <w:jc w:val="center"/>
              <w:rPr>
                <w:sz w:val="36"/>
                <w:szCs w:val="36"/>
                <w:rtl/>
                <w:lang w:bidi="ar-JO"/>
              </w:rPr>
            </w:pPr>
            <w:r>
              <w:rPr>
                <w:sz w:val="36"/>
                <w:szCs w:val="36"/>
                <w:lang w:bidi="ar-JO"/>
              </w:rPr>
              <w:t>19</w:t>
            </w:r>
            <w:r w:rsidR="001A5289">
              <w:rPr>
                <w:sz w:val="36"/>
                <w:szCs w:val="36"/>
                <w:lang w:bidi="ar-JO"/>
              </w:rPr>
              <w:t>/</w:t>
            </w:r>
            <w:r>
              <w:rPr>
                <w:sz w:val="36"/>
                <w:szCs w:val="36"/>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957A09" w:rsidP="001A5289">
            <w:pPr>
              <w:bidi w:val="0"/>
              <w:jc w:val="center"/>
              <w:rPr>
                <w:sz w:val="36"/>
                <w:szCs w:val="36"/>
                <w:rtl/>
                <w:lang w:bidi="ar-JO"/>
              </w:rPr>
            </w:pPr>
            <w:r>
              <w:rPr>
                <w:sz w:val="36"/>
                <w:szCs w:val="36"/>
                <w:lang w:bidi="ar-JO"/>
              </w:rPr>
              <w:t xml:space="preserve">Dr . Yazan </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957A09" w:rsidP="001A5289">
            <w:pPr>
              <w:bidi w:val="0"/>
              <w:jc w:val="center"/>
              <w:rPr>
                <w:sz w:val="36"/>
                <w:szCs w:val="36"/>
                <w:lang w:bidi="ar-JO"/>
              </w:rPr>
            </w:pPr>
            <w:r>
              <w:rPr>
                <w:sz w:val="36"/>
                <w:szCs w:val="36"/>
                <w:lang w:bidi="ar-JO"/>
              </w:rPr>
              <w:t>Ro</w:t>
            </w:r>
            <w:r>
              <w:rPr>
                <w:rFonts w:hint="cs"/>
                <w:sz w:val="36"/>
                <w:szCs w:val="36"/>
                <w:rtl/>
                <w:lang w:bidi="ar-JO"/>
              </w:rPr>
              <w:t>‘</w:t>
            </w:r>
            <w:r>
              <w:rPr>
                <w:sz w:val="36"/>
                <w:szCs w:val="36"/>
                <w:lang w:bidi="ar-JO"/>
              </w:rPr>
              <w:t>aa Aloran</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320344"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4248FB" w:rsidRDefault="004248FB" w:rsidP="004248FB">
                  <w:pPr>
                    <w:jc w:val="center"/>
                    <w:rPr>
                      <w:rFonts w:ascii="AcmeFont" w:hAnsi="AcmeFont"/>
                      <w:sz w:val="144"/>
                      <w:szCs w:val="144"/>
                      <w:lang w:bidi="ar-JO"/>
                    </w:rPr>
                  </w:pPr>
                  <w:r>
                    <w:rPr>
                      <w:rFonts w:ascii="AcmeFont" w:hAnsi="AcmeFont"/>
                      <w:sz w:val="144"/>
                      <w:szCs w:val="144"/>
                      <w:lang w:bidi="ar-JO"/>
                    </w:rPr>
                    <w:t xml:space="preserve">Preventive </w:t>
                  </w:r>
                  <w:r w:rsidRPr="004248FB">
                    <w:rPr>
                      <w:rFonts w:ascii="AcmeFont" w:hAnsi="AcmeFont"/>
                      <w:sz w:val="144"/>
                      <w:szCs w:val="144"/>
                      <w:lang w:bidi="ar-JO"/>
                    </w:rPr>
                    <w:t>II</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simplePos x="0" y="0"/>
            <wp:positionH relativeFrom="column">
              <wp:posOffset>-448994</wp:posOffset>
            </wp:positionH>
            <wp:positionV relativeFrom="paragraph">
              <wp:posOffset>852805</wp:posOffset>
            </wp:positionV>
            <wp:extent cx="4753883" cy="4145053"/>
            <wp:effectExtent l="0" t="0" r="889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3883" cy="4145053"/>
                    </a:xfrm>
                    <a:prstGeom prst="ellipse">
                      <a:avLst/>
                    </a:prstGeom>
                    <a:ln>
                      <a:noFill/>
                    </a:ln>
                    <a:effectLst>
                      <a:softEdge rad="112500"/>
                    </a:effectLst>
                  </pic:spPr>
                </pic:pic>
              </a:graphicData>
            </a:graphic>
          </wp:anchor>
        </w:drawing>
      </w:r>
      <w:r w:rsidR="00320344">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0638AE" w:rsidP="000638AE">
      <w:pPr>
        <w:bidi w:val="0"/>
        <w:jc w:val="center"/>
        <w:rPr>
          <w:rFonts w:hint="cs"/>
          <w:b/>
          <w:bCs/>
          <w:sz w:val="28"/>
          <w:szCs w:val="28"/>
          <w:rtl/>
        </w:rPr>
      </w:pPr>
      <w:r w:rsidRPr="009F4019">
        <w:rPr>
          <w:b/>
          <w:bCs/>
          <w:sz w:val="28"/>
          <w:szCs w:val="28"/>
        </w:rPr>
        <w:lastRenderedPageBreak/>
        <w:t>Detecting Oral Cancer</w:t>
      </w:r>
    </w:p>
    <w:p w:rsidR="009F4019" w:rsidRPr="009F4019" w:rsidRDefault="009F4019" w:rsidP="009F4019">
      <w:pPr>
        <w:bidi w:val="0"/>
        <w:jc w:val="center"/>
        <w:rPr>
          <w:b/>
          <w:bCs/>
          <w:sz w:val="28"/>
          <w:szCs w:val="28"/>
        </w:rPr>
      </w:pPr>
    </w:p>
    <w:p w:rsidR="000638AE" w:rsidRDefault="000638AE" w:rsidP="000638AE">
      <w:pPr>
        <w:pStyle w:val="ListParagraph"/>
        <w:numPr>
          <w:ilvl w:val="0"/>
          <w:numId w:val="1"/>
        </w:numPr>
        <w:bidi w:val="0"/>
        <w:rPr>
          <w:sz w:val="28"/>
          <w:szCs w:val="28"/>
        </w:rPr>
      </w:pPr>
      <w:r w:rsidRPr="000638AE">
        <w:rPr>
          <w:sz w:val="28"/>
          <w:szCs w:val="28"/>
        </w:rPr>
        <w:t>Although examination of oral cavity easy for dentists and patients</w:t>
      </w:r>
      <w:r>
        <w:rPr>
          <w:sz w:val="28"/>
          <w:szCs w:val="28"/>
        </w:rPr>
        <w:t>,</w:t>
      </w:r>
      <w:r w:rsidRPr="000638AE">
        <w:rPr>
          <w:sz w:val="28"/>
          <w:szCs w:val="28"/>
        </w:rPr>
        <w:t xml:space="preserve"> most  oral cancers are being diagnosed at advanced stage .</w:t>
      </w:r>
    </w:p>
    <w:p w:rsidR="000638AE" w:rsidRDefault="000638AE" w:rsidP="000638AE">
      <w:pPr>
        <w:pStyle w:val="ListParagraph"/>
        <w:numPr>
          <w:ilvl w:val="0"/>
          <w:numId w:val="1"/>
        </w:numPr>
        <w:bidi w:val="0"/>
        <w:rPr>
          <w:sz w:val="28"/>
          <w:szCs w:val="28"/>
        </w:rPr>
      </w:pPr>
      <w:r>
        <w:rPr>
          <w:sz w:val="28"/>
          <w:szCs w:val="28"/>
        </w:rPr>
        <w:t>There are 30.000 new cases diagnosed yearly.</w:t>
      </w:r>
    </w:p>
    <w:p w:rsidR="00AB364F" w:rsidRDefault="00AB364F" w:rsidP="00AB364F">
      <w:pPr>
        <w:pStyle w:val="ListParagraph"/>
        <w:numPr>
          <w:ilvl w:val="0"/>
          <w:numId w:val="1"/>
        </w:numPr>
        <w:bidi w:val="0"/>
        <w:rPr>
          <w:sz w:val="28"/>
          <w:szCs w:val="28"/>
        </w:rPr>
      </w:pPr>
      <w:r>
        <w:rPr>
          <w:sz w:val="28"/>
          <w:szCs w:val="28"/>
        </w:rPr>
        <w:t>In Jordan oral cancer uncommon .</w:t>
      </w:r>
    </w:p>
    <w:p w:rsidR="000638AE" w:rsidRDefault="000638AE" w:rsidP="000638AE">
      <w:pPr>
        <w:pStyle w:val="ListParagraph"/>
        <w:numPr>
          <w:ilvl w:val="0"/>
          <w:numId w:val="1"/>
        </w:numPr>
        <w:bidi w:val="0"/>
        <w:rPr>
          <w:sz w:val="28"/>
          <w:szCs w:val="28"/>
        </w:rPr>
      </w:pPr>
      <w:r>
        <w:rPr>
          <w:sz w:val="28"/>
          <w:szCs w:val="28"/>
        </w:rPr>
        <w:t>5 year survival rate is 50</w:t>
      </w:r>
      <w:r w:rsidR="001235CB">
        <w:rPr>
          <w:sz w:val="28"/>
          <w:szCs w:val="28"/>
        </w:rPr>
        <w:t>% but it depend on stage of diagnosis ( early diagnosis survival rate reach 90% , late diagnosis associated with low survival rate less than 50%).</w:t>
      </w:r>
    </w:p>
    <w:p w:rsidR="001235CB" w:rsidRDefault="001235CB" w:rsidP="001235CB">
      <w:pPr>
        <w:pStyle w:val="ListParagraph"/>
        <w:numPr>
          <w:ilvl w:val="0"/>
          <w:numId w:val="1"/>
        </w:numPr>
        <w:bidi w:val="0"/>
        <w:rPr>
          <w:sz w:val="28"/>
          <w:szCs w:val="28"/>
        </w:rPr>
      </w:pPr>
      <w:r>
        <w:rPr>
          <w:sz w:val="28"/>
          <w:szCs w:val="28"/>
        </w:rPr>
        <w:t>5 year survival rate for localized disease like ulcer on the tongue without lymph node enlargement  (distal metastasis)  is 80%.</w:t>
      </w:r>
    </w:p>
    <w:p w:rsidR="001235CB" w:rsidRDefault="001235CB" w:rsidP="001235CB">
      <w:pPr>
        <w:pStyle w:val="ListParagraph"/>
        <w:numPr>
          <w:ilvl w:val="0"/>
          <w:numId w:val="1"/>
        </w:numPr>
        <w:bidi w:val="0"/>
        <w:rPr>
          <w:sz w:val="28"/>
          <w:szCs w:val="28"/>
        </w:rPr>
      </w:pPr>
      <w:r>
        <w:rPr>
          <w:sz w:val="28"/>
          <w:szCs w:val="28"/>
        </w:rPr>
        <w:t>5 year survival rate for metastatic disease  is less than 20%.</w:t>
      </w:r>
    </w:p>
    <w:p w:rsidR="001235CB" w:rsidRDefault="001235CB" w:rsidP="001235CB">
      <w:pPr>
        <w:pStyle w:val="ListParagraph"/>
        <w:numPr>
          <w:ilvl w:val="0"/>
          <w:numId w:val="1"/>
        </w:numPr>
        <w:bidi w:val="0"/>
        <w:rPr>
          <w:sz w:val="28"/>
          <w:szCs w:val="28"/>
        </w:rPr>
      </w:pPr>
      <w:r>
        <w:rPr>
          <w:sz w:val="28"/>
          <w:szCs w:val="28"/>
        </w:rPr>
        <w:t>As I said many cancer cases discovered at late stage.</w:t>
      </w:r>
    </w:p>
    <w:p w:rsidR="006352A7" w:rsidRPr="003945AF" w:rsidRDefault="003945AF" w:rsidP="003945AF">
      <w:pPr>
        <w:pStyle w:val="ListParagraph"/>
        <w:numPr>
          <w:ilvl w:val="0"/>
          <w:numId w:val="1"/>
        </w:numPr>
        <w:bidi w:val="0"/>
        <w:jc w:val="both"/>
        <w:rPr>
          <w:rFonts w:hint="cs"/>
          <w:sz w:val="28"/>
          <w:szCs w:val="28"/>
        </w:rPr>
      </w:pPr>
      <w:r w:rsidRPr="003945AF">
        <w:rPr>
          <w:rFonts w:hint="cs"/>
          <w:sz w:val="28"/>
          <w:szCs w:val="28"/>
          <w:rtl/>
        </w:rPr>
        <w:t xml:space="preserve"> وبتاخر ال  </w:t>
      </w:r>
      <w:r w:rsidR="006352A7" w:rsidRPr="003945AF">
        <w:rPr>
          <w:rFonts w:hint="cs"/>
          <w:sz w:val="28"/>
          <w:szCs w:val="28"/>
          <w:rtl/>
        </w:rPr>
        <w:t xml:space="preserve">  </w:t>
      </w:r>
      <w:r w:rsidR="001235CB" w:rsidRPr="003945AF">
        <w:rPr>
          <w:sz w:val="28"/>
          <w:szCs w:val="28"/>
        </w:rPr>
        <w:t xml:space="preserve">Antibiotic </w:t>
      </w:r>
      <w:r w:rsidRPr="003945AF">
        <w:rPr>
          <w:sz w:val="28"/>
          <w:szCs w:val="28"/>
        </w:rPr>
        <w:t xml:space="preserve"> </w:t>
      </w:r>
      <w:r w:rsidR="001235CB" w:rsidRPr="003945AF">
        <w:rPr>
          <w:rFonts w:hint="cs"/>
          <w:sz w:val="28"/>
          <w:szCs w:val="28"/>
          <w:rtl/>
          <w:lang w:bidi="ar-JO"/>
        </w:rPr>
        <w:t xml:space="preserve">بيجي المريض عند الدكتور </w:t>
      </w:r>
      <w:r w:rsidR="006352A7" w:rsidRPr="003945AF">
        <w:rPr>
          <w:rFonts w:hint="cs"/>
          <w:sz w:val="28"/>
          <w:szCs w:val="28"/>
          <w:rtl/>
          <w:lang w:bidi="ar-JO"/>
        </w:rPr>
        <w:t>بفحصه وبحكيله استنى اسبوع او اسبوعين او بعطيه</w:t>
      </w:r>
      <w:r w:rsidR="001235CB" w:rsidRPr="003945AF">
        <w:rPr>
          <w:sz w:val="28"/>
          <w:szCs w:val="28"/>
        </w:rPr>
        <w:t xml:space="preserve"> </w:t>
      </w:r>
      <w:r w:rsidRPr="003945AF">
        <w:rPr>
          <w:rFonts w:hint="cs"/>
          <w:sz w:val="28"/>
          <w:szCs w:val="28"/>
          <w:rtl/>
        </w:rPr>
        <w:t>(</w:t>
      </w:r>
      <w:r w:rsidR="0087722B">
        <w:rPr>
          <w:sz w:val="28"/>
          <w:szCs w:val="28"/>
        </w:rPr>
        <w:t xml:space="preserve">    </w:t>
      </w:r>
    </w:p>
    <w:p w:rsidR="001235CB" w:rsidRDefault="003945AF" w:rsidP="00147218">
      <w:pPr>
        <w:tabs>
          <w:tab w:val="left" w:pos="3360"/>
          <w:tab w:val="right" w:pos="11054"/>
        </w:tabs>
        <w:bidi w:val="0"/>
        <w:ind w:left="360"/>
        <w:rPr>
          <w:sz w:val="28"/>
          <w:szCs w:val="28"/>
        </w:rPr>
      </w:pPr>
      <w:r>
        <w:rPr>
          <w:rFonts w:hint="cs"/>
          <w:sz w:val="28"/>
          <w:szCs w:val="28"/>
          <w:rtl/>
          <w:lang w:bidi="ar-JO"/>
        </w:rPr>
        <w:t>)</w:t>
      </w:r>
      <w:r w:rsidR="00147218">
        <w:rPr>
          <w:sz w:val="28"/>
          <w:szCs w:val="28"/>
          <w:lang w:bidi="ar-JO"/>
        </w:rPr>
        <w:t xml:space="preserve">metastasis </w:t>
      </w:r>
      <w:r w:rsidR="00147218">
        <w:rPr>
          <w:rFonts w:hint="cs"/>
          <w:sz w:val="28"/>
          <w:szCs w:val="28"/>
          <w:rtl/>
          <w:lang w:bidi="ar-JO"/>
        </w:rPr>
        <w:t xml:space="preserve">او يصير </w:t>
      </w:r>
      <w:r w:rsidR="00147218">
        <w:rPr>
          <w:sz w:val="28"/>
          <w:szCs w:val="28"/>
          <w:lang w:bidi="ar-JO"/>
        </w:rPr>
        <w:t xml:space="preserve">  Stage 2 </w:t>
      </w:r>
      <w:r w:rsidR="00147218">
        <w:rPr>
          <w:rFonts w:hint="cs"/>
          <w:sz w:val="28"/>
          <w:szCs w:val="28"/>
          <w:rtl/>
          <w:lang w:bidi="ar-JO"/>
        </w:rPr>
        <w:t xml:space="preserve">الى </w:t>
      </w:r>
      <w:r w:rsidR="00147218">
        <w:rPr>
          <w:sz w:val="28"/>
          <w:szCs w:val="28"/>
          <w:lang w:bidi="ar-JO"/>
        </w:rPr>
        <w:t xml:space="preserve">   </w:t>
      </w:r>
      <w:r w:rsidR="006352A7">
        <w:rPr>
          <w:sz w:val="28"/>
          <w:szCs w:val="28"/>
          <w:lang w:bidi="ar-JO"/>
        </w:rPr>
        <w:t xml:space="preserve">stage </w:t>
      </w:r>
      <w:r w:rsidR="00147218">
        <w:rPr>
          <w:sz w:val="28"/>
          <w:szCs w:val="28"/>
          <w:lang w:bidi="ar-JO"/>
        </w:rPr>
        <w:t>1</w:t>
      </w:r>
      <w:r w:rsidR="006352A7">
        <w:rPr>
          <w:sz w:val="28"/>
          <w:szCs w:val="28"/>
          <w:lang w:bidi="ar-JO"/>
        </w:rPr>
        <w:t xml:space="preserve"> </w:t>
      </w:r>
      <w:r w:rsidR="00147218">
        <w:rPr>
          <w:rFonts w:hint="cs"/>
          <w:sz w:val="28"/>
          <w:szCs w:val="28"/>
          <w:rtl/>
          <w:lang w:bidi="ar-JO"/>
        </w:rPr>
        <w:t xml:space="preserve">ممكن يتحول من </w:t>
      </w:r>
      <w:r w:rsidR="006352A7">
        <w:rPr>
          <w:sz w:val="28"/>
          <w:szCs w:val="28"/>
          <w:lang w:bidi="ar-JO"/>
        </w:rPr>
        <w:t xml:space="preserve">   cancer  </w:t>
      </w:r>
      <w:r w:rsidR="00147218">
        <w:rPr>
          <w:rFonts w:hint="cs"/>
          <w:sz w:val="28"/>
          <w:szCs w:val="28"/>
          <w:rtl/>
          <w:lang w:bidi="ar-JO"/>
        </w:rPr>
        <w:t>وبتتقدم مراحل ال</w:t>
      </w:r>
      <w:r w:rsidR="006352A7">
        <w:rPr>
          <w:sz w:val="28"/>
          <w:szCs w:val="28"/>
          <w:lang w:bidi="ar-JO"/>
        </w:rPr>
        <w:t xml:space="preserve">   </w:t>
      </w:r>
      <w:r w:rsidR="006352A7">
        <w:rPr>
          <w:sz w:val="28"/>
          <w:szCs w:val="28"/>
        </w:rPr>
        <w:t>diagnosis</w:t>
      </w:r>
      <w:r w:rsidR="00147218">
        <w:rPr>
          <w:rFonts w:hint="cs"/>
          <w:sz w:val="28"/>
          <w:szCs w:val="28"/>
          <w:rtl/>
        </w:rPr>
        <w:t xml:space="preserve"> </w:t>
      </w:r>
    </w:p>
    <w:p w:rsidR="00147218" w:rsidRDefault="00147218" w:rsidP="001C3942">
      <w:pPr>
        <w:pStyle w:val="ListParagraph"/>
        <w:numPr>
          <w:ilvl w:val="0"/>
          <w:numId w:val="2"/>
        </w:numPr>
        <w:tabs>
          <w:tab w:val="left" w:pos="3360"/>
          <w:tab w:val="right" w:pos="11054"/>
        </w:tabs>
        <w:bidi w:val="0"/>
        <w:ind w:left="720"/>
        <w:jc w:val="both"/>
        <w:rPr>
          <w:sz w:val="28"/>
          <w:szCs w:val="28"/>
        </w:rPr>
      </w:pPr>
      <w:r>
        <w:rPr>
          <w:sz w:val="28"/>
          <w:szCs w:val="28"/>
        </w:rPr>
        <w:t xml:space="preserve">  There </w:t>
      </w:r>
      <w:r w:rsidR="001C3942">
        <w:rPr>
          <w:sz w:val="28"/>
          <w:szCs w:val="28"/>
        </w:rPr>
        <w:t xml:space="preserve">are warning signs : any patient has red or white lesion or ulcer or lump  for more than 2 weeks  must think of cancer possibility .  </w:t>
      </w:r>
    </w:p>
    <w:p w:rsidR="001C3942" w:rsidRDefault="001C3942" w:rsidP="00AB364F">
      <w:pPr>
        <w:pStyle w:val="ListParagraph"/>
        <w:numPr>
          <w:ilvl w:val="0"/>
          <w:numId w:val="2"/>
        </w:numPr>
        <w:tabs>
          <w:tab w:val="left" w:pos="3360"/>
          <w:tab w:val="right" w:pos="11054"/>
        </w:tabs>
        <w:bidi w:val="0"/>
        <w:ind w:left="720"/>
        <w:jc w:val="both"/>
        <w:rPr>
          <w:sz w:val="28"/>
          <w:szCs w:val="28"/>
        </w:rPr>
      </w:pPr>
      <w:r>
        <w:rPr>
          <w:sz w:val="28"/>
          <w:szCs w:val="28"/>
        </w:rPr>
        <w:t xml:space="preserve">Again  RULE  R ( Red or white lesion) ,  U ( Ulcer) ,  L ( Lump ) , E ( Exceeding 2 weeks ) all these are </w:t>
      </w:r>
      <w:r w:rsidR="00AB364F">
        <w:rPr>
          <w:sz w:val="28"/>
          <w:szCs w:val="28"/>
        </w:rPr>
        <w:t>possible signs for oral cancer .</w:t>
      </w:r>
    </w:p>
    <w:p w:rsidR="001C3942" w:rsidRDefault="001C3942" w:rsidP="001C3942">
      <w:pPr>
        <w:pStyle w:val="ListParagraph"/>
        <w:numPr>
          <w:ilvl w:val="0"/>
          <w:numId w:val="2"/>
        </w:numPr>
        <w:tabs>
          <w:tab w:val="left" w:pos="3360"/>
          <w:tab w:val="right" w:pos="11054"/>
        </w:tabs>
        <w:bidi w:val="0"/>
        <w:ind w:left="720"/>
        <w:jc w:val="both"/>
        <w:rPr>
          <w:sz w:val="28"/>
          <w:szCs w:val="28"/>
        </w:rPr>
      </w:pPr>
      <w:r>
        <w:rPr>
          <w:sz w:val="28"/>
          <w:szCs w:val="28"/>
        </w:rPr>
        <w:t xml:space="preserve">Other warning signs : difficulty in swallowing , ear pain (earache) without known causes </w:t>
      </w:r>
      <w:r w:rsidR="00AB364F">
        <w:rPr>
          <w:sz w:val="28"/>
          <w:szCs w:val="28"/>
        </w:rPr>
        <w:t>, hoarseness , numbness of tongue or mouth  also these are signs of malibnancy</w:t>
      </w:r>
      <w:r>
        <w:rPr>
          <w:sz w:val="28"/>
          <w:szCs w:val="28"/>
        </w:rPr>
        <w:t xml:space="preserve">  </w:t>
      </w:r>
    </w:p>
    <w:p w:rsidR="00AB364F" w:rsidRDefault="00AB364F" w:rsidP="00AB364F">
      <w:pPr>
        <w:pStyle w:val="ListParagraph"/>
        <w:numPr>
          <w:ilvl w:val="0"/>
          <w:numId w:val="2"/>
        </w:numPr>
        <w:tabs>
          <w:tab w:val="left" w:pos="3360"/>
          <w:tab w:val="right" w:pos="11054"/>
        </w:tabs>
        <w:bidi w:val="0"/>
        <w:ind w:left="720"/>
        <w:jc w:val="both"/>
        <w:rPr>
          <w:sz w:val="28"/>
          <w:szCs w:val="28"/>
        </w:rPr>
      </w:pPr>
      <w:r>
        <w:rPr>
          <w:sz w:val="28"/>
          <w:szCs w:val="28"/>
        </w:rPr>
        <w:t>Most people and dentists don’t know how oral cancer look</w:t>
      </w:r>
      <w:r w:rsidR="003945AF">
        <w:rPr>
          <w:sz w:val="28"/>
          <w:szCs w:val="28"/>
        </w:rPr>
        <w:t>s</w:t>
      </w:r>
      <w:r>
        <w:rPr>
          <w:sz w:val="28"/>
          <w:szCs w:val="28"/>
        </w:rPr>
        <w:t xml:space="preserve"> like . they think that only lymph node enlargement suspicious for cancer,  which is </w:t>
      </w:r>
      <w:r w:rsidR="0075310C">
        <w:rPr>
          <w:sz w:val="28"/>
          <w:szCs w:val="28"/>
        </w:rPr>
        <w:t xml:space="preserve"> not true ( lumps such as polyp</w:t>
      </w:r>
      <w:r w:rsidR="0075310C">
        <w:rPr>
          <w:rFonts w:hint="cs"/>
          <w:sz w:val="28"/>
          <w:szCs w:val="28"/>
          <w:rtl/>
        </w:rPr>
        <w:t xml:space="preserve"> </w:t>
      </w:r>
      <w:r w:rsidR="0075310C">
        <w:rPr>
          <w:sz w:val="28"/>
          <w:szCs w:val="28"/>
        </w:rPr>
        <w:t xml:space="preserve"> which </w:t>
      </w:r>
      <w:r>
        <w:rPr>
          <w:sz w:val="28"/>
          <w:szCs w:val="28"/>
        </w:rPr>
        <w:t xml:space="preserve"> is benign cancer </w:t>
      </w:r>
      <w:r w:rsidR="0075310C">
        <w:rPr>
          <w:sz w:val="28"/>
          <w:szCs w:val="28"/>
        </w:rPr>
        <w:t xml:space="preserve">and  </w:t>
      </w:r>
      <w:r>
        <w:rPr>
          <w:sz w:val="28"/>
          <w:szCs w:val="28"/>
        </w:rPr>
        <w:t>rarely to be</w:t>
      </w:r>
      <w:r w:rsidR="0075310C">
        <w:rPr>
          <w:sz w:val="28"/>
          <w:szCs w:val="28"/>
        </w:rPr>
        <w:t xml:space="preserve"> as a</w:t>
      </w:r>
      <w:r>
        <w:rPr>
          <w:sz w:val="28"/>
          <w:szCs w:val="28"/>
        </w:rPr>
        <w:t xml:space="preserve"> malignant  )  </w:t>
      </w:r>
    </w:p>
    <w:p w:rsidR="00AB364F" w:rsidRDefault="00AB364F" w:rsidP="00AB364F">
      <w:pPr>
        <w:pStyle w:val="ListParagraph"/>
        <w:numPr>
          <w:ilvl w:val="0"/>
          <w:numId w:val="2"/>
        </w:numPr>
        <w:tabs>
          <w:tab w:val="left" w:pos="3360"/>
          <w:tab w:val="right" w:pos="11054"/>
        </w:tabs>
        <w:bidi w:val="0"/>
        <w:ind w:left="720"/>
        <w:jc w:val="both"/>
        <w:rPr>
          <w:rFonts w:hint="cs"/>
          <w:sz w:val="28"/>
          <w:szCs w:val="28"/>
        </w:rPr>
      </w:pPr>
      <w:r>
        <w:rPr>
          <w:sz w:val="28"/>
          <w:szCs w:val="28"/>
        </w:rPr>
        <w:t xml:space="preserve">    Cancer </w:t>
      </w:r>
      <w:r>
        <w:rPr>
          <w:rFonts w:hint="cs"/>
          <w:sz w:val="28"/>
          <w:szCs w:val="28"/>
          <w:rtl/>
          <w:lang w:bidi="ar-JO"/>
        </w:rPr>
        <w:t xml:space="preserve">  المرضى بفكروا </w:t>
      </w:r>
      <w:r>
        <w:rPr>
          <w:rFonts w:hint="eastAsia"/>
          <w:sz w:val="28"/>
          <w:szCs w:val="28"/>
          <w:rtl/>
          <w:lang w:bidi="ar-JO"/>
        </w:rPr>
        <w:t>أي</w:t>
      </w:r>
      <w:r>
        <w:rPr>
          <w:rFonts w:hint="cs"/>
          <w:sz w:val="28"/>
          <w:szCs w:val="28"/>
          <w:rtl/>
          <w:lang w:bidi="ar-JO"/>
        </w:rPr>
        <w:t xml:space="preserve"> كتلة يعني </w:t>
      </w:r>
    </w:p>
    <w:p w:rsidR="00AB364F" w:rsidRDefault="0075310C" w:rsidP="00AB364F">
      <w:pPr>
        <w:pStyle w:val="ListParagraph"/>
        <w:numPr>
          <w:ilvl w:val="0"/>
          <w:numId w:val="2"/>
        </w:numPr>
        <w:tabs>
          <w:tab w:val="left" w:pos="3360"/>
          <w:tab w:val="right" w:pos="11054"/>
        </w:tabs>
        <w:bidi w:val="0"/>
        <w:ind w:left="720"/>
        <w:jc w:val="both"/>
        <w:rPr>
          <w:sz w:val="28"/>
          <w:szCs w:val="28"/>
        </w:rPr>
      </w:pPr>
      <w:r>
        <w:rPr>
          <w:sz w:val="28"/>
          <w:szCs w:val="28"/>
        </w:rPr>
        <w:t>There are many risk factors which increase the possibility of oral cancer , some of them are modified risk factors can be controlled ( Tobacco use , alcohol use , sun light exposure ) and unmodified risk factors ( Age ,gender , race ) .</w:t>
      </w:r>
    </w:p>
    <w:p w:rsidR="0075310C" w:rsidRDefault="0075310C" w:rsidP="0075310C">
      <w:pPr>
        <w:pStyle w:val="ListParagraph"/>
        <w:numPr>
          <w:ilvl w:val="0"/>
          <w:numId w:val="2"/>
        </w:numPr>
        <w:tabs>
          <w:tab w:val="left" w:pos="3360"/>
          <w:tab w:val="right" w:pos="11054"/>
        </w:tabs>
        <w:bidi w:val="0"/>
        <w:ind w:left="720"/>
        <w:jc w:val="both"/>
        <w:rPr>
          <w:sz w:val="28"/>
          <w:szCs w:val="28"/>
        </w:rPr>
      </w:pPr>
      <w:r>
        <w:rPr>
          <w:sz w:val="28"/>
          <w:szCs w:val="28"/>
        </w:rPr>
        <w:t>India and Pakistan have high</w:t>
      </w:r>
      <w:r w:rsidR="00C822C7">
        <w:rPr>
          <w:sz w:val="28"/>
          <w:szCs w:val="28"/>
        </w:rPr>
        <w:t>est</w:t>
      </w:r>
      <w:r>
        <w:rPr>
          <w:sz w:val="28"/>
          <w:szCs w:val="28"/>
        </w:rPr>
        <w:t xml:space="preserve"> prevalence  of oral cancer </w:t>
      </w:r>
      <w:r w:rsidR="00C822C7">
        <w:rPr>
          <w:sz w:val="28"/>
          <w:szCs w:val="28"/>
        </w:rPr>
        <w:t xml:space="preserve"> caused by  tobacco chewing .</w:t>
      </w:r>
    </w:p>
    <w:p w:rsidR="00C822C7" w:rsidRDefault="00C822C7" w:rsidP="00C822C7">
      <w:pPr>
        <w:pStyle w:val="ListParagraph"/>
        <w:numPr>
          <w:ilvl w:val="0"/>
          <w:numId w:val="2"/>
        </w:numPr>
        <w:tabs>
          <w:tab w:val="left" w:pos="3360"/>
          <w:tab w:val="right" w:pos="11054"/>
        </w:tabs>
        <w:bidi w:val="0"/>
        <w:ind w:left="720"/>
        <w:jc w:val="both"/>
        <w:rPr>
          <w:sz w:val="28"/>
          <w:szCs w:val="28"/>
        </w:rPr>
      </w:pPr>
      <w:r>
        <w:rPr>
          <w:sz w:val="28"/>
          <w:szCs w:val="28"/>
        </w:rPr>
        <w:t>Yemen also has high prevalen</w:t>
      </w:r>
      <w:r w:rsidR="00F61665">
        <w:rPr>
          <w:sz w:val="28"/>
          <w:szCs w:val="28"/>
        </w:rPr>
        <w:t>c</w:t>
      </w:r>
      <w:r>
        <w:rPr>
          <w:sz w:val="28"/>
          <w:szCs w:val="28"/>
        </w:rPr>
        <w:t xml:space="preserve">e of oral cancer maybe due to sth called </w:t>
      </w:r>
      <w:r>
        <w:rPr>
          <w:rFonts w:hint="cs"/>
          <w:sz w:val="28"/>
          <w:szCs w:val="28"/>
          <w:rtl/>
          <w:lang w:bidi="ar-JO"/>
        </w:rPr>
        <w:t xml:space="preserve">القات </w:t>
      </w:r>
      <w:r>
        <w:rPr>
          <w:sz w:val="28"/>
          <w:szCs w:val="28"/>
        </w:rPr>
        <w:t xml:space="preserve"> .</w:t>
      </w:r>
    </w:p>
    <w:p w:rsidR="00C822C7" w:rsidRPr="00C822C7" w:rsidRDefault="00C822C7" w:rsidP="00C822C7">
      <w:pPr>
        <w:tabs>
          <w:tab w:val="left" w:pos="3360"/>
          <w:tab w:val="right" w:pos="11054"/>
        </w:tabs>
        <w:bidi w:val="0"/>
        <w:ind w:left="360"/>
        <w:rPr>
          <w:b/>
          <w:bCs/>
          <w:sz w:val="28"/>
          <w:szCs w:val="28"/>
        </w:rPr>
      </w:pPr>
      <w:r w:rsidRPr="00C822C7">
        <w:rPr>
          <w:b/>
          <w:bCs/>
          <w:sz w:val="28"/>
          <w:szCs w:val="28"/>
        </w:rPr>
        <w:t>Examination :</w:t>
      </w:r>
    </w:p>
    <w:p w:rsidR="00C822C7" w:rsidRDefault="00C822C7" w:rsidP="00C822C7">
      <w:pPr>
        <w:pStyle w:val="ListParagraph"/>
        <w:numPr>
          <w:ilvl w:val="0"/>
          <w:numId w:val="2"/>
        </w:numPr>
        <w:tabs>
          <w:tab w:val="left" w:pos="3360"/>
          <w:tab w:val="right" w:pos="11054"/>
        </w:tabs>
        <w:bidi w:val="0"/>
        <w:ind w:left="720"/>
        <w:jc w:val="both"/>
        <w:rPr>
          <w:sz w:val="28"/>
          <w:szCs w:val="28"/>
        </w:rPr>
      </w:pPr>
      <w:r w:rsidRPr="00C822C7">
        <w:rPr>
          <w:sz w:val="28"/>
          <w:szCs w:val="28"/>
        </w:rPr>
        <w:t>Head and neck exam should be a routine part of dental and medical check-ups</w:t>
      </w:r>
      <w:r>
        <w:rPr>
          <w:rFonts w:hint="cs"/>
          <w:sz w:val="28"/>
          <w:szCs w:val="28"/>
          <w:rtl/>
        </w:rPr>
        <w:t xml:space="preserve"> </w:t>
      </w:r>
      <w:r>
        <w:rPr>
          <w:sz w:val="28"/>
          <w:szCs w:val="28"/>
        </w:rPr>
        <w:t xml:space="preserve"> </w:t>
      </w:r>
    </w:p>
    <w:p w:rsidR="00C822C7" w:rsidRDefault="00C822C7" w:rsidP="00C822C7">
      <w:pPr>
        <w:pStyle w:val="ListParagraph"/>
        <w:numPr>
          <w:ilvl w:val="0"/>
          <w:numId w:val="2"/>
        </w:numPr>
        <w:tabs>
          <w:tab w:val="left" w:pos="3360"/>
          <w:tab w:val="right" w:pos="11054"/>
        </w:tabs>
        <w:bidi w:val="0"/>
        <w:ind w:left="720"/>
        <w:jc w:val="both"/>
        <w:rPr>
          <w:sz w:val="28"/>
          <w:szCs w:val="28"/>
        </w:rPr>
      </w:pPr>
      <w:r>
        <w:rPr>
          <w:sz w:val="28"/>
          <w:szCs w:val="28"/>
        </w:rPr>
        <w:t xml:space="preserve"> Take a history of alcohol and tobacco use </w:t>
      </w:r>
    </w:p>
    <w:p w:rsidR="00C822C7" w:rsidRDefault="00C822C7" w:rsidP="00C822C7">
      <w:pPr>
        <w:pStyle w:val="ListParagraph"/>
        <w:numPr>
          <w:ilvl w:val="0"/>
          <w:numId w:val="2"/>
        </w:numPr>
        <w:tabs>
          <w:tab w:val="left" w:pos="3360"/>
          <w:tab w:val="right" w:pos="11054"/>
        </w:tabs>
        <w:bidi w:val="0"/>
        <w:ind w:left="720"/>
        <w:jc w:val="both"/>
        <w:rPr>
          <w:rFonts w:hint="cs"/>
          <w:sz w:val="28"/>
          <w:szCs w:val="28"/>
        </w:rPr>
      </w:pPr>
      <w:r>
        <w:rPr>
          <w:sz w:val="28"/>
          <w:szCs w:val="28"/>
        </w:rPr>
        <w:t xml:space="preserve">Follow up for patient with suspicious signs </w:t>
      </w:r>
    </w:p>
    <w:p w:rsidR="009F4019" w:rsidRDefault="009F4019" w:rsidP="009F4019">
      <w:pPr>
        <w:pStyle w:val="ListParagraph"/>
        <w:tabs>
          <w:tab w:val="left" w:pos="3360"/>
          <w:tab w:val="right" w:pos="11054"/>
        </w:tabs>
        <w:bidi w:val="0"/>
        <w:jc w:val="both"/>
        <w:rPr>
          <w:sz w:val="28"/>
          <w:szCs w:val="28"/>
        </w:rPr>
      </w:pPr>
    </w:p>
    <w:p w:rsidR="00C822C7" w:rsidRDefault="00C822C7" w:rsidP="00C822C7">
      <w:pPr>
        <w:pStyle w:val="ListParagraph"/>
        <w:tabs>
          <w:tab w:val="left" w:pos="3360"/>
          <w:tab w:val="right" w:pos="11054"/>
        </w:tabs>
        <w:bidi w:val="0"/>
        <w:jc w:val="both"/>
        <w:rPr>
          <w:rFonts w:hint="cs"/>
          <w:sz w:val="28"/>
          <w:szCs w:val="28"/>
          <w:rtl/>
        </w:rPr>
      </w:pPr>
    </w:p>
    <w:p w:rsidR="009F4019" w:rsidRDefault="009F4019" w:rsidP="009F4019">
      <w:pPr>
        <w:pStyle w:val="ListParagraph"/>
        <w:tabs>
          <w:tab w:val="left" w:pos="3360"/>
          <w:tab w:val="right" w:pos="11054"/>
        </w:tabs>
        <w:bidi w:val="0"/>
        <w:jc w:val="both"/>
        <w:rPr>
          <w:sz w:val="28"/>
          <w:szCs w:val="28"/>
        </w:rPr>
      </w:pPr>
    </w:p>
    <w:p w:rsidR="009F4019" w:rsidRPr="009F4019" w:rsidRDefault="00C822C7" w:rsidP="009F4019">
      <w:pPr>
        <w:pStyle w:val="ListParagraph"/>
        <w:numPr>
          <w:ilvl w:val="0"/>
          <w:numId w:val="2"/>
        </w:numPr>
        <w:tabs>
          <w:tab w:val="left" w:pos="3360"/>
          <w:tab w:val="right" w:pos="11054"/>
        </w:tabs>
        <w:bidi w:val="0"/>
        <w:ind w:left="720"/>
        <w:jc w:val="both"/>
        <w:rPr>
          <w:rFonts w:hint="cs"/>
          <w:sz w:val="28"/>
          <w:szCs w:val="28"/>
          <w:rtl/>
        </w:rPr>
      </w:pPr>
      <w:r w:rsidRPr="003945AF">
        <w:rPr>
          <w:b/>
          <w:bCs/>
          <w:sz w:val="28"/>
          <w:szCs w:val="28"/>
        </w:rPr>
        <w:t>Extraoral  examination</w:t>
      </w:r>
      <w:r w:rsidRPr="003945AF">
        <w:rPr>
          <w:sz w:val="28"/>
          <w:szCs w:val="28"/>
        </w:rPr>
        <w:t xml:space="preserve">: </w:t>
      </w:r>
    </w:p>
    <w:p w:rsidR="00C822C7" w:rsidRPr="003945AF" w:rsidRDefault="00C822C7" w:rsidP="00C822C7">
      <w:pPr>
        <w:pStyle w:val="ListParagraph"/>
        <w:numPr>
          <w:ilvl w:val="0"/>
          <w:numId w:val="3"/>
        </w:numPr>
        <w:tabs>
          <w:tab w:val="left" w:pos="3360"/>
          <w:tab w:val="right" w:pos="11054"/>
        </w:tabs>
        <w:bidi w:val="0"/>
        <w:jc w:val="both"/>
        <w:rPr>
          <w:sz w:val="28"/>
          <w:szCs w:val="28"/>
        </w:rPr>
      </w:pPr>
      <w:r w:rsidRPr="003945AF">
        <w:rPr>
          <w:sz w:val="28"/>
          <w:szCs w:val="28"/>
        </w:rPr>
        <w:t xml:space="preserve">Examine lymph nodes </w:t>
      </w:r>
    </w:p>
    <w:p w:rsidR="009201A7" w:rsidRPr="003945AF" w:rsidRDefault="009201A7" w:rsidP="009201A7">
      <w:pPr>
        <w:pStyle w:val="ListParagraph"/>
        <w:numPr>
          <w:ilvl w:val="0"/>
          <w:numId w:val="3"/>
        </w:numPr>
        <w:tabs>
          <w:tab w:val="left" w:pos="3360"/>
          <w:tab w:val="right" w:pos="11054"/>
        </w:tabs>
        <w:bidi w:val="0"/>
        <w:jc w:val="both"/>
        <w:rPr>
          <w:sz w:val="28"/>
          <w:szCs w:val="28"/>
        </w:rPr>
      </w:pPr>
      <w:r w:rsidRPr="003945AF">
        <w:rPr>
          <w:sz w:val="28"/>
          <w:szCs w:val="28"/>
        </w:rPr>
        <w:t>Examine  Lips ( if there is slight depression or ulcer or any lesion )</w:t>
      </w:r>
    </w:p>
    <w:p w:rsidR="009201A7" w:rsidRPr="003945AF" w:rsidRDefault="009201A7" w:rsidP="009201A7">
      <w:pPr>
        <w:pStyle w:val="ListParagraph"/>
        <w:tabs>
          <w:tab w:val="left" w:pos="3360"/>
          <w:tab w:val="right" w:pos="11054"/>
        </w:tabs>
        <w:bidi w:val="0"/>
        <w:ind w:left="1170"/>
        <w:jc w:val="both"/>
        <w:rPr>
          <w:sz w:val="28"/>
          <w:szCs w:val="28"/>
        </w:rPr>
      </w:pPr>
      <w:r w:rsidRPr="003945AF">
        <w:rPr>
          <w:sz w:val="28"/>
          <w:szCs w:val="28"/>
        </w:rPr>
        <w:t>If we see any of these signs specially in pt with history of excessive sunlight exposure we must think of malignant.</w:t>
      </w:r>
    </w:p>
    <w:p w:rsidR="009201A7" w:rsidRPr="003945AF" w:rsidRDefault="009201A7" w:rsidP="009201A7">
      <w:pPr>
        <w:pStyle w:val="ListParagraph"/>
        <w:tabs>
          <w:tab w:val="left" w:pos="3360"/>
          <w:tab w:val="right" w:pos="11054"/>
        </w:tabs>
        <w:bidi w:val="0"/>
        <w:ind w:left="1170"/>
        <w:jc w:val="both"/>
        <w:rPr>
          <w:sz w:val="28"/>
          <w:szCs w:val="28"/>
        </w:rPr>
      </w:pPr>
      <w:r w:rsidRPr="003945AF">
        <w:rPr>
          <w:sz w:val="28"/>
          <w:szCs w:val="28"/>
        </w:rPr>
        <w:t>Sometimes if we see lesion on the lip we may think of herpes but we ask the pt  when this lesion  appears if  he says one month ago so its not herpes cuz ( herpes cant stay for  a month) .</w:t>
      </w:r>
    </w:p>
    <w:p w:rsidR="009201A7" w:rsidRPr="003945AF" w:rsidRDefault="009201A7" w:rsidP="009201A7">
      <w:pPr>
        <w:pStyle w:val="ListParagraph"/>
        <w:numPr>
          <w:ilvl w:val="0"/>
          <w:numId w:val="3"/>
        </w:numPr>
        <w:tabs>
          <w:tab w:val="left" w:pos="3360"/>
          <w:tab w:val="right" w:pos="11054"/>
        </w:tabs>
        <w:bidi w:val="0"/>
        <w:jc w:val="both"/>
        <w:rPr>
          <w:sz w:val="28"/>
          <w:szCs w:val="28"/>
        </w:rPr>
      </w:pPr>
      <w:r w:rsidRPr="003945AF">
        <w:rPr>
          <w:sz w:val="28"/>
          <w:szCs w:val="28"/>
        </w:rPr>
        <w:t>We examine all mucosa surfaces systematically  starting with labial mucosa , buccal mucosa  then gingiva , with special concern to some areas such as ( posterior part of  the mouth , tonsils , retromolar area, base of tongue , lateral surface of tongue)</w:t>
      </w:r>
    </w:p>
    <w:p w:rsidR="009201A7" w:rsidRPr="003945AF" w:rsidRDefault="009201A7" w:rsidP="009201A7">
      <w:pPr>
        <w:pStyle w:val="ListParagraph"/>
        <w:tabs>
          <w:tab w:val="left" w:pos="3360"/>
          <w:tab w:val="right" w:pos="11054"/>
        </w:tabs>
        <w:bidi w:val="0"/>
        <w:ind w:left="1170"/>
        <w:jc w:val="both"/>
        <w:rPr>
          <w:sz w:val="28"/>
          <w:szCs w:val="28"/>
        </w:rPr>
      </w:pPr>
    </w:p>
    <w:p w:rsidR="009201A7" w:rsidRPr="003945AF" w:rsidRDefault="004A2F24" w:rsidP="00F61665">
      <w:pPr>
        <w:pStyle w:val="ListParagraph"/>
        <w:numPr>
          <w:ilvl w:val="0"/>
          <w:numId w:val="13"/>
        </w:numPr>
        <w:tabs>
          <w:tab w:val="left" w:pos="540"/>
          <w:tab w:val="left" w:pos="3360"/>
          <w:tab w:val="right" w:pos="11054"/>
        </w:tabs>
        <w:bidi w:val="0"/>
        <w:jc w:val="both"/>
        <w:rPr>
          <w:sz w:val="28"/>
          <w:szCs w:val="28"/>
        </w:rPr>
      </w:pPr>
      <w:r w:rsidRPr="003945AF">
        <w:rPr>
          <w:sz w:val="28"/>
          <w:szCs w:val="28"/>
        </w:rPr>
        <w:t>As I said any red or white lesion of more than 2 weeks without known cause is suspicious for oral cancer like leukoplakia  of many types speckled , verrucous, nodular )</w:t>
      </w:r>
    </w:p>
    <w:p w:rsidR="004A2F24" w:rsidRDefault="004A2F24" w:rsidP="004A2F24">
      <w:pPr>
        <w:pStyle w:val="ListParagraph"/>
        <w:tabs>
          <w:tab w:val="left" w:pos="3360"/>
          <w:tab w:val="right" w:pos="11054"/>
        </w:tabs>
        <w:bidi w:val="0"/>
        <w:ind w:left="1170"/>
        <w:jc w:val="both"/>
        <w:rPr>
          <w:b/>
          <w:bCs/>
          <w:sz w:val="28"/>
          <w:szCs w:val="28"/>
        </w:rPr>
      </w:pPr>
      <w:r w:rsidRPr="003945AF">
        <w:rPr>
          <w:rFonts w:hint="cs"/>
          <w:sz w:val="28"/>
          <w:szCs w:val="28"/>
          <w:rtl/>
        </w:rPr>
        <w:t xml:space="preserve">اكثر  )    </w:t>
      </w:r>
      <w:r w:rsidRPr="003945AF">
        <w:rPr>
          <w:sz w:val="28"/>
          <w:szCs w:val="28"/>
        </w:rPr>
        <w:t xml:space="preserve">  Risk of malignant transformation  </w:t>
      </w:r>
      <w:r w:rsidRPr="003945AF">
        <w:rPr>
          <w:rFonts w:hint="cs"/>
          <w:sz w:val="28"/>
          <w:szCs w:val="28"/>
          <w:rtl/>
        </w:rPr>
        <w:t xml:space="preserve">كل ما كان للاسم اضافات اكثر بكون ال  </w:t>
      </w:r>
      <w:r w:rsidRPr="003945AF">
        <w:rPr>
          <w:sz w:val="28"/>
          <w:szCs w:val="28"/>
        </w:rPr>
        <w:t>)</w:t>
      </w:r>
    </w:p>
    <w:p w:rsidR="008D77B5" w:rsidRDefault="004A2F24" w:rsidP="00F61665">
      <w:pPr>
        <w:pStyle w:val="ListParagraph"/>
        <w:numPr>
          <w:ilvl w:val="0"/>
          <w:numId w:val="13"/>
        </w:numPr>
        <w:bidi w:val="0"/>
      </w:pPr>
      <w:r w:rsidRPr="00F61665">
        <w:rPr>
          <w:sz w:val="28"/>
          <w:szCs w:val="28"/>
        </w:rPr>
        <w:t xml:space="preserve">Homogenous leukoplacia has low risk of malignant transformation however speckled, </w:t>
      </w:r>
      <w:r w:rsidR="003945AF" w:rsidRPr="00F61665">
        <w:rPr>
          <w:sz w:val="28"/>
          <w:szCs w:val="28"/>
        </w:rPr>
        <w:t xml:space="preserve">  </w:t>
      </w:r>
      <w:r w:rsidRPr="00F61665">
        <w:rPr>
          <w:sz w:val="28"/>
          <w:szCs w:val="28"/>
        </w:rPr>
        <w:t>nodular , verrucous  leukoplakia has high risk of malignant transformation</w:t>
      </w:r>
      <w:r>
        <w:t xml:space="preserve"> . </w:t>
      </w:r>
    </w:p>
    <w:p w:rsidR="00F61665" w:rsidRDefault="00367BC6" w:rsidP="00F61665">
      <w:pPr>
        <w:bidi w:val="0"/>
        <w:rPr>
          <w:sz w:val="28"/>
          <w:szCs w:val="28"/>
        </w:rPr>
      </w:pPr>
      <w:r>
        <w:rPr>
          <w:sz w:val="28"/>
          <w:szCs w:val="28"/>
        </w:rPr>
        <w:t xml:space="preserve">      </w:t>
      </w:r>
      <w:r w:rsidR="008D77B5">
        <w:rPr>
          <w:sz w:val="28"/>
          <w:szCs w:val="28"/>
        </w:rPr>
        <w:t xml:space="preserve">This small lesion we may ignore it and stays without treatment  but it has  risk of malignant transformation </w:t>
      </w:r>
      <w:r>
        <w:rPr>
          <w:sz w:val="28"/>
          <w:szCs w:val="28"/>
        </w:rPr>
        <w:t xml:space="preserve"> </w:t>
      </w:r>
      <w:r w:rsidR="005D450E">
        <w:rPr>
          <w:sz w:val="28"/>
          <w:szCs w:val="28"/>
        </w:rPr>
        <w:t>but we</w:t>
      </w:r>
      <w:r>
        <w:rPr>
          <w:sz w:val="28"/>
          <w:szCs w:val="28"/>
        </w:rPr>
        <w:t xml:space="preserve">  </w:t>
      </w:r>
      <w:r w:rsidR="005D450E">
        <w:rPr>
          <w:sz w:val="28"/>
          <w:szCs w:val="28"/>
        </w:rPr>
        <w:t xml:space="preserve">take in pathology that leukoplakia has low </w:t>
      </w:r>
      <w:r w:rsidR="0081572E">
        <w:rPr>
          <w:sz w:val="28"/>
          <w:szCs w:val="28"/>
        </w:rPr>
        <w:t>% of dysplasia but this not for every case , we might see leukoplakia with sever dysplasia</w:t>
      </w:r>
      <w:r w:rsidR="00F61665">
        <w:rPr>
          <w:sz w:val="28"/>
          <w:szCs w:val="28"/>
        </w:rPr>
        <w:t xml:space="preserve">     ( </w:t>
      </w:r>
      <w:r w:rsidR="00F61665">
        <w:rPr>
          <w:rFonts w:hint="cs"/>
          <w:sz w:val="28"/>
          <w:szCs w:val="28"/>
          <w:rtl/>
          <w:lang w:bidi="ar-JO"/>
        </w:rPr>
        <w:t>قوية</w:t>
      </w:r>
      <w:r w:rsidR="00F61665">
        <w:rPr>
          <w:sz w:val="28"/>
          <w:szCs w:val="28"/>
        </w:rPr>
        <w:t xml:space="preserve"> </w:t>
      </w:r>
      <w:r w:rsidR="0081572E">
        <w:rPr>
          <w:rFonts w:hint="cs"/>
          <w:sz w:val="28"/>
          <w:szCs w:val="28"/>
          <w:rtl/>
        </w:rPr>
        <w:t xml:space="preserve">ما في علاقة </w:t>
      </w:r>
    </w:p>
    <w:p w:rsidR="008D77B5" w:rsidRDefault="0081572E" w:rsidP="00F61665">
      <w:pPr>
        <w:bidi w:val="0"/>
        <w:rPr>
          <w:sz w:val="28"/>
          <w:szCs w:val="28"/>
        </w:rPr>
      </w:pPr>
      <w:r>
        <w:rPr>
          <w:rFonts w:hint="cs"/>
          <w:sz w:val="28"/>
          <w:szCs w:val="28"/>
          <w:rtl/>
        </w:rPr>
        <w:t xml:space="preserve"> </w:t>
      </w:r>
      <w:r>
        <w:rPr>
          <w:rFonts w:hint="cs"/>
          <w:sz w:val="28"/>
          <w:szCs w:val="28"/>
          <w:rtl/>
          <w:lang w:bidi="ar-JO"/>
        </w:rPr>
        <w:t xml:space="preserve">   ووضع الخلايا    )                                                                </w:t>
      </w:r>
      <w:r>
        <w:rPr>
          <w:sz w:val="28"/>
          <w:szCs w:val="28"/>
          <w:lang w:bidi="ar-JO"/>
        </w:rPr>
        <w:t>lesion</w:t>
      </w:r>
      <w:r>
        <w:rPr>
          <w:sz w:val="28"/>
          <w:szCs w:val="28"/>
        </w:rPr>
        <w:t xml:space="preserve"> </w:t>
      </w:r>
      <w:r w:rsidR="00367BC6">
        <w:rPr>
          <w:sz w:val="28"/>
          <w:szCs w:val="28"/>
        </w:rPr>
        <w:t xml:space="preserve">  </w:t>
      </w:r>
      <w:r>
        <w:rPr>
          <w:rFonts w:hint="cs"/>
          <w:sz w:val="28"/>
          <w:szCs w:val="28"/>
          <w:rtl/>
          <w:lang w:bidi="ar-JO"/>
        </w:rPr>
        <w:t>بين شكل ال</w:t>
      </w:r>
      <w:r w:rsidR="00367BC6">
        <w:rPr>
          <w:sz w:val="28"/>
          <w:szCs w:val="28"/>
        </w:rPr>
        <w:t xml:space="preserve">           </w:t>
      </w:r>
    </w:p>
    <w:p w:rsidR="008D77B5" w:rsidRDefault="008D77B5" w:rsidP="008D77B5">
      <w:pPr>
        <w:bidi w:val="0"/>
        <w:rPr>
          <w:sz w:val="28"/>
          <w:szCs w:val="28"/>
        </w:rPr>
      </w:pPr>
      <w:r w:rsidRPr="008D77B5">
        <w:rPr>
          <w:sz w:val="28"/>
          <w:szCs w:val="28"/>
        </w:rPr>
        <w:drawing>
          <wp:inline distT="0" distB="0" distL="0" distR="0">
            <wp:extent cx="2286000" cy="2257424"/>
            <wp:effectExtent l="19050" t="0" r="0" b="0"/>
            <wp:docPr id="23" name="Picture 2" descr="s16"/>
            <wp:cNvGraphicFramePr/>
            <a:graphic xmlns:a="http://schemas.openxmlformats.org/drawingml/2006/main">
              <a:graphicData uri="http://schemas.openxmlformats.org/drawingml/2006/picture">
                <pic:pic xmlns:pic="http://schemas.openxmlformats.org/drawingml/2006/picture">
                  <pic:nvPicPr>
                    <pic:cNvPr id="29699" name="Picture 5" descr="s16"/>
                    <pic:cNvPicPr>
                      <a:picLocks noChangeAspect="1" noChangeArrowheads="1"/>
                    </pic:cNvPicPr>
                  </pic:nvPicPr>
                  <pic:blipFill>
                    <a:blip r:embed="rId24"/>
                    <a:srcRect/>
                    <a:stretch>
                      <a:fillRect/>
                    </a:stretch>
                  </pic:blipFill>
                  <pic:spPr bwMode="auto">
                    <a:xfrm>
                      <a:off x="0" y="0"/>
                      <a:ext cx="2286832" cy="2258246"/>
                    </a:xfrm>
                    <a:prstGeom prst="rect">
                      <a:avLst/>
                    </a:prstGeom>
                    <a:noFill/>
                    <a:ln w="9525">
                      <a:noFill/>
                      <a:miter lim="800000"/>
                      <a:headEnd/>
                      <a:tailEnd/>
                    </a:ln>
                  </pic:spPr>
                </pic:pic>
              </a:graphicData>
            </a:graphic>
          </wp:inline>
        </w:drawing>
      </w:r>
      <w:r w:rsidR="00367BC6">
        <w:rPr>
          <w:sz w:val="28"/>
          <w:szCs w:val="28"/>
        </w:rPr>
        <w:t xml:space="preserve"> (  Homogenous lekoplakia ) </w:t>
      </w:r>
    </w:p>
    <w:p w:rsidR="001A5289" w:rsidRDefault="001A5289" w:rsidP="008D77B5">
      <w:pPr>
        <w:bidi w:val="0"/>
        <w:jc w:val="right"/>
      </w:pPr>
      <w:r>
        <w:br w:type="page"/>
      </w:r>
    </w:p>
    <w:p w:rsidR="009F4019" w:rsidRPr="00367BC6" w:rsidRDefault="00367BC6" w:rsidP="00F61665">
      <w:pPr>
        <w:bidi w:val="0"/>
        <w:rPr>
          <w:sz w:val="28"/>
          <w:szCs w:val="28"/>
          <w:lang w:bidi="ar-JO"/>
        </w:rPr>
      </w:pPr>
      <w:r>
        <w:rPr>
          <w:sz w:val="28"/>
          <w:szCs w:val="28"/>
        </w:rPr>
        <w:lastRenderedPageBreak/>
        <w:t xml:space="preserve">            </w:t>
      </w:r>
      <w:r w:rsidR="00A17D5C">
        <w:rPr>
          <w:sz w:val="28"/>
          <w:szCs w:val="28"/>
        </w:rPr>
        <w:t>excision</w:t>
      </w:r>
      <w:r w:rsidR="00F61665">
        <w:rPr>
          <w:sz w:val="28"/>
          <w:szCs w:val="28"/>
        </w:rPr>
        <w:t xml:space="preserve"> </w:t>
      </w:r>
      <w:r>
        <w:rPr>
          <w:sz w:val="28"/>
          <w:szCs w:val="28"/>
        </w:rPr>
        <w:t xml:space="preserve"> </w:t>
      </w:r>
      <w:r>
        <w:rPr>
          <w:rFonts w:hint="cs"/>
          <w:sz w:val="28"/>
          <w:szCs w:val="28"/>
          <w:rtl/>
        </w:rPr>
        <w:t>بس</w:t>
      </w:r>
      <w:r w:rsidR="00F61665">
        <w:rPr>
          <w:rFonts w:hint="cs"/>
          <w:sz w:val="28"/>
          <w:szCs w:val="28"/>
          <w:rtl/>
        </w:rPr>
        <w:t>يط  بس</w:t>
      </w:r>
      <w:r>
        <w:rPr>
          <w:rFonts w:hint="cs"/>
          <w:sz w:val="28"/>
          <w:szCs w:val="28"/>
          <w:rtl/>
        </w:rPr>
        <w:t xml:space="preserve"> </w:t>
      </w:r>
      <w:r>
        <w:rPr>
          <w:sz w:val="28"/>
          <w:szCs w:val="28"/>
        </w:rPr>
        <w:t xml:space="preserve">   </w:t>
      </w:r>
      <w:r>
        <w:rPr>
          <w:rFonts w:hint="cs"/>
          <w:sz w:val="28"/>
          <w:szCs w:val="28"/>
          <w:rtl/>
        </w:rPr>
        <w:t xml:space="preserve">لو اكتشفناها بكير علاجها </w:t>
      </w:r>
      <w:r>
        <w:rPr>
          <w:sz w:val="28"/>
          <w:szCs w:val="28"/>
        </w:rPr>
        <w:t xml:space="preserve">   SCC   </w:t>
      </w:r>
      <w:r>
        <w:rPr>
          <w:rFonts w:hint="cs"/>
          <w:sz w:val="28"/>
          <w:szCs w:val="28"/>
          <w:rtl/>
        </w:rPr>
        <w:t xml:space="preserve">صحيح انها بسيطة بس فيها </w:t>
      </w:r>
      <w:r>
        <w:rPr>
          <w:sz w:val="28"/>
          <w:szCs w:val="28"/>
        </w:rPr>
        <w:t xml:space="preserve">  Lesion </w:t>
      </w:r>
      <w:r>
        <w:rPr>
          <w:rFonts w:hint="cs"/>
          <w:sz w:val="28"/>
          <w:szCs w:val="28"/>
          <w:rtl/>
          <w:lang w:bidi="ar-JO"/>
        </w:rPr>
        <w:t xml:space="preserve">هاي ال </w:t>
      </w:r>
      <w:r w:rsidR="00F61665">
        <w:rPr>
          <w:sz w:val="28"/>
          <w:szCs w:val="28"/>
          <w:lang w:bidi="ar-JO"/>
        </w:rPr>
        <w:t>)</w:t>
      </w:r>
    </w:p>
    <w:p w:rsidR="00A17D5C" w:rsidRDefault="00367BC6" w:rsidP="00A17D5C">
      <w:pPr>
        <w:bidi w:val="0"/>
        <w:rPr>
          <w:rFonts w:hint="cs"/>
          <w:sz w:val="28"/>
          <w:szCs w:val="28"/>
          <w:rtl/>
        </w:rPr>
      </w:pPr>
      <w:r>
        <w:rPr>
          <w:sz w:val="28"/>
          <w:szCs w:val="28"/>
        </w:rPr>
        <w:t xml:space="preserve">             </w:t>
      </w:r>
      <w:r w:rsidR="00A17D5C">
        <w:rPr>
          <w:rFonts w:hint="cs"/>
          <w:sz w:val="28"/>
          <w:szCs w:val="28"/>
          <w:rtl/>
        </w:rPr>
        <w:t xml:space="preserve"> يعني رح يكون معقد  </w:t>
      </w:r>
      <w:r w:rsidR="00F61665">
        <w:rPr>
          <w:rFonts w:hint="cs"/>
          <w:sz w:val="28"/>
          <w:szCs w:val="28"/>
          <w:rtl/>
          <w:lang w:bidi="ar-JO"/>
        </w:rPr>
        <w:t>)</w:t>
      </w:r>
      <w:r w:rsidR="00A17D5C">
        <w:rPr>
          <w:rFonts w:hint="cs"/>
          <w:sz w:val="28"/>
          <w:szCs w:val="28"/>
          <w:rtl/>
        </w:rPr>
        <w:t xml:space="preserve">  </w:t>
      </w:r>
      <w:r>
        <w:rPr>
          <w:sz w:val="28"/>
          <w:szCs w:val="28"/>
        </w:rPr>
        <w:t xml:space="preserve">  Radiotherapy </w:t>
      </w:r>
      <w:r w:rsidR="00A17D5C">
        <w:rPr>
          <w:sz w:val="28"/>
          <w:szCs w:val="28"/>
        </w:rPr>
        <w:t xml:space="preserve">and chemotherapy  </w:t>
      </w:r>
      <w:r>
        <w:rPr>
          <w:sz w:val="28"/>
          <w:szCs w:val="28"/>
        </w:rPr>
        <w:t xml:space="preserve">  </w:t>
      </w:r>
      <w:r w:rsidR="00A17D5C">
        <w:rPr>
          <w:rFonts w:hint="cs"/>
          <w:sz w:val="28"/>
          <w:szCs w:val="28"/>
          <w:rtl/>
        </w:rPr>
        <w:t xml:space="preserve">بينما لو اكتشفناها متأخر بصير بدها </w:t>
      </w:r>
      <w:r>
        <w:rPr>
          <w:sz w:val="28"/>
          <w:szCs w:val="28"/>
        </w:rPr>
        <w:t xml:space="preserve">    </w:t>
      </w:r>
    </w:p>
    <w:p w:rsidR="0081572E" w:rsidRDefault="005D450E" w:rsidP="0081572E">
      <w:pPr>
        <w:bidi w:val="0"/>
        <w:rPr>
          <w:sz w:val="28"/>
          <w:szCs w:val="28"/>
        </w:rPr>
      </w:pPr>
      <w:r>
        <w:rPr>
          <w:sz w:val="28"/>
          <w:szCs w:val="28"/>
        </w:rPr>
        <w:t xml:space="preserve">                                                                    (  Leukoplakia with early squamous cell carcinoma</w:t>
      </w:r>
      <w:r w:rsidR="0081572E">
        <w:rPr>
          <w:sz w:val="28"/>
          <w:szCs w:val="28"/>
        </w:rPr>
        <w:t>)</w:t>
      </w:r>
      <w:r w:rsidR="00A17D5C">
        <w:rPr>
          <w:rFonts w:hint="cs"/>
          <w:sz w:val="28"/>
          <w:szCs w:val="28"/>
          <w:rtl/>
        </w:rPr>
        <w:t xml:space="preserve">  </w:t>
      </w:r>
      <w:r w:rsidR="00367BC6">
        <w:rPr>
          <w:sz w:val="28"/>
          <w:szCs w:val="28"/>
        </w:rPr>
        <w:t xml:space="preserve">     </w:t>
      </w:r>
      <w:r w:rsidR="00A17D5C">
        <w:rPr>
          <w:sz w:val="28"/>
          <w:szCs w:val="28"/>
        </w:rPr>
        <w:t xml:space="preserve">                           </w:t>
      </w:r>
      <w:r w:rsidR="00367BC6">
        <w:rPr>
          <w:sz w:val="28"/>
          <w:szCs w:val="28"/>
        </w:rPr>
        <w:t xml:space="preserve">              </w:t>
      </w:r>
      <w:r w:rsidRPr="005D450E">
        <w:rPr>
          <w:sz w:val="28"/>
          <w:szCs w:val="28"/>
        </w:rPr>
        <w:drawing>
          <wp:inline distT="0" distB="0" distL="0" distR="0">
            <wp:extent cx="2581275" cy="1857375"/>
            <wp:effectExtent l="19050" t="0" r="9525" b="0"/>
            <wp:docPr id="26" name="Picture 3" descr="s17"/>
            <wp:cNvGraphicFramePr/>
            <a:graphic xmlns:a="http://schemas.openxmlformats.org/drawingml/2006/main">
              <a:graphicData uri="http://schemas.openxmlformats.org/drawingml/2006/picture">
                <pic:pic xmlns:pic="http://schemas.openxmlformats.org/drawingml/2006/picture">
                  <pic:nvPicPr>
                    <pic:cNvPr id="30723" name="Picture 5" descr="s17"/>
                    <pic:cNvPicPr>
                      <a:picLocks noChangeAspect="1" noChangeArrowheads="1"/>
                    </pic:cNvPicPr>
                  </pic:nvPicPr>
                  <pic:blipFill>
                    <a:blip r:embed="rId25"/>
                    <a:srcRect/>
                    <a:stretch>
                      <a:fillRect/>
                    </a:stretch>
                  </pic:blipFill>
                  <pic:spPr bwMode="auto">
                    <a:xfrm>
                      <a:off x="0" y="0"/>
                      <a:ext cx="2581275" cy="1857375"/>
                    </a:xfrm>
                    <a:prstGeom prst="rect">
                      <a:avLst/>
                    </a:prstGeom>
                    <a:noFill/>
                    <a:ln w="9525">
                      <a:noFill/>
                      <a:miter lim="800000"/>
                      <a:headEnd/>
                      <a:tailEnd/>
                    </a:ln>
                  </pic:spPr>
                </pic:pic>
              </a:graphicData>
            </a:graphic>
          </wp:inline>
        </w:drawing>
      </w:r>
    </w:p>
    <w:p w:rsidR="0081572E" w:rsidRDefault="0081572E" w:rsidP="0081572E">
      <w:pPr>
        <w:bidi w:val="0"/>
        <w:rPr>
          <w:sz w:val="28"/>
          <w:szCs w:val="28"/>
        </w:rPr>
      </w:pPr>
    </w:p>
    <w:p w:rsidR="007839B6" w:rsidRDefault="0081572E" w:rsidP="007839B6">
      <w:pPr>
        <w:bidi w:val="0"/>
        <w:rPr>
          <w:sz w:val="28"/>
          <w:szCs w:val="28"/>
        </w:rPr>
      </w:pPr>
      <w:r>
        <w:rPr>
          <w:sz w:val="28"/>
          <w:szCs w:val="28"/>
        </w:rPr>
        <w:t>This lesion</w:t>
      </w:r>
      <w:r w:rsidR="007839B6">
        <w:rPr>
          <w:sz w:val="28"/>
          <w:szCs w:val="28"/>
        </w:rPr>
        <w:t xml:space="preserve"> </w:t>
      </w:r>
      <w:r>
        <w:rPr>
          <w:sz w:val="28"/>
          <w:szCs w:val="28"/>
        </w:rPr>
        <w:t xml:space="preserve"> is suspicious cuz its unilateral , white </w:t>
      </w:r>
      <w:r w:rsidR="007839B6">
        <w:rPr>
          <w:sz w:val="28"/>
          <w:szCs w:val="28"/>
        </w:rPr>
        <w:t xml:space="preserve">lesion for long period its ( speckled leukoplakia) it has dysplasia but its not cancer so the management easy </w:t>
      </w:r>
      <w:r>
        <w:rPr>
          <w:sz w:val="28"/>
          <w:szCs w:val="28"/>
        </w:rPr>
        <w:t xml:space="preserve"> </w:t>
      </w:r>
      <w:r w:rsidR="007839B6">
        <w:rPr>
          <w:sz w:val="28"/>
          <w:szCs w:val="28"/>
        </w:rPr>
        <w:t xml:space="preserve">( avoid risk factors, excision cuz its small </w:t>
      </w:r>
      <w:r>
        <w:rPr>
          <w:sz w:val="28"/>
          <w:szCs w:val="28"/>
        </w:rPr>
        <w:t xml:space="preserve"> </w:t>
      </w:r>
      <w:r w:rsidR="007839B6">
        <w:rPr>
          <w:sz w:val="28"/>
          <w:szCs w:val="28"/>
        </w:rPr>
        <w:t>)</w:t>
      </w:r>
      <w:r>
        <w:rPr>
          <w:sz w:val="28"/>
          <w:szCs w:val="28"/>
        </w:rPr>
        <w:t xml:space="preserve">  </w:t>
      </w:r>
      <w:r w:rsidR="007839B6">
        <w:rPr>
          <w:sz w:val="28"/>
          <w:szCs w:val="28"/>
        </w:rPr>
        <w:t>.</w:t>
      </w:r>
    </w:p>
    <w:p w:rsidR="00090E30" w:rsidRDefault="00090E30" w:rsidP="00090E30">
      <w:pPr>
        <w:bidi w:val="0"/>
        <w:rPr>
          <w:sz w:val="28"/>
          <w:szCs w:val="28"/>
        </w:rPr>
      </w:pPr>
      <w:r w:rsidRPr="00090E30">
        <w:rPr>
          <w:sz w:val="28"/>
          <w:szCs w:val="28"/>
        </w:rPr>
        <w:drawing>
          <wp:inline distT="0" distB="0" distL="0" distR="0">
            <wp:extent cx="2266950" cy="2228850"/>
            <wp:effectExtent l="19050" t="0" r="0" b="0"/>
            <wp:docPr id="29" name="Picture 4" descr="s18"/>
            <wp:cNvGraphicFramePr/>
            <a:graphic xmlns:a="http://schemas.openxmlformats.org/drawingml/2006/main">
              <a:graphicData uri="http://schemas.openxmlformats.org/drawingml/2006/picture">
                <pic:pic xmlns:pic="http://schemas.openxmlformats.org/drawingml/2006/picture">
                  <pic:nvPicPr>
                    <pic:cNvPr id="31747" name="Picture 5" descr="s18"/>
                    <pic:cNvPicPr>
                      <a:picLocks noChangeAspect="1" noChangeArrowheads="1"/>
                    </pic:cNvPicPr>
                  </pic:nvPicPr>
                  <pic:blipFill>
                    <a:blip r:embed="rId26"/>
                    <a:srcRect/>
                    <a:stretch>
                      <a:fillRect/>
                    </a:stretch>
                  </pic:blipFill>
                  <pic:spPr bwMode="auto">
                    <a:xfrm>
                      <a:off x="0" y="0"/>
                      <a:ext cx="2266950" cy="2228850"/>
                    </a:xfrm>
                    <a:prstGeom prst="rect">
                      <a:avLst/>
                    </a:prstGeom>
                    <a:noFill/>
                    <a:ln w="9525">
                      <a:noFill/>
                      <a:miter lim="800000"/>
                      <a:headEnd/>
                      <a:tailEnd/>
                    </a:ln>
                  </pic:spPr>
                </pic:pic>
              </a:graphicData>
            </a:graphic>
          </wp:inline>
        </w:drawing>
      </w:r>
    </w:p>
    <w:p w:rsidR="00090E30" w:rsidRDefault="00090E30" w:rsidP="00090E30">
      <w:pPr>
        <w:bidi w:val="0"/>
        <w:rPr>
          <w:sz w:val="28"/>
          <w:szCs w:val="28"/>
        </w:rPr>
      </w:pPr>
    </w:p>
    <w:p w:rsidR="007839B6" w:rsidRPr="00090E30" w:rsidRDefault="007839B6" w:rsidP="00090E30">
      <w:pPr>
        <w:pStyle w:val="ListParagraph"/>
        <w:numPr>
          <w:ilvl w:val="0"/>
          <w:numId w:val="8"/>
        </w:numPr>
        <w:bidi w:val="0"/>
        <w:rPr>
          <w:sz w:val="28"/>
          <w:szCs w:val="28"/>
        </w:rPr>
      </w:pPr>
      <w:r w:rsidRPr="00090E30">
        <w:rPr>
          <w:sz w:val="28"/>
          <w:szCs w:val="28"/>
        </w:rPr>
        <w:t xml:space="preserve">Lesions with mild to moderate dysplasia no need for excision only  avoid the risk factors </w:t>
      </w:r>
    </w:p>
    <w:p w:rsidR="003E7FA5" w:rsidRPr="003E7FA5" w:rsidRDefault="007839B6" w:rsidP="003E7FA5">
      <w:pPr>
        <w:pStyle w:val="ListParagraph"/>
        <w:numPr>
          <w:ilvl w:val="0"/>
          <w:numId w:val="8"/>
        </w:numPr>
        <w:bidi w:val="0"/>
      </w:pPr>
      <w:r w:rsidRPr="00090E30">
        <w:rPr>
          <w:sz w:val="28"/>
          <w:szCs w:val="28"/>
        </w:rPr>
        <w:t xml:space="preserve">Lesions with sever dysplasia </w:t>
      </w:r>
      <w:r>
        <w:t xml:space="preserve">  </w:t>
      </w:r>
      <w:r w:rsidR="00090E30" w:rsidRPr="00090E30">
        <w:rPr>
          <w:sz w:val="28"/>
          <w:szCs w:val="28"/>
        </w:rPr>
        <w:t>we do excision</w:t>
      </w:r>
      <w:r w:rsidR="00090E30">
        <w:t xml:space="preserve"> </w:t>
      </w:r>
      <w:r w:rsidR="003E7FA5">
        <w:t xml:space="preserve">  </w:t>
      </w:r>
    </w:p>
    <w:p w:rsidR="003E7FA5" w:rsidRDefault="003E7FA5" w:rsidP="003E7FA5">
      <w:pPr>
        <w:bidi w:val="0"/>
        <w:rPr>
          <w:sz w:val="28"/>
          <w:szCs w:val="28"/>
        </w:rPr>
      </w:pPr>
      <w:r>
        <w:rPr>
          <w:sz w:val="28"/>
          <w:szCs w:val="28"/>
        </w:rPr>
        <w:t>Screening tools for oral cancer :</w:t>
      </w:r>
    </w:p>
    <w:p w:rsidR="00000000" w:rsidRPr="003E7FA5" w:rsidRDefault="00490E0C" w:rsidP="003E7FA5">
      <w:pPr>
        <w:numPr>
          <w:ilvl w:val="0"/>
          <w:numId w:val="10"/>
        </w:numPr>
        <w:bidi w:val="0"/>
        <w:rPr>
          <w:sz w:val="28"/>
          <w:szCs w:val="28"/>
        </w:rPr>
      </w:pPr>
      <w:r w:rsidRPr="003E7FA5">
        <w:rPr>
          <w:sz w:val="28"/>
          <w:szCs w:val="28"/>
        </w:rPr>
        <w:t>Visual inspection</w:t>
      </w:r>
      <w:r w:rsidR="003E7FA5">
        <w:rPr>
          <w:sz w:val="28"/>
          <w:szCs w:val="28"/>
        </w:rPr>
        <w:t xml:space="preserve">   ( most important )</w:t>
      </w:r>
    </w:p>
    <w:p w:rsidR="00000000" w:rsidRPr="003E7FA5" w:rsidRDefault="00490E0C" w:rsidP="003E7FA5">
      <w:pPr>
        <w:numPr>
          <w:ilvl w:val="0"/>
          <w:numId w:val="10"/>
        </w:numPr>
        <w:bidi w:val="0"/>
        <w:rPr>
          <w:sz w:val="28"/>
          <w:szCs w:val="28"/>
        </w:rPr>
      </w:pPr>
      <w:r w:rsidRPr="003E7FA5">
        <w:rPr>
          <w:sz w:val="28"/>
          <w:szCs w:val="28"/>
        </w:rPr>
        <w:t>Self  Examination</w:t>
      </w:r>
      <w:r w:rsidR="003E7FA5">
        <w:rPr>
          <w:sz w:val="28"/>
          <w:szCs w:val="28"/>
        </w:rPr>
        <w:t xml:space="preserve"> ( for pt at risk  must follow up for lesion ) </w:t>
      </w:r>
    </w:p>
    <w:p w:rsidR="00000000" w:rsidRDefault="00490E0C" w:rsidP="003E7FA5">
      <w:pPr>
        <w:numPr>
          <w:ilvl w:val="0"/>
          <w:numId w:val="10"/>
        </w:numPr>
        <w:bidi w:val="0"/>
        <w:rPr>
          <w:rFonts w:hint="cs"/>
          <w:sz w:val="28"/>
          <w:szCs w:val="28"/>
        </w:rPr>
      </w:pPr>
      <w:r w:rsidRPr="003E7FA5">
        <w:rPr>
          <w:sz w:val="28"/>
          <w:szCs w:val="28"/>
        </w:rPr>
        <w:t>Toluidine blue</w:t>
      </w:r>
      <w:r w:rsidR="003E7FA5">
        <w:rPr>
          <w:sz w:val="28"/>
          <w:szCs w:val="28"/>
        </w:rPr>
        <w:t xml:space="preserve">   ( uptaken by cells with high proliferation rate but  this tool has problem</w:t>
      </w:r>
      <w:r w:rsidR="003945AF">
        <w:rPr>
          <w:sz w:val="28"/>
          <w:szCs w:val="28"/>
        </w:rPr>
        <w:t xml:space="preserve">s </w:t>
      </w:r>
      <w:r w:rsidR="003E7FA5">
        <w:rPr>
          <w:sz w:val="28"/>
          <w:szCs w:val="28"/>
        </w:rPr>
        <w:t xml:space="preserve"> with sensitivity and specificity ) </w:t>
      </w:r>
    </w:p>
    <w:p w:rsidR="009F4019" w:rsidRDefault="009F4019" w:rsidP="009F4019">
      <w:pPr>
        <w:bidi w:val="0"/>
        <w:rPr>
          <w:rFonts w:hint="cs"/>
          <w:sz w:val="28"/>
          <w:szCs w:val="28"/>
          <w:rtl/>
        </w:rPr>
      </w:pPr>
    </w:p>
    <w:p w:rsidR="009F4019" w:rsidRPr="003E7FA5" w:rsidRDefault="009F4019" w:rsidP="009F4019">
      <w:pPr>
        <w:bidi w:val="0"/>
        <w:rPr>
          <w:sz w:val="28"/>
          <w:szCs w:val="28"/>
        </w:rPr>
      </w:pPr>
    </w:p>
    <w:p w:rsidR="00000000" w:rsidRPr="003E7FA5" w:rsidRDefault="00490E0C" w:rsidP="00E44784">
      <w:pPr>
        <w:numPr>
          <w:ilvl w:val="0"/>
          <w:numId w:val="10"/>
        </w:numPr>
        <w:bidi w:val="0"/>
        <w:rPr>
          <w:sz w:val="28"/>
          <w:szCs w:val="28"/>
        </w:rPr>
      </w:pPr>
      <w:r w:rsidRPr="003E7FA5">
        <w:rPr>
          <w:sz w:val="28"/>
          <w:szCs w:val="28"/>
        </w:rPr>
        <w:t>Fluorescence imaging</w:t>
      </w:r>
      <w:r w:rsidR="003E7FA5">
        <w:rPr>
          <w:sz w:val="28"/>
          <w:szCs w:val="28"/>
        </w:rPr>
        <w:t xml:space="preserve"> (  devices using ultraviolet light </w:t>
      </w:r>
      <w:r w:rsidR="00E44784">
        <w:rPr>
          <w:sz w:val="28"/>
          <w:szCs w:val="28"/>
        </w:rPr>
        <w:t xml:space="preserve">, </w:t>
      </w:r>
      <w:r w:rsidR="003E7FA5">
        <w:rPr>
          <w:sz w:val="28"/>
          <w:szCs w:val="28"/>
        </w:rPr>
        <w:t xml:space="preserve">areas with high DNA content  </w:t>
      </w:r>
      <w:r w:rsidR="00E44784">
        <w:rPr>
          <w:sz w:val="28"/>
          <w:szCs w:val="28"/>
        </w:rPr>
        <w:t xml:space="preserve">    appear dark  so this lesion suspicious and need biopsy )</w:t>
      </w:r>
    </w:p>
    <w:p w:rsidR="00000000" w:rsidRDefault="00490E0C" w:rsidP="003E7FA5">
      <w:pPr>
        <w:numPr>
          <w:ilvl w:val="0"/>
          <w:numId w:val="10"/>
        </w:numPr>
        <w:bidi w:val="0"/>
        <w:rPr>
          <w:sz w:val="28"/>
          <w:szCs w:val="28"/>
        </w:rPr>
      </w:pPr>
      <w:r w:rsidRPr="003E7FA5">
        <w:rPr>
          <w:sz w:val="28"/>
          <w:szCs w:val="28"/>
        </w:rPr>
        <w:t>Exfoliate cytology/Brush biopsy</w:t>
      </w:r>
    </w:p>
    <w:p w:rsidR="003E7FA5" w:rsidRDefault="003E7FA5" w:rsidP="003E7FA5">
      <w:pPr>
        <w:numPr>
          <w:ilvl w:val="0"/>
          <w:numId w:val="10"/>
        </w:numPr>
        <w:bidi w:val="0"/>
        <w:rPr>
          <w:sz w:val="28"/>
          <w:szCs w:val="28"/>
        </w:rPr>
      </w:pPr>
      <w:r>
        <w:rPr>
          <w:sz w:val="28"/>
          <w:szCs w:val="28"/>
        </w:rPr>
        <w:t xml:space="preserve">Saliva examination </w:t>
      </w:r>
    </w:p>
    <w:p w:rsidR="00E44784" w:rsidRDefault="00E44784" w:rsidP="00E44784">
      <w:pPr>
        <w:bidi w:val="0"/>
        <w:rPr>
          <w:sz w:val="28"/>
          <w:szCs w:val="28"/>
        </w:rPr>
      </w:pPr>
      <w:r>
        <w:rPr>
          <w:sz w:val="28"/>
          <w:szCs w:val="28"/>
        </w:rPr>
        <w:t>Sensitivity for oral visual lnspection between 60 – 90 %</w:t>
      </w:r>
    </w:p>
    <w:p w:rsidR="00E44784" w:rsidRDefault="00E44784" w:rsidP="00E44784">
      <w:pPr>
        <w:bidi w:val="0"/>
        <w:rPr>
          <w:sz w:val="28"/>
          <w:szCs w:val="28"/>
        </w:rPr>
      </w:pPr>
      <w:r>
        <w:rPr>
          <w:sz w:val="28"/>
          <w:szCs w:val="28"/>
        </w:rPr>
        <w:t>Specificity for oral visual lnspection between 70 – 100 %</w:t>
      </w:r>
    </w:p>
    <w:p w:rsidR="00E44784" w:rsidRPr="003E7FA5" w:rsidRDefault="00E44784" w:rsidP="00E44784">
      <w:pPr>
        <w:bidi w:val="0"/>
        <w:rPr>
          <w:sz w:val="28"/>
          <w:szCs w:val="28"/>
        </w:rPr>
      </w:pPr>
      <w:r>
        <w:rPr>
          <w:sz w:val="28"/>
          <w:szCs w:val="28"/>
        </w:rPr>
        <w:t xml:space="preserve">Sensitivity more important in cancer diagnosis </w:t>
      </w:r>
    </w:p>
    <w:p w:rsidR="00EB01C0" w:rsidRDefault="00EB01C0" w:rsidP="00EB01C0">
      <w:pPr>
        <w:tabs>
          <w:tab w:val="left" w:pos="720"/>
        </w:tabs>
        <w:bidi w:val="0"/>
        <w:rPr>
          <w:sz w:val="28"/>
          <w:szCs w:val="28"/>
        </w:rPr>
      </w:pPr>
      <w:r>
        <w:rPr>
          <w:sz w:val="28"/>
          <w:szCs w:val="28"/>
        </w:rPr>
        <w:t xml:space="preserve"> </w:t>
      </w:r>
      <w:r w:rsidR="002E60BA">
        <w:rPr>
          <w:sz w:val="28"/>
          <w:szCs w:val="28"/>
        </w:rPr>
        <w:t xml:space="preserve"> </w:t>
      </w:r>
      <w:r w:rsidR="002E60BA">
        <w:rPr>
          <w:rFonts w:hint="cs"/>
          <w:sz w:val="28"/>
          <w:szCs w:val="28"/>
          <w:rtl/>
        </w:rPr>
        <w:t xml:space="preserve"> </w:t>
      </w:r>
      <w:r w:rsidR="002E60BA">
        <w:rPr>
          <w:rFonts w:hint="cs"/>
          <w:sz w:val="28"/>
          <w:szCs w:val="28"/>
          <w:rtl/>
          <w:lang w:bidi="ar-JO"/>
        </w:rPr>
        <w:t xml:space="preserve">يشخص الشيء  لكن لا يميزه عن غيره من الامراض بعني ممكن يحكيلنا  انو هون في           </w:t>
      </w:r>
      <w:r>
        <w:rPr>
          <w:rFonts w:hint="cs"/>
          <w:sz w:val="28"/>
          <w:szCs w:val="28"/>
          <w:rtl/>
          <w:lang w:bidi="ar-JO"/>
        </w:rPr>
        <w:t xml:space="preserve">  </w:t>
      </w:r>
      <w:r w:rsidR="002E60BA">
        <w:rPr>
          <w:rFonts w:hint="cs"/>
          <w:sz w:val="28"/>
          <w:szCs w:val="28"/>
          <w:rtl/>
          <w:lang w:bidi="ar-JO"/>
        </w:rPr>
        <w:t xml:space="preserve"> </w:t>
      </w:r>
      <w:r w:rsidRPr="00EB01C0">
        <w:rPr>
          <w:sz w:val="28"/>
          <w:szCs w:val="28"/>
        </w:rPr>
        <w:t xml:space="preserve">Sensitivity </w:t>
      </w:r>
      <w:r>
        <w:rPr>
          <w:rFonts w:hint="cs"/>
          <w:sz w:val="28"/>
          <w:szCs w:val="28"/>
          <w:rtl/>
        </w:rPr>
        <w:t xml:space="preserve">( </w:t>
      </w:r>
    </w:p>
    <w:p w:rsidR="002E60BA" w:rsidRDefault="002E60BA" w:rsidP="009F4019">
      <w:pPr>
        <w:tabs>
          <w:tab w:val="left" w:pos="720"/>
        </w:tabs>
        <w:bidi w:val="0"/>
        <w:rPr>
          <w:rFonts w:hint="cs"/>
          <w:sz w:val="28"/>
          <w:szCs w:val="28"/>
          <w:rtl/>
        </w:rPr>
      </w:pPr>
      <w:r>
        <w:rPr>
          <w:rFonts w:hint="cs"/>
          <w:sz w:val="28"/>
          <w:szCs w:val="28"/>
          <w:rtl/>
        </w:rPr>
        <w:t xml:space="preserve">  بتميز الشي  </w:t>
      </w:r>
      <w:r w:rsidR="003945AF">
        <w:rPr>
          <w:rFonts w:hint="cs"/>
          <w:sz w:val="28"/>
          <w:szCs w:val="28"/>
          <w:rtl/>
          <w:lang w:bidi="ar-JO"/>
        </w:rPr>
        <w:t>)</w:t>
      </w:r>
      <w:r>
        <w:rPr>
          <w:rFonts w:hint="cs"/>
          <w:sz w:val="28"/>
          <w:szCs w:val="28"/>
          <w:rtl/>
        </w:rPr>
        <w:t xml:space="preserve">  </w:t>
      </w:r>
      <w:r w:rsidR="00EB01C0">
        <w:rPr>
          <w:sz w:val="28"/>
          <w:szCs w:val="28"/>
        </w:rPr>
        <w:t xml:space="preserve">Specifity </w:t>
      </w:r>
      <w:r>
        <w:rPr>
          <w:rFonts w:hint="cs"/>
          <w:sz w:val="28"/>
          <w:szCs w:val="28"/>
          <w:rtl/>
        </w:rPr>
        <w:t>بينما ال</w:t>
      </w:r>
      <w:r>
        <w:rPr>
          <w:sz w:val="28"/>
          <w:szCs w:val="28"/>
        </w:rPr>
        <w:t xml:space="preserve"> </w:t>
      </w:r>
      <w:r>
        <w:rPr>
          <w:rFonts w:hint="cs"/>
          <w:sz w:val="28"/>
          <w:szCs w:val="28"/>
          <w:rtl/>
        </w:rPr>
        <w:t xml:space="preserve"> </w:t>
      </w:r>
      <w:r w:rsidR="003945AF">
        <w:rPr>
          <w:rFonts w:hint="cs"/>
          <w:sz w:val="28"/>
          <w:szCs w:val="28"/>
          <w:rtl/>
          <w:lang w:bidi="ar-JO"/>
        </w:rPr>
        <w:t xml:space="preserve">بس احنا ما خسرنا شي </w:t>
      </w:r>
      <w:r>
        <w:rPr>
          <w:sz w:val="28"/>
          <w:szCs w:val="28"/>
        </w:rPr>
        <w:t>cancer</w:t>
      </w:r>
      <w:r>
        <w:rPr>
          <w:rFonts w:hint="cs"/>
          <w:sz w:val="28"/>
          <w:szCs w:val="28"/>
          <w:rtl/>
        </w:rPr>
        <w:t xml:space="preserve"> ويطلع اغلبه مش </w:t>
      </w:r>
      <w:r>
        <w:rPr>
          <w:sz w:val="28"/>
          <w:szCs w:val="28"/>
        </w:rPr>
        <w:t xml:space="preserve"> cancer</w:t>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w:t>
      </w:r>
    </w:p>
    <w:p w:rsidR="009F4019" w:rsidRDefault="009F4019" w:rsidP="002E60BA">
      <w:pPr>
        <w:tabs>
          <w:tab w:val="left" w:pos="720"/>
        </w:tabs>
        <w:bidi w:val="0"/>
        <w:rPr>
          <w:sz w:val="28"/>
          <w:szCs w:val="28"/>
        </w:rPr>
      </w:pPr>
    </w:p>
    <w:p w:rsidR="002E60BA" w:rsidRDefault="002E60BA" w:rsidP="009F4019">
      <w:pPr>
        <w:tabs>
          <w:tab w:val="left" w:pos="720"/>
        </w:tabs>
        <w:bidi w:val="0"/>
        <w:rPr>
          <w:sz w:val="28"/>
          <w:szCs w:val="28"/>
        </w:rPr>
      </w:pPr>
      <w:r w:rsidRPr="002E60BA">
        <w:rPr>
          <w:sz w:val="28"/>
          <w:szCs w:val="28"/>
        </w:rPr>
        <w:t xml:space="preserve">Toludine Blue Test </w:t>
      </w:r>
      <w:r>
        <w:rPr>
          <w:rFonts w:hint="cs"/>
          <w:sz w:val="28"/>
          <w:szCs w:val="28"/>
          <w:rtl/>
        </w:rPr>
        <w:t xml:space="preserve">: </w:t>
      </w:r>
      <w:r>
        <w:rPr>
          <w:sz w:val="28"/>
          <w:szCs w:val="28"/>
        </w:rPr>
        <w:t xml:space="preserve">     </w:t>
      </w:r>
    </w:p>
    <w:p w:rsidR="00000000" w:rsidRDefault="00490E0C" w:rsidP="002E60BA">
      <w:pPr>
        <w:numPr>
          <w:ilvl w:val="0"/>
          <w:numId w:val="11"/>
        </w:numPr>
        <w:tabs>
          <w:tab w:val="left" w:pos="720"/>
        </w:tabs>
        <w:bidi w:val="0"/>
        <w:rPr>
          <w:sz w:val="28"/>
          <w:szCs w:val="28"/>
        </w:rPr>
      </w:pPr>
      <w:r w:rsidRPr="002E60BA">
        <w:rPr>
          <w:sz w:val="28"/>
          <w:szCs w:val="28"/>
        </w:rPr>
        <w:t>High false negative and false positive rates</w:t>
      </w:r>
    </w:p>
    <w:p w:rsidR="009F4019" w:rsidRDefault="009F4019" w:rsidP="002E60BA">
      <w:pPr>
        <w:tabs>
          <w:tab w:val="left" w:pos="720"/>
        </w:tabs>
        <w:bidi w:val="0"/>
        <w:rPr>
          <w:sz w:val="28"/>
          <w:szCs w:val="28"/>
        </w:rPr>
      </w:pPr>
    </w:p>
    <w:p w:rsidR="002E60BA" w:rsidRPr="002E60BA" w:rsidRDefault="002E60BA" w:rsidP="009F4019">
      <w:pPr>
        <w:tabs>
          <w:tab w:val="left" w:pos="720"/>
        </w:tabs>
        <w:bidi w:val="0"/>
        <w:rPr>
          <w:sz w:val="28"/>
          <w:szCs w:val="28"/>
        </w:rPr>
      </w:pPr>
      <w:r>
        <w:rPr>
          <w:sz w:val="28"/>
          <w:szCs w:val="28"/>
        </w:rPr>
        <w:t xml:space="preserve">Oral cytology :  </w:t>
      </w:r>
    </w:p>
    <w:p w:rsidR="001A5289" w:rsidRDefault="002E60BA" w:rsidP="002E60BA">
      <w:pPr>
        <w:numPr>
          <w:ilvl w:val="0"/>
          <w:numId w:val="12"/>
        </w:numPr>
        <w:tabs>
          <w:tab w:val="clear" w:pos="720"/>
          <w:tab w:val="left" w:pos="270"/>
        </w:tabs>
        <w:bidi w:val="0"/>
        <w:ind w:left="270" w:firstLine="0"/>
        <w:rPr>
          <w:sz w:val="28"/>
          <w:szCs w:val="28"/>
        </w:rPr>
      </w:pPr>
      <w:r w:rsidRPr="002E60BA">
        <w:rPr>
          <w:sz w:val="28"/>
          <w:szCs w:val="28"/>
        </w:rPr>
        <w:t xml:space="preserve"> </w:t>
      </w:r>
      <w:r w:rsidR="00490E0C" w:rsidRPr="002E60BA">
        <w:rPr>
          <w:sz w:val="28"/>
          <w:szCs w:val="28"/>
        </w:rPr>
        <w:t>Lesion has to be see</w:t>
      </w:r>
      <w:r w:rsidR="00490E0C" w:rsidRPr="002E60BA">
        <w:rPr>
          <w:sz w:val="28"/>
          <w:szCs w:val="28"/>
        </w:rPr>
        <w:t>n before the sample collection</w:t>
      </w:r>
      <w:r>
        <w:rPr>
          <w:sz w:val="28"/>
          <w:szCs w:val="28"/>
        </w:rPr>
        <w:t xml:space="preserve">  </w:t>
      </w:r>
    </w:p>
    <w:p w:rsidR="001A1674" w:rsidRPr="002E60BA" w:rsidRDefault="00D83A38" w:rsidP="00D83A38">
      <w:pPr>
        <w:numPr>
          <w:ilvl w:val="0"/>
          <w:numId w:val="12"/>
        </w:numPr>
        <w:tabs>
          <w:tab w:val="clear" w:pos="720"/>
          <w:tab w:val="left" w:pos="270"/>
        </w:tabs>
        <w:bidi w:val="0"/>
        <w:ind w:left="270" w:firstLine="0"/>
        <w:rPr>
          <w:sz w:val="28"/>
          <w:szCs w:val="28"/>
        </w:rPr>
      </w:pPr>
      <w:r>
        <w:rPr>
          <w:sz w:val="28"/>
          <w:szCs w:val="28"/>
          <w:lang w:bidi="ar-JO"/>
        </w:rPr>
        <w:t>biopsy</w:t>
      </w:r>
      <w:r>
        <w:rPr>
          <w:rFonts w:hint="cs"/>
          <w:sz w:val="28"/>
          <w:szCs w:val="28"/>
          <w:rtl/>
          <w:lang w:bidi="ar-JO"/>
        </w:rPr>
        <w:t xml:space="preserve"> ما في داعي ل </w:t>
      </w:r>
      <w:r>
        <w:rPr>
          <w:sz w:val="28"/>
          <w:szCs w:val="28"/>
          <w:lang w:bidi="ar-JO"/>
        </w:rPr>
        <w:t>Malignant</w:t>
      </w:r>
      <w:r>
        <w:rPr>
          <w:rFonts w:hint="cs"/>
          <w:sz w:val="28"/>
          <w:szCs w:val="28"/>
          <w:rtl/>
          <w:lang w:bidi="ar-JO"/>
        </w:rPr>
        <w:t xml:space="preserve">واضحة  انها </w:t>
      </w:r>
      <w:r>
        <w:rPr>
          <w:sz w:val="28"/>
          <w:szCs w:val="28"/>
          <w:lang w:bidi="ar-JO"/>
        </w:rPr>
        <w:t xml:space="preserve">Lesion </w:t>
      </w:r>
      <w:r>
        <w:rPr>
          <w:rFonts w:hint="cs"/>
          <w:sz w:val="28"/>
          <w:szCs w:val="28"/>
          <w:rtl/>
          <w:lang w:bidi="ar-JO"/>
        </w:rPr>
        <w:t>يعني ازا كانت ال</w:t>
      </w:r>
      <w:r>
        <w:rPr>
          <w:sz w:val="28"/>
          <w:szCs w:val="28"/>
          <w:lang w:bidi="ar-JO"/>
        </w:rPr>
        <w:t xml:space="preserve"> Diagnosis </w:t>
      </w:r>
      <w:r>
        <w:rPr>
          <w:rFonts w:hint="cs"/>
          <w:sz w:val="28"/>
          <w:szCs w:val="28"/>
          <w:rtl/>
          <w:lang w:bidi="ar-JO"/>
        </w:rPr>
        <w:t xml:space="preserve"> مش دقيقة وبتاخر </w:t>
      </w:r>
    </w:p>
    <w:p w:rsidR="00090E30" w:rsidRDefault="001A1674" w:rsidP="00090E30">
      <w:pPr>
        <w:bidi w:val="0"/>
        <w:rPr>
          <w:sz w:val="28"/>
          <w:szCs w:val="28"/>
        </w:rPr>
      </w:pPr>
      <w:r>
        <w:rPr>
          <w:sz w:val="28"/>
          <w:szCs w:val="28"/>
        </w:rPr>
        <w:t xml:space="preserve">Saliva examination : </w:t>
      </w:r>
    </w:p>
    <w:p w:rsidR="001A1674" w:rsidRDefault="001A1674" w:rsidP="00D83A38">
      <w:pPr>
        <w:bidi w:val="0"/>
        <w:rPr>
          <w:rFonts w:hint="cs"/>
          <w:sz w:val="28"/>
          <w:szCs w:val="28"/>
          <w:rtl/>
          <w:lang w:bidi="ar-JO"/>
        </w:rPr>
      </w:pPr>
      <w:r>
        <w:rPr>
          <w:rFonts w:hint="cs"/>
          <w:sz w:val="28"/>
          <w:szCs w:val="28"/>
          <w:rtl/>
          <w:lang w:bidi="ar-JO"/>
        </w:rPr>
        <w:t xml:space="preserve">  </w:t>
      </w:r>
      <w:r>
        <w:rPr>
          <w:sz w:val="28"/>
          <w:szCs w:val="28"/>
          <w:lang w:bidi="ar-JO"/>
        </w:rPr>
        <w:t xml:space="preserve">Lesion </w:t>
      </w:r>
      <w:r>
        <w:rPr>
          <w:rFonts w:hint="cs"/>
          <w:sz w:val="28"/>
          <w:szCs w:val="28"/>
          <w:rtl/>
          <w:lang w:bidi="ar-JO"/>
        </w:rPr>
        <w:t xml:space="preserve"> ويتعطينا فكرة ازا هاي ال</w:t>
      </w:r>
      <w:r>
        <w:rPr>
          <w:sz w:val="28"/>
          <w:szCs w:val="28"/>
          <w:lang w:bidi="ar-JO"/>
        </w:rPr>
        <w:t xml:space="preserve"> Analysis</w:t>
      </w:r>
      <w:r>
        <w:rPr>
          <w:rFonts w:hint="cs"/>
          <w:sz w:val="28"/>
          <w:szCs w:val="28"/>
          <w:rtl/>
          <w:lang w:bidi="ar-JO"/>
        </w:rPr>
        <w:t xml:space="preserve">بعملولها </w:t>
      </w:r>
      <w:r>
        <w:rPr>
          <w:sz w:val="28"/>
          <w:szCs w:val="28"/>
          <w:lang w:bidi="ar-JO"/>
        </w:rPr>
        <w:t xml:space="preserve">  DNA</w:t>
      </w:r>
      <w:r w:rsidR="00D83A38">
        <w:rPr>
          <w:sz w:val="28"/>
          <w:szCs w:val="28"/>
          <w:lang w:bidi="ar-JO"/>
        </w:rPr>
        <w:t>,mRNA</w:t>
      </w:r>
      <w:r>
        <w:rPr>
          <w:rFonts w:hint="cs"/>
          <w:sz w:val="28"/>
          <w:szCs w:val="28"/>
          <w:rtl/>
          <w:lang w:bidi="ar-JO"/>
        </w:rPr>
        <w:t xml:space="preserve"> مثل </w:t>
      </w:r>
      <w:r>
        <w:rPr>
          <w:sz w:val="28"/>
          <w:szCs w:val="28"/>
          <w:lang w:bidi="ar-JO"/>
        </w:rPr>
        <w:t xml:space="preserve"> Saliva </w:t>
      </w:r>
      <w:r w:rsidR="00D83A38">
        <w:rPr>
          <w:rFonts w:hint="cs"/>
          <w:sz w:val="28"/>
          <w:szCs w:val="28"/>
          <w:rtl/>
          <w:lang w:bidi="ar-JO"/>
        </w:rPr>
        <w:t>بعض الجزيئات اللي في ال</w:t>
      </w:r>
      <w:r>
        <w:rPr>
          <w:rFonts w:hint="cs"/>
          <w:sz w:val="28"/>
          <w:szCs w:val="28"/>
          <w:rtl/>
          <w:lang w:bidi="ar-JO"/>
        </w:rPr>
        <w:t xml:space="preserve"> </w:t>
      </w:r>
      <w:r w:rsidR="00D83A38">
        <w:rPr>
          <w:sz w:val="28"/>
          <w:szCs w:val="28"/>
          <w:lang w:bidi="ar-JO"/>
        </w:rPr>
        <w:t>)</w:t>
      </w:r>
    </w:p>
    <w:p w:rsidR="001A1674" w:rsidRDefault="001A1674" w:rsidP="003945AF">
      <w:pPr>
        <w:bidi w:val="0"/>
        <w:rPr>
          <w:sz w:val="28"/>
          <w:szCs w:val="28"/>
          <w:lang w:bidi="ar-JO"/>
        </w:rPr>
      </w:pPr>
      <w:r>
        <w:rPr>
          <w:sz w:val="28"/>
          <w:szCs w:val="28"/>
          <w:lang w:bidi="ar-JO"/>
        </w:rPr>
        <w:t xml:space="preserve">   </w:t>
      </w:r>
      <w:r>
        <w:rPr>
          <w:rFonts w:hint="cs"/>
          <w:sz w:val="28"/>
          <w:szCs w:val="28"/>
          <w:rtl/>
          <w:lang w:bidi="ar-JO"/>
        </w:rPr>
        <w:t xml:space="preserve"> او لا    )                                            </w:t>
      </w:r>
      <w:r>
        <w:rPr>
          <w:sz w:val="28"/>
          <w:szCs w:val="28"/>
          <w:lang w:bidi="ar-JO"/>
        </w:rPr>
        <w:t xml:space="preserve"> Potentially malignant </w:t>
      </w:r>
    </w:p>
    <w:p w:rsidR="009F4019" w:rsidRDefault="009F4019" w:rsidP="009F4019">
      <w:pPr>
        <w:bidi w:val="0"/>
        <w:rPr>
          <w:sz w:val="28"/>
          <w:szCs w:val="28"/>
          <w:lang w:bidi="ar-JO"/>
        </w:rPr>
      </w:pPr>
    </w:p>
    <w:p w:rsidR="001A1674" w:rsidRDefault="001A1674" w:rsidP="001A1674">
      <w:pPr>
        <w:bidi w:val="0"/>
        <w:rPr>
          <w:sz w:val="28"/>
          <w:szCs w:val="28"/>
          <w:lang w:bidi="ar-JO"/>
        </w:rPr>
      </w:pPr>
      <w:r>
        <w:rPr>
          <w:sz w:val="28"/>
          <w:szCs w:val="28"/>
          <w:lang w:bidi="ar-JO"/>
        </w:rPr>
        <w:t>Velscope:   looks like light cure , neither sensitive nor specific</w:t>
      </w:r>
      <w:r w:rsidR="00D83A38">
        <w:rPr>
          <w:sz w:val="28"/>
          <w:szCs w:val="28"/>
          <w:lang w:bidi="ar-JO"/>
        </w:rPr>
        <w:t xml:space="preserve"> .</w:t>
      </w:r>
      <w:r>
        <w:rPr>
          <w:sz w:val="28"/>
          <w:szCs w:val="28"/>
          <w:lang w:bidi="ar-JO"/>
        </w:rPr>
        <w:t xml:space="preserve"> </w:t>
      </w:r>
    </w:p>
    <w:p w:rsidR="001A1674" w:rsidRDefault="00D83A38" w:rsidP="001A1674">
      <w:pPr>
        <w:bidi w:val="0"/>
        <w:rPr>
          <w:sz w:val="28"/>
          <w:szCs w:val="28"/>
          <w:lang w:bidi="ar-JO"/>
        </w:rPr>
      </w:pPr>
      <w:r>
        <w:rPr>
          <w:sz w:val="28"/>
          <w:szCs w:val="28"/>
          <w:lang w:bidi="ar-JO"/>
        </w:rPr>
        <w:t xml:space="preserve">     </w:t>
      </w:r>
      <w:r>
        <w:rPr>
          <w:rFonts w:hint="cs"/>
          <w:sz w:val="28"/>
          <w:szCs w:val="28"/>
          <w:rtl/>
          <w:lang w:bidi="ar-JO"/>
        </w:rPr>
        <w:t>)</w:t>
      </w:r>
      <w:r>
        <w:rPr>
          <w:sz w:val="28"/>
          <w:szCs w:val="28"/>
          <w:lang w:bidi="ar-JO"/>
        </w:rPr>
        <w:t xml:space="preserve"> Normal mucosa</w:t>
      </w:r>
      <w:r w:rsidR="001A1674">
        <w:rPr>
          <w:sz w:val="28"/>
          <w:szCs w:val="28"/>
          <w:lang w:bidi="ar-JO"/>
        </w:rPr>
        <w:t xml:space="preserve"> </w:t>
      </w:r>
      <w:r>
        <w:rPr>
          <w:rFonts w:hint="cs"/>
          <w:sz w:val="28"/>
          <w:szCs w:val="28"/>
          <w:rtl/>
          <w:lang w:bidi="ar-JO"/>
        </w:rPr>
        <w:t xml:space="preserve"> مقارنة مع ال</w:t>
      </w:r>
      <w:r>
        <w:rPr>
          <w:sz w:val="28"/>
          <w:szCs w:val="28"/>
          <w:lang w:bidi="ar-JO"/>
        </w:rPr>
        <w:t>Dark</w:t>
      </w:r>
      <w:r w:rsidR="001A1674">
        <w:rPr>
          <w:sz w:val="28"/>
          <w:szCs w:val="28"/>
          <w:lang w:bidi="ar-JO"/>
        </w:rPr>
        <w:t xml:space="preserve"> </w:t>
      </w:r>
      <w:r>
        <w:rPr>
          <w:rFonts w:hint="cs"/>
          <w:sz w:val="28"/>
          <w:szCs w:val="28"/>
          <w:rtl/>
          <w:lang w:bidi="ar-JO"/>
        </w:rPr>
        <w:t xml:space="preserve">تعكس الضوء اقل فبتظهر </w:t>
      </w:r>
      <w:r w:rsidR="001A1674">
        <w:rPr>
          <w:sz w:val="28"/>
          <w:szCs w:val="28"/>
          <w:lang w:bidi="ar-JO"/>
        </w:rPr>
        <w:t xml:space="preserve"> Thicken</w:t>
      </w:r>
      <w:r>
        <w:rPr>
          <w:sz w:val="28"/>
          <w:szCs w:val="28"/>
          <w:lang w:bidi="ar-JO"/>
        </w:rPr>
        <w:t>ed mucosa</w:t>
      </w:r>
      <w:r w:rsidR="001A1674">
        <w:rPr>
          <w:rFonts w:hint="cs"/>
          <w:sz w:val="28"/>
          <w:szCs w:val="28"/>
          <w:rtl/>
          <w:lang w:bidi="ar-JO"/>
        </w:rPr>
        <w:t xml:space="preserve"> </w:t>
      </w:r>
      <w:r>
        <w:rPr>
          <w:rFonts w:hint="cs"/>
          <w:sz w:val="28"/>
          <w:szCs w:val="28"/>
          <w:rtl/>
          <w:lang w:bidi="ar-JO"/>
        </w:rPr>
        <w:t xml:space="preserve">المناطق اللي فيها </w:t>
      </w:r>
      <w:r>
        <w:rPr>
          <w:sz w:val="28"/>
          <w:szCs w:val="28"/>
          <w:lang w:bidi="ar-JO"/>
        </w:rPr>
        <w:t>)</w:t>
      </w:r>
    </w:p>
    <w:p w:rsidR="00D83A38" w:rsidRDefault="007070D8" w:rsidP="00D83A38">
      <w:pPr>
        <w:bidi w:val="0"/>
        <w:rPr>
          <w:rFonts w:hint="cs"/>
          <w:sz w:val="28"/>
          <w:szCs w:val="28"/>
          <w:rtl/>
          <w:lang w:bidi="ar-JO"/>
        </w:rPr>
      </w:pPr>
      <w:r>
        <w:rPr>
          <w:rFonts w:hint="cs"/>
          <w:sz w:val="28"/>
          <w:szCs w:val="28"/>
          <w:rtl/>
          <w:lang w:bidi="ar-JO"/>
        </w:rPr>
        <w:t xml:space="preserve"> لانها تعتمد على كثافة الخلايا</w:t>
      </w:r>
      <w:r w:rsidR="00957A09">
        <w:rPr>
          <w:rFonts w:hint="cs"/>
          <w:sz w:val="28"/>
          <w:szCs w:val="28"/>
          <w:rtl/>
          <w:lang w:bidi="ar-JO"/>
        </w:rPr>
        <w:t xml:space="preserve"> اللي بتيزيد عند </w:t>
      </w:r>
      <w:r>
        <w:rPr>
          <w:rFonts w:hint="cs"/>
          <w:sz w:val="28"/>
          <w:szCs w:val="28"/>
          <w:rtl/>
          <w:lang w:bidi="ar-JO"/>
        </w:rPr>
        <w:t xml:space="preserve"> </w:t>
      </w:r>
      <w:r>
        <w:rPr>
          <w:sz w:val="28"/>
          <w:szCs w:val="28"/>
          <w:lang w:bidi="ar-JO"/>
        </w:rPr>
        <w:t xml:space="preserve">Cancer </w:t>
      </w:r>
      <w:r>
        <w:rPr>
          <w:rFonts w:hint="cs"/>
          <w:sz w:val="28"/>
          <w:szCs w:val="28"/>
          <w:rtl/>
          <w:lang w:bidi="ar-JO"/>
        </w:rPr>
        <w:t>الية عمل مثل هاي الاجهزة غير مناسبة لتشخيص ال</w:t>
      </w:r>
      <w:r w:rsidR="00957A09">
        <w:rPr>
          <w:sz w:val="28"/>
          <w:szCs w:val="28"/>
          <w:lang w:bidi="ar-JO"/>
        </w:rPr>
        <w:t xml:space="preserve"> )</w:t>
      </w:r>
    </w:p>
    <w:p w:rsidR="007070D8" w:rsidRDefault="007070D8" w:rsidP="00957A09">
      <w:pPr>
        <w:bidi w:val="0"/>
        <w:rPr>
          <w:rFonts w:hint="cs"/>
          <w:sz w:val="28"/>
          <w:szCs w:val="28"/>
          <w:rtl/>
        </w:rPr>
      </w:pPr>
      <w:r>
        <w:rPr>
          <w:rFonts w:hint="cs"/>
          <w:sz w:val="28"/>
          <w:szCs w:val="28"/>
          <w:rtl/>
        </w:rPr>
        <w:t xml:space="preserve"> </w:t>
      </w:r>
      <w:r w:rsidR="00957A09">
        <w:rPr>
          <w:sz w:val="28"/>
          <w:szCs w:val="28"/>
        </w:rPr>
        <w:t>(</w:t>
      </w:r>
      <w:r>
        <w:rPr>
          <w:rFonts w:hint="cs"/>
          <w:sz w:val="28"/>
          <w:szCs w:val="28"/>
          <w:rtl/>
        </w:rPr>
        <w:t xml:space="preserve">      </w:t>
      </w:r>
      <w:r w:rsidR="00957A09">
        <w:rPr>
          <w:rFonts w:hint="cs"/>
          <w:sz w:val="28"/>
          <w:szCs w:val="28"/>
          <w:rtl/>
        </w:rPr>
        <w:t xml:space="preserve"> </w:t>
      </w:r>
      <w:r w:rsidR="00957A09">
        <w:rPr>
          <w:sz w:val="28"/>
          <w:szCs w:val="28"/>
        </w:rPr>
        <w:t>cancer</w:t>
      </w:r>
      <w:r>
        <w:rPr>
          <w:sz w:val="28"/>
          <w:szCs w:val="28"/>
        </w:rPr>
        <w:t xml:space="preserve"> </w:t>
      </w:r>
      <w:r w:rsidR="00957A09">
        <w:rPr>
          <w:rFonts w:hint="cs"/>
          <w:sz w:val="28"/>
          <w:szCs w:val="28"/>
          <w:rtl/>
        </w:rPr>
        <w:t>يعني ما الها علاقة با</w:t>
      </w:r>
      <w:r w:rsidR="00957A09">
        <w:rPr>
          <w:rFonts w:hint="cs"/>
          <w:sz w:val="28"/>
          <w:szCs w:val="28"/>
          <w:rtl/>
          <w:lang w:bidi="ar-JO"/>
        </w:rPr>
        <w:t>ل</w:t>
      </w:r>
      <w:r w:rsidR="00957A09">
        <w:rPr>
          <w:sz w:val="28"/>
          <w:szCs w:val="28"/>
          <w:lang w:bidi="ar-JO"/>
        </w:rPr>
        <w:t xml:space="preserve"> </w:t>
      </w:r>
      <w:r>
        <w:rPr>
          <w:sz w:val="28"/>
          <w:szCs w:val="28"/>
          <w:lang w:bidi="ar-JO"/>
        </w:rPr>
        <w:t xml:space="preserve">Friction keratosis Or Cheek biting  </w:t>
      </w:r>
      <w:r>
        <w:rPr>
          <w:rFonts w:hint="cs"/>
          <w:sz w:val="28"/>
          <w:szCs w:val="28"/>
          <w:rtl/>
          <w:lang w:bidi="ar-JO"/>
        </w:rPr>
        <w:t xml:space="preserve">الاشخاص اللي عندهم </w:t>
      </w:r>
    </w:p>
    <w:p w:rsidR="001A1674" w:rsidRDefault="007070D8" w:rsidP="00F61665">
      <w:pPr>
        <w:bidi w:val="0"/>
        <w:rPr>
          <w:rFonts w:hint="cs"/>
          <w:sz w:val="28"/>
          <w:szCs w:val="28"/>
          <w:rtl/>
        </w:rPr>
      </w:pPr>
      <w:r>
        <w:rPr>
          <w:rFonts w:hint="cs"/>
          <w:sz w:val="28"/>
          <w:szCs w:val="28"/>
          <w:rtl/>
        </w:rPr>
        <w:t xml:space="preserve"> معناته ما رح تبين على الجهاز وما رح  </w:t>
      </w:r>
      <w:r>
        <w:rPr>
          <w:sz w:val="28"/>
          <w:szCs w:val="28"/>
        </w:rPr>
        <w:t xml:space="preserve">atrophy </w:t>
      </w:r>
      <w:r>
        <w:rPr>
          <w:rFonts w:hint="cs"/>
          <w:sz w:val="28"/>
          <w:szCs w:val="28"/>
          <w:rtl/>
        </w:rPr>
        <w:t xml:space="preserve"> بصير فيها</w:t>
      </w:r>
      <w:r>
        <w:rPr>
          <w:sz w:val="28"/>
          <w:szCs w:val="28"/>
        </w:rPr>
        <w:t xml:space="preserve"> Erythroplakia </w:t>
      </w:r>
      <w:r>
        <w:rPr>
          <w:rFonts w:hint="cs"/>
          <w:sz w:val="28"/>
          <w:szCs w:val="28"/>
          <w:rtl/>
        </w:rPr>
        <w:t xml:space="preserve"> مثل </w:t>
      </w:r>
      <w:r>
        <w:rPr>
          <w:sz w:val="28"/>
          <w:szCs w:val="28"/>
        </w:rPr>
        <w:t xml:space="preserve">Cancer </w:t>
      </w:r>
      <w:r>
        <w:rPr>
          <w:rFonts w:hint="cs"/>
          <w:sz w:val="28"/>
          <w:szCs w:val="28"/>
          <w:rtl/>
        </w:rPr>
        <w:t>وفي ال</w:t>
      </w:r>
      <w:r w:rsidR="00957A09">
        <w:rPr>
          <w:sz w:val="28"/>
          <w:szCs w:val="28"/>
        </w:rPr>
        <w:t xml:space="preserve">)              </w:t>
      </w:r>
    </w:p>
    <w:p w:rsidR="007070D8" w:rsidRDefault="00957A09" w:rsidP="00F61665">
      <w:pPr>
        <w:bidi w:val="0"/>
        <w:rPr>
          <w:rFonts w:hint="cs"/>
          <w:sz w:val="28"/>
          <w:szCs w:val="28"/>
          <w:rtl/>
          <w:lang w:bidi="ar-JO"/>
        </w:rPr>
      </w:pPr>
      <w:r>
        <w:rPr>
          <w:sz w:val="28"/>
          <w:szCs w:val="28"/>
        </w:rPr>
        <w:t xml:space="preserve">                           (          </w:t>
      </w:r>
      <w:r w:rsidR="007070D8">
        <w:rPr>
          <w:sz w:val="28"/>
          <w:szCs w:val="28"/>
        </w:rPr>
        <w:t>High risk of malignant tra</w:t>
      </w:r>
      <w:r w:rsidR="00F61665">
        <w:rPr>
          <w:sz w:val="28"/>
          <w:szCs w:val="28"/>
        </w:rPr>
        <w:t>nsformation</w:t>
      </w:r>
      <w:r w:rsidR="00F61665">
        <w:rPr>
          <w:rFonts w:hint="cs"/>
          <w:sz w:val="28"/>
          <w:szCs w:val="28"/>
          <w:rtl/>
          <w:lang w:bidi="ar-JO"/>
        </w:rPr>
        <w:t xml:space="preserve">نكتشفها مع انها تعتبر </w:t>
      </w:r>
    </w:p>
    <w:p w:rsidR="00F61665" w:rsidRDefault="00F61665" w:rsidP="00F61665">
      <w:pPr>
        <w:bidi w:val="0"/>
        <w:rPr>
          <w:rFonts w:hint="cs"/>
          <w:sz w:val="28"/>
          <w:szCs w:val="28"/>
          <w:rtl/>
        </w:rPr>
      </w:pPr>
    </w:p>
    <w:p w:rsidR="001A1674" w:rsidRDefault="00957A09" w:rsidP="00F61665">
      <w:pPr>
        <w:bidi w:val="0"/>
        <w:rPr>
          <w:sz w:val="28"/>
          <w:szCs w:val="28"/>
        </w:rPr>
      </w:pPr>
      <w:r>
        <w:rPr>
          <w:sz w:val="28"/>
          <w:szCs w:val="28"/>
        </w:rPr>
        <w:t>There are many devices for cancer detection</w:t>
      </w:r>
      <w:r w:rsidR="003945AF">
        <w:rPr>
          <w:sz w:val="28"/>
          <w:szCs w:val="28"/>
        </w:rPr>
        <w:t xml:space="preserve"> </w:t>
      </w:r>
      <w:r>
        <w:rPr>
          <w:sz w:val="28"/>
          <w:szCs w:val="28"/>
        </w:rPr>
        <w:t xml:space="preserve"> </w:t>
      </w:r>
    </w:p>
    <w:p w:rsidR="001A1674" w:rsidRPr="007839B6" w:rsidRDefault="003945AF" w:rsidP="003945AF">
      <w:pPr>
        <w:bidi w:val="0"/>
        <w:rPr>
          <w:sz w:val="28"/>
          <w:szCs w:val="28"/>
          <w:lang w:bidi="ar-JO"/>
        </w:rPr>
      </w:pPr>
      <w:r>
        <w:rPr>
          <w:rFonts w:hint="cs"/>
          <w:sz w:val="28"/>
          <w:szCs w:val="28"/>
          <w:rtl/>
          <w:lang w:bidi="ar-JO"/>
        </w:rPr>
        <w:t>مبدأ العمل</w:t>
      </w:r>
      <w:r>
        <w:rPr>
          <w:sz w:val="28"/>
          <w:szCs w:val="28"/>
          <w:lang w:bidi="ar-JO"/>
        </w:rPr>
        <w:t xml:space="preserve">: light with specific wavelengths  for differential deflection of light </w:t>
      </w:r>
    </w:p>
    <w:p w:rsidR="00C00179" w:rsidRDefault="00C00179" w:rsidP="009F4019">
      <w:pPr>
        <w:bidi w:val="0"/>
        <w:jc w:val="center"/>
      </w:pPr>
    </w:p>
    <w:p w:rsidR="009F4019" w:rsidRDefault="009F4019" w:rsidP="009F4019">
      <w:pPr>
        <w:bidi w:val="0"/>
        <w:jc w:val="center"/>
      </w:pPr>
      <w:r>
        <w:t xml:space="preserve">GOOD LUCK </w:t>
      </w:r>
    </w:p>
    <w:p w:rsidR="009F4019" w:rsidRDefault="009F4019" w:rsidP="009F4019">
      <w:pPr>
        <w:bidi w:val="0"/>
        <w:jc w:val="center"/>
      </w:pPr>
    </w:p>
    <w:p w:rsidR="009F4019" w:rsidRDefault="009F4019" w:rsidP="009F4019">
      <w:pPr>
        <w:bidi w:val="0"/>
        <w:rPr>
          <w:lang w:bidi="ar-JO"/>
        </w:rPr>
      </w:pPr>
      <w:r>
        <w:t xml:space="preserve">I TAKE THE SLIDES FROM LAST YEAR AS REFRENCE  FOR THE PICTURES </w:t>
      </w:r>
    </w:p>
    <w:p w:rsidR="009F4019" w:rsidRPr="001A5289" w:rsidRDefault="009F4019" w:rsidP="009F4019">
      <w:pPr>
        <w:bidi w:val="0"/>
        <w:jc w:val="center"/>
        <w:rPr>
          <w:rFonts w:hint="cs"/>
          <w:rtl/>
          <w:lang w:bidi="ar-JO"/>
        </w:rPr>
      </w:pPr>
    </w:p>
    <w:sectPr w:rsidR="009F4019" w:rsidRPr="001A5289" w:rsidSect="007839B6">
      <w:pgSz w:w="11906" w:h="16838" w:code="9"/>
      <w:pgMar w:top="284" w:right="656" w:bottom="284" w:left="526"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0C" w:rsidRDefault="00490E0C" w:rsidP="008421AF">
      <w:pPr>
        <w:spacing w:after="0" w:line="240" w:lineRule="auto"/>
      </w:pPr>
      <w:r>
        <w:separator/>
      </w:r>
    </w:p>
  </w:endnote>
  <w:endnote w:type="continuationSeparator" w:id="1">
    <w:p w:rsidR="00490E0C" w:rsidRDefault="00490E0C"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0C" w:rsidRDefault="00490E0C" w:rsidP="008421AF">
      <w:pPr>
        <w:spacing w:after="0" w:line="240" w:lineRule="auto"/>
      </w:pPr>
      <w:r>
        <w:separator/>
      </w:r>
    </w:p>
  </w:footnote>
  <w:footnote w:type="continuationSeparator" w:id="1">
    <w:p w:rsidR="00490E0C" w:rsidRDefault="00490E0C"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957A09" w:rsidP="00957A09">
    <w:pPr>
      <w:pStyle w:val="Header"/>
      <w:bidi w:val="0"/>
      <w:rPr>
        <w:b/>
        <w:bCs/>
      </w:rPr>
    </w:pPr>
    <w:r>
      <w:rPr>
        <w:b/>
        <w:bCs/>
      </w:rPr>
      <w:t>Dr.yazan has</w:t>
    </w:r>
    <w:r w:rsidR="009F4019">
      <w:rPr>
        <w:b/>
        <w:bCs/>
      </w:rPr>
      <w:t>so</w:t>
    </w:r>
    <w:r>
      <w:rPr>
        <w:b/>
        <w:bCs/>
      </w:rPr>
      <w:t>neh</w:t>
    </w:r>
    <w:r w:rsidR="00B90F67" w:rsidRPr="00C910C3">
      <w:rPr>
        <w:b/>
        <w:bCs/>
      </w:rPr>
      <w:ptab w:relativeTo="margin" w:alignment="center" w:leader="none"/>
    </w:r>
    <w:r w:rsidR="004248FB">
      <w:rPr>
        <w:b/>
        <w:bCs/>
      </w:rPr>
      <w:t>Preventive</w:t>
    </w:r>
    <w:bookmarkStart w:id="0" w:name="_GoBack"/>
    <w:bookmarkEnd w:id="0"/>
    <w:r w:rsidR="00B90F67" w:rsidRPr="00C910C3">
      <w:rPr>
        <w:b/>
        <w:bCs/>
      </w:rPr>
      <w:t xml:space="preserve"> sheet# </w:t>
    </w:r>
    <w:r>
      <w:rPr>
        <w:b/>
        <w:bCs/>
      </w:rPr>
      <w:t>6</w:t>
    </w:r>
    <w:r w:rsidR="00B90F67" w:rsidRPr="00C910C3">
      <w:rPr>
        <w:b/>
        <w:bCs/>
      </w:rPr>
      <w:ptab w:relativeTo="margin" w:alignment="right" w:leader="none"/>
    </w:r>
    <w:r>
      <w:rPr>
        <w:b/>
        <w:bCs/>
      </w:rPr>
      <w:t>19</w:t>
    </w:r>
    <w:r w:rsidR="00D57181" w:rsidRPr="00C910C3">
      <w:rPr>
        <w:b/>
        <w:bCs/>
      </w:rPr>
      <w:t>/</w:t>
    </w:r>
    <w:r>
      <w:rPr>
        <w:b/>
        <w:bCs/>
      </w:rPr>
      <w:t>11</w:t>
    </w:r>
    <w:r w:rsidR="00D57181" w:rsidRPr="00C910C3">
      <w:rPr>
        <w:b/>
        <w:bCs/>
      </w:rPr>
      <w:t>/2015</w:t>
    </w:r>
  </w:p>
  <w:p w:rsidR="00D57181" w:rsidRPr="00C910C3" w:rsidRDefault="00957A09" w:rsidP="00D57181">
    <w:pPr>
      <w:pStyle w:val="Header"/>
      <w:bidi w:val="0"/>
      <w:rPr>
        <w:b/>
        <w:bCs/>
        <w:lang w:bidi="ar-JO"/>
      </w:rPr>
    </w:pPr>
    <w:r>
      <w:rPr>
        <w:b/>
        <w:bCs/>
      </w:rPr>
      <w:t>Ro</w:t>
    </w:r>
    <w:r>
      <w:rPr>
        <w:rFonts w:hint="cs"/>
        <w:b/>
        <w:bCs/>
        <w:rtl/>
        <w:lang w:bidi="ar-JO"/>
      </w:rPr>
      <w:t>‘</w:t>
    </w:r>
    <w:r>
      <w:rPr>
        <w:b/>
        <w:bCs/>
        <w:lang w:bidi="ar-JO"/>
      </w:rPr>
      <w:t>aa  Al oran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DE6"/>
    <w:multiLevelType w:val="hybridMultilevel"/>
    <w:tmpl w:val="7952D526"/>
    <w:lvl w:ilvl="0" w:tplc="3A2032E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3DA8"/>
    <w:multiLevelType w:val="hybridMultilevel"/>
    <w:tmpl w:val="120CD4F2"/>
    <w:lvl w:ilvl="0" w:tplc="DC846CA8">
      <w:start w:val="1"/>
      <w:numFmt w:val="bullet"/>
      <w:lvlText w:val="•"/>
      <w:lvlJc w:val="left"/>
      <w:pPr>
        <w:tabs>
          <w:tab w:val="num" w:pos="720"/>
        </w:tabs>
        <w:ind w:left="720" w:hanging="360"/>
      </w:pPr>
      <w:rPr>
        <w:rFonts w:ascii="Times New Roman" w:hAnsi="Times New Roman" w:hint="default"/>
      </w:rPr>
    </w:lvl>
    <w:lvl w:ilvl="1" w:tplc="D1CC3C34" w:tentative="1">
      <w:start w:val="1"/>
      <w:numFmt w:val="bullet"/>
      <w:lvlText w:val="•"/>
      <w:lvlJc w:val="left"/>
      <w:pPr>
        <w:tabs>
          <w:tab w:val="num" w:pos="1440"/>
        </w:tabs>
        <w:ind w:left="1440" w:hanging="360"/>
      </w:pPr>
      <w:rPr>
        <w:rFonts w:ascii="Times New Roman" w:hAnsi="Times New Roman" w:hint="default"/>
      </w:rPr>
    </w:lvl>
    <w:lvl w:ilvl="2" w:tplc="06427FD0" w:tentative="1">
      <w:start w:val="1"/>
      <w:numFmt w:val="bullet"/>
      <w:lvlText w:val="•"/>
      <w:lvlJc w:val="left"/>
      <w:pPr>
        <w:tabs>
          <w:tab w:val="num" w:pos="2160"/>
        </w:tabs>
        <w:ind w:left="2160" w:hanging="360"/>
      </w:pPr>
      <w:rPr>
        <w:rFonts w:ascii="Times New Roman" w:hAnsi="Times New Roman" w:hint="default"/>
      </w:rPr>
    </w:lvl>
    <w:lvl w:ilvl="3" w:tplc="C30E9FAE" w:tentative="1">
      <w:start w:val="1"/>
      <w:numFmt w:val="bullet"/>
      <w:lvlText w:val="•"/>
      <w:lvlJc w:val="left"/>
      <w:pPr>
        <w:tabs>
          <w:tab w:val="num" w:pos="2880"/>
        </w:tabs>
        <w:ind w:left="2880" w:hanging="360"/>
      </w:pPr>
      <w:rPr>
        <w:rFonts w:ascii="Times New Roman" w:hAnsi="Times New Roman" w:hint="default"/>
      </w:rPr>
    </w:lvl>
    <w:lvl w:ilvl="4" w:tplc="52F87C4C" w:tentative="1">
      <w:start w:val="1"/>
      <w:numFmt w:val="bullet"/>
      <w:lvlText w:val="•"/>
      <w:lvlJc w:val="left"/>
      <w:pPr>
        <w:tabs>
          <w:tab w:val="num" w:pos="3600"/>
        </w:tabs>
        <w:ind w:left="3600" w:hanging="360"/>
      </w:pPr>
      <w:rPr>
        <w:rFonts w:ascii="Times New Roman" w:hAnsi="Times New Roman" w:hint="default"/>
      </w:rPr>
    </w:lvl>
    <w:lvl w:ilvl="5" w:tplc="CB3E8EEC" w:tentative="1">
      <w:start w:val="1"/>
      <w:numFmt w:val="bullet"/>
      <w:lvlText w:val="•"/>
      <w:lvlJc w:val="left"/>
      <w:pPr>
        <w:tabs>
          <w:tab w:val="num" w:pos="4320"/>
        </w:tabs>
        <w:ind w:left="4320" w:hanging="360"/>
      </w:pPr>
      <w:rPr>
        <w:rFonts w:ascii="Times New Roman" w:hAnsi="Times New Roman" w:hint="default"/>
      </w:rPr>
    </w:lvl>
    <w:lvl w:ilvl="6" w:tplc="9EA21382" w:tentative="1">
      <w:start w:val="1"/>
      <w:numFmt w:val="bullet"/>
      <w:lvlText w:val="•"/>
      <w:lvlJc w:val="left"/>
      <w:pPr>
        <w:tabs>
          <w:tab w:val="num" w:pos="5040"/>
        </w:tabs>
        <w:ind w:left="5040" w:hanging="360"/>
      </w:pPr>
      <w:rPr>
        <w:rFonts w:ascii="Times New Roman" w:hAnsi="Times New Roman" w:hint="default"/>
      </w:rPr>
    </w:lvl>
    <w:lvl w:ilvl="7" w:tplc="E63C1266" w:tentative="1">
      <w:start w:val="1"/>
      <w:numFmt w:val="bullet"/>
      <w:lvlText w:val="•"/>
      <w:lvlJc w:val="left"/>
      <w:pPr>
        <w:tabs>
          <w:tab w:val="num" w:pos="5760"/>
        </w:tabs>
        <w:ind w:left="5760" w:hanging="360"/>
      </w:pPr>
      <w:rPr>
        <w:rFonts w:ascii="Times New Roman" w:hAnsi="Times New Roman" w:hint="default"/>
      </w:rPr>
    </w:lvl>
    <w:lvl w:ilvl="8" w:tplc="59D4A7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F0071"/>
    <w:multiLevelType w:val="hybridMultilevel"/>
    <w:tmpl w:val="3FAE5D9E"/>
    <w:lvl w:ilvl="0" w:tplc="04090009">
      <w:start w:val="1"/>
      <w:numFmt w:val="bullet"/>
      <w:lvlText w:val=""/>
      <w:lvlJc w:val="left"/>
      <w:pPr>
        <w:ind w:left="4380" w:hanging="360"/>
      </w:pPr>
      <w:rPr>
        <w:rFonts w:ascii="Wingdings" w:hAnsi="Wingdings"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
    <w:nsid w:val="1EAD09C6"/>
    <w:multiLevelType w:val="hybridMultilevel"/>
    <w:tmpl w:val="51E8A9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481024"/>
    <w:multiLevelType w:val="hybridMultilevel"/>
    <w:tmpl w:val="DC7AD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7742A41"/>
    <w:multiLevelType w:val="hybridMultilevel"/>
    <w:tmpl w:val="8D24234E"/>
    <w:lvl w:ilvl="0" w:tplc="04090009">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38707028"/>
    <w:multiLevelType w:val="hybridMultilevel"/>
    <w:tmpl w:val="0422E43C"/>
    <w:lvl w:ilvl="0" w:tplc="04090009">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7">
    <w:nsid w:val="3AD37814"/>
    <w:multiLevelType w:val="hybridMultilevel"/>
    <w:tmpl w:val="D7AA2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A3805"/>
    <w:multiLevelType w:val="hybridMultilevel"/>
    <w:tmpl w:val="DF5C58E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B45381D"/>
    <w:multiLevelType w:val="hybridMultilevel"/>
    <w:tmpl w:val="E0B63D6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2995C60"/>
    <w:multiLevelType w:val="hybridMultilevel"/>
    <w:tmpl w:val="572E0234"/>
    <w:lvl w:ilvl="0" w:tplc="E444B98A">
      <w:start w:val="1"/>
      <w:numFmt w:val="bullet"/>
      <w:lvlText w:val="•"/>
      <w:lvlJc w:val="left"/>
      <w:pPr>
        <w:tabs>
          <w:tab w:val="num" w:pos="720"/>
        </w:tabs>
        <w:ind w:left="720" w:hanging="360"/>
      </w:pPr>
      <w:rPr>
        <w:rFonts w:ascii="Times New Roman" w:hAnsi="Times New Roman" w:hint="default"/>
      </w:rPr>
    </w:lvl>
    <w:lvl w:ilvl="1" w:tplc="9BEC38EE" w:tentative="1">
      <w:start w:val="1"/>
      <w:numFmt w:val="bullet"/>
      <w:lvlText w:val="•"/>
      <w:lvlJc w:val="left"/>
      <w:pPr>
        <w:tabs>
          <w:tab w:val="num" w:pos="1440"/>
        </w:tabs>
        <w:ind w:left="1440" w:hanging="360"/>
      </w:pPr>
      <w:rPr>
        <w:rFonts w:ascii="Times New Roman" w:hAnsi="Times New Roman" w:hint="default"/>
      </w:rPr>
    </w:lvl>
    <w:lvl w:ilvl="2" w:tplc="837808B4" w:tentative="1">
      <w:start w:val="1"/>
      <w:numFmt w:val="bullet"/>
      <w:lvlText w:val="•"/>
      <w:lvlJc w:val="left"/>
      <w:pPr>
        <w:tabs>
          <w:tab w:val="num" w:pos="2160"/>
        </w:tabs>
        <w:ind w:left="2160" w:hanging="360"/>
      </w:pPr>
      <w:rPr>
        <w:rFonts w:ascii="Times New Roman" w:hAnsi="Times New Roman" w:hint="default"/>
      </w:rPr>
    </w:lvl>
    <w:lvl w:ilvl="3" w:tplc="5726E0F8" w:tentative="1">
      <w:start w:val="1"/>
      <w:numFmt w:val="bullet"/>
      <w:lvlText w:val="•"/>
      <w:lvlJc w:val="left"/>
      <w:pPr>
        <w:tabs>
          <w:tab w:val="num" w:pos="2880"/>
        </w:tabs>
        <w:ind w:left="2880" w:hanging="360"/>
      </w:pPr>
      <w:rPr>
        <w:rFonts w:ascii="Times New Roman" w:hAnsi="Times New Roman" w:hint="default"/>
      </w:rPr>
    </w:lvl>
    <w:lvl w:ilvl="4" w:tplc="26C47268" w:tentative="1">
      <w:start w:val="1"/>
      <w:numFmt w:val="bullet"/>
      <w:lvlText w:val="•"/>
      <w:lvlJc w:val="left"/>
      <w:pPr>
        <w:tabs>
          <w:tab w:val="num" w:pos="3600"/>
        </w:tabs>
        <w:ind w:left="3600" w:hanging="360"/>
      </w:pPr>
      <w:rPr>
        <w:rFonts w:ascii="Times New Roman" w:hAnsi="Times New Roman" w:hint="default"/>
      </w:rPr>
    </w:lvl>
    <w:lvl w:ilvl="5" w:tplc="6A1E642C" w:tentative="1">
      <w:start w:val="1"/>
      <w:numFmt w:val="bullet"/>
      <w:lvlText w:val="•"/>
      <w:lvlJc w:val="left"/>
      <w:pPr>
        <w:tabs>
          <w:tab w:val="num" w:pos="4320"/>
        </w:tabs>
        <w:ind w:left="4320" w:hanging="360"/>
      </w:pPr>
      <w:rPr>
        <w:rFonts w:ascii="Times New Roman" w:hAnsi="Times New Roman" w:hint="default"/>
      </w:rPr>
    </w:lvl>
    <w:lvl w:ilvl="6" w:tplc="59161DB8" w:tentative="1">
      <w:start w:val="1"/>
      <w:numFmt w:val="bullet"/>
      <w:lvlText w:val="•"/>
      <w:lvlJc w:val="left"/>
      <w:pPr>
        <w:tabs>
          <w:tab w:val="num" w:pos="5040"/>
        </w:tabs>
        <w:ind w:left="5040" w:hanging="360"/>
      </w:pPr>
      <w:rPr>
        <w:rFonts w:ascii="Times New Roman" w:hAnsi="Times New Roman" w:hint="default"/>
      </w:rPr>
    </w:lvl>
    <w:lvl w:ilvl="7" w:tplc="96606980" w:tentative="1">
      <w:start w:val="1"/>
      <w:numFmt w:val="bullet"/>
      <w:lvlText w:val="•"/>
      <w:lvlJc w:val="left"/>
      <w:pPr>
        <w:tabs>
          <w:tab w:val="num" w:pos="5760"/>
        </w:tabs>
        <w:ind w:left="5760" w:hanging="360"/>
      </w:pPr>
      <w:rPr>
        <w:rFonts w:ascii="Times New Roman" w:hAnsi="Times New Roman" w:hint="default"/>
      </w:rPr>
    </w:lvl>
    <w:lvl w:ilvl="8" w:tplc="F41C6E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1C3B18"/>
    <w:multiLevelType w:val="hybridMultilevel"/>
    <w:tmpl w:val="92E290CC"/>
    <w:lvl w:ilvl="0" w:tplc="72D6EF34">
      <w:start w:val="1"/>
      <w:numFmt w:val="bullet"/>
      <w:lvlText w:val="•"/>
      <w:lvlJc w:val="left"/>
      <w:pPr>
        <w:tabs>
          <w:tab w:val="num" w:pos="720"/>
        </w:tabs>
        <w:ind w:left="720" w:hanging="360"/>
      </w:pPr>
      <w:rPr>
        <w:rFonts w:ascii="Times New Roman" w:hAnsi="Times New Roman" w:hint="default"/>
      </w:rPr>
    </w:lvl>
    <w:lvl w:ilvl="1" w:tplc="1BDC425E" w:tentative="1">
      <w:start w:val="1"/>
      <w:numFmt w:val="bullet"/>
      <w:lvlText w:val="•"/>
      <w:lvlJc w:val="left"/>
      <w:pPr>
        <w:tabs>
          <w:tab w:val="num" w:pos="1440"/>
        </w:tabs>
        <w:ind w:left="1440" w:hanging="360"/>
      </w:pPr>
      <w:rPr>
        <w:rFonts w:ascii="Times New Roman" w:hAnsi="Times New Roman" w:hint="default"/>
      </w:rPr>
    </w:lvl>
    <w:lvl w:ilvl="2" w:tplc="75FCCF62" w:tentative="1">
      <w:start w:val="1"/>
      <w:numFmt w:val="bullet"/>
      <w:lvlText w:val="•"/>
      <w:lvlJc w:val="left"/>
      <w:pPr>
        <w:tabs>
          <w:tab w:val="num" w:pos="2160"/>
        </w:tabs>
        <w:ind w:left="2160" w:hanging="360"/>
      </w:pPr>
      <w:rPr>
        <w:rFonts w:ascii="Times New Roman" w:hAnsi="Times New Roman" w:hint="default"/>
      </w:rPr>
    </w:lvl>
    <w:lvl w:ilvl="3" w:tplc="6570FBD8" w:tentative="1">
      <w:start w:val="1"/>
      <w:numFmt w:val="bullet"/>
      <w:lvlText w:val="•"/>
      <w:lvlJc w:val="left"/>
      <w:pPr>
        <w:tabs>
          <w:tab w:val="num" w:pos="2880"/>
        </w:tabs>
        <w:ind w:left="2880" w:hanging="360"/>
      </w:pPr>
      <w:rPr>
        <w:rFonts w:ascii="Times New Roman" w:hAnsi="Times New Roman" w:hint="default"/>
      </w:rPr>
    </w:lvl>
    <w:lvl w:ilvl="4" w:tplc="14320A46" w:tentative="1">
      <w:start w:val="1"/>
      <w:numFmt w:val="bullet"/>
      <w:lvlText w:val="•"/>
      <w:lvlJc w:val="left"/>
      <w:pPr>
        <w:tabs>
          <w:tab w:val="num" w:pos="3600"/>
        </w:tabs>
        <w:ind w:left="3600" w:hanging="360"/>
      </w:pPr>
      <w:rPr>
        <w:rFonts w:ascii="Times New Roman" w:hAnsi="Times New Roman" w:hint="default"/>
      </w:rPr>
    </w:lvl>
    <w:lvl w:ilvl="5" w:tplc="809E9B12" w:tentative="1">
      <w:start w:val="1"/>
      <w:numFmt w:val="bullet"/>
      <w:lvlText w:val="•"/>
      <w:lvlJc w:val="left"/>
      <w:pPr>
        <w:tabs>
          <w:tab w:val="num" w:pos="4320"/>
        </w:tabs>
        <w:ind w:left="4320" w:hanging="360"/>
      </w:pPr>
      <w:rPr>
        <w:rFonts w:ascii="Times New Roman" w:hAnsi="Times New Roman" w:hint="default"/>
      </w:rPr>
    </w:lvl>
    <w:lvl w:ilvl="6" w:tplc="677A256A" w:tentative="1">
      <w:start w:val="1"/>
      <w:numFmt w:val="bullet"/>
      <w:lvlText w:val="•"/>
      <w:lvlJc w:val="left"/>
      <w:pPr>
        <w:tabs>
          <w:tab w:val="num" w:pos="5040"/>
        </w:tabs>
        <w:ind w:left="5040" w:hanging="360"/>
      </w:pPr>
      <w:rPr>
        <w:rFonts w:ascii="Times New Roman" w:hAnsi="Times New Roman" w:hint="default"/>
      </w:rPr>
    </w:lvl>
    <w:lvl w:ilvl="7" w:tplc="CC44DE80" w:tentative="1">
      <w:start w:val="1"/>
      <w:numFmt w:val="bullet"/>
      <w:lvlText w:val="•"/>
      <w:lvlJc w:val="left"/>
      <w:pPr>
        <w:tabs>
          <w:tab w:val="num" w:pos="5760"/>
        </w:tabs>
        <w:ind w:left="5760" w:hanging="360"/>
      </w:pPr>
      <w:rPr>
        <w:rFonts w:ascii="Times New Roman" w:hAnsi="Times New Roman" w:hint="default"/>
      </w:rPr>
    </w:lvl>
    <w:lvl w:ilvl="8" w:tplc="560440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581E45"/>
    <w:multiLevelType w:val="hybridMultilevel"/>
    <w:tmpl w:val="EA2E6B54"/>
    <w:lvl w:ilvl="0" w:tplc="10503A6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6"/>
  </w:num>
  <w:num w:numId="6">
    <w:abstractNumId w:val="5"/>
  </w:num>
  <w:num w:numId="7">
    <w:abstractNumId w:val="2"/>
  </w:num>
  <w:num w:numId="8">
    <w:abstractNumId w:val="12"/>
  </w:num>
  <w:num w:numId="9">
    <w:abstractNumId w:val="0"/>
  </w:num>
  <w:num w:numId="10">
    <w:abstractNumId w:val="1"/>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00179"/>
    <w:rsid w:val="00004C70"/>
    <w:rsid w:val="000638AE"/>
    <w:rsid w:val="00090E30"/>
    <w:rsid w:val="000F77F3"/>
    <w:rsid w:val="001235CB"/>
    <w:rsid w:val="00147218"/>
    <w:rsid w:val="00154EEC"/>
    <w:rsid w:val="001A1674"/>
    <w:rsid w:val="001A5289"/>
    <w:rsid w:val="001C3942"/>
    <w:rsid w:val="002E60BA"/>
    <w:rsid w:val="002F2851"/>
    <w:rsid w:val="0030038F"/>
    <w:rsid w:val="00320344"/>
    <w:rsid w:val="003211AB"/>
    <w:rsid w:val="0033357D"/>
    <w:rsid w:val="00367BC6"/>
    <w:rsid w:val="003945AF"/>
    <w:rsid w:val="003C50C2"/>
    <w:rsid w:val="003E5F4F"/>
    <w:rsid w:val="003E7FA5"/>
    <w:rsid w:val="00407941"/>
    <w:rsid w:val="004248FB"/>
    <w:rsid w:val="00427B59"/>
    <w:rsid w:val="00455C69"/>
    <w:rsid w:val="00490E0C"/>
    <w:rsid w:val="004A2F24"/>
    <w:rsid w:val="004E6094"/>
    <w:rsid w:val="004E6FE9"/>
    <w:rsid w:val="00500D3B"/>
    <w:rsid w:val="005D450E"/>
    <w:rsid w:val="006078F6"/>
    <w:rsid w:val="00615A71"/>
    <w:rsid w:val="00633415"/>
    <w:rsid w:val="006352A7"/>
    <w:rsid w:val="00656A25"/>
    <w:rsid w:val="00680624"/>
    <w:rsid w:val="00681513"/>
    <w:rsid w:val="0068424B"/>
    <w:rsid w:val="006E395B"/>
    <w:rsid w:val="00700AB9"/>
    <w:rsid w:val="007070D8"/>
    <w:rsid w:val="0075310C"/>
    <w:rsid w:val="007839B6"/>
    <w:rsid w:val="00803EE8"/>
    <w:rsid w:val="0081572E"/>
    <w:rsid w:val="008421AF"/>
    <w:rsid w:val="00876BF7"/>
    <w:rsid w:val="0087722B"/>
    <w:rsid w:val="008A258C"/>
    <w:rsid w:val="008D237F"/>
    <w:rsid w:val="008D77B5"/>
    <w:rsid w:val="0090257C"/>
    <w:rsid w:val="00902914"/>
    <w:rsid w:val="009201A7"/>
    <w:rsid w:val="00947823"/>
    <w:rsid w:val="00957A09"/>
    <w:rsid w:val="009829FA"/>
    <w:rsid w:val="009C6FA1"/>
    <w:rsid w:val="009F4019"/>
    <w:rsid w:val="00A17D5C"/>
    <w:rsid w:val="00A227AC"/>
    <w:rsid w:val="00A80A21"/>
    <w:rsid w:val="00A80AD4"/>
    <w:rsid w:val="00A90320"/>
    <w:rsid w:val="00AB364F"/>
    <w:rsid w:val="00AE749E"/>
    <w:rsid w:val="00AF21A8"/>
    <w:rsid w:val="00B90F67"/>
    <w:rsid w:val="00BB4182"/>
    <w:rsid w:val="00BE62D1"/>
    <w:rsid w:val="00C00179"/>
    <w:rsid w:val="00C11434"/>
    <w:rsid w:val="00C34AE8"/>
    <w:rsid w:val="00C4154D"/>
    <w:rsid w:val="00C822C7"/>
    <w:rsid w:val="00C910C3"/>
    <w:rsid w:val="00CE7397"/>
    <w:rsid w:val="00CF7A36"/>
    <w:rsid w:val="00D44120"/>
    <w:rsid w:val="00D547A2"/>
    <w:rsid w:val="00D57181"/>
    <w:rsid w:val="00D83A38"/>
    <w:rsid w:val="00DC1450"/>
    <w:rsid w:val="00DD516E"/>
    <w:rsid w:val="00E17079"/>
    <w:rsid w:val="00E44784"/>
    <w:rsid w:val="00EB01C0"/>
    <w:rsid w:val="00ED44D1"/>
    <w:rsid w:val="00EF0814"/>
    <w:rsid w:val="00F17C14"/>
    <w:rsid w:val="00F225F8"/>
    <w:rsid w:val="00F61665"/>
    <w:rsid w:val="00FC7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0638AE"/>
    <w:pPr>
      <w:ind w:left="720"/>
      <w:contextualSpacing/>
    </w:pPr>
  </w:style>
  <w:style w:type="paragraph" w:styleId="NormalWeb">
    <w:name w:val="Normal (Web)"/>
    <w:basedOn w:val="Normal"/>
    <w:uiPriority w:val="99"/>
    <w:semiHidden/>
    <w:unhideWhenUsed/>
    <w:rsid w:val="00090E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121890">
      <w:bodyDiv w:val="1"/>
      <w:marLeft w:val="0"/>
      <w:marRight w:val="0"/>
      <w:marTop w:val="0"/>
      <w:marBottom w:val="0"/>
      <w:divBdr>
        <w:top w:val="none" w:sz="0" w:space="0" w:color="auto"/>
        <w:left w:val="none" w:sz="0" w:space="0" w:color="auto"/>
        <w:bottom w:val="none" w:sz="0" w:space="0" w:color="auto"/>
        <w:right w:val="none" w:sz="0" w:space="0" w:color="auto"/>
      </w:divBdr>
      <w:divsChild>
        <w:div w:id="2111200373">
          <w:marLeft w:val="547"/>
          <w:marRight w:val="0"/>
          <w:marTop w:val="134"/>
          <w:marBottom w:val="0"/>
          <w:divBdr>
            <w:top w:val="none" w:sz="0" w:space="0" w:color="auto"/>
            <w:left w:val="none" w:sz="0" w:space="0" w:color="auto"/>
            <w:bottom w:val="none" w:sz="0" w:space="0" w:color="auto"/>
            <w:right w:val="none" w:sz="0" w:space="0" w:color="auto"/>
          </w:divBdr>
        </w:div>
      </w:divsChild>
    </w:div>
    <w:div w:id="271594741">
      <w:bodyDiv w:val="1"/>
      <w:marLeft w:val="0"/>
      <w:marRight w:val="0"/>
      <w:marTop w:val="0"/>
      <w:marBottom w:val="0"/>
      <w:divBdr>
        <w:top w:val="none" w:sz="0" w:space="0" w:color="auto"/>
        <w:left w:val="none" w:sz="0" w:space="0" w:color="auto"/>
        <w:bottom w:val="none" w:sz="0" w:space="0" w:color="auto"/>
        <w:right w:val="none" w:sz="0" w:space="0" w:color="auto"/>
      </w:divBdr>
      <w:divsChild>
        <w:div w:id="1513375074">
          <w:marLeft w:val="547"/>
          <w:marRight w:val="0"/>
          <w:marTop w:val="134"/>
          <w:marBottom w:val="0"/>
          <w:divBdr>
            <w:top w:val="none" w:sz="0" w:space="0" w:color="auto"/>
            <w:left w:val="none" w:sz="0" w:space="0" w:color="auto"/>
            <w:bottom w:val="none" w:sz="0" w:space="0" w:color="auto"/>
            <w:right w:val="none" w:sz="0" w:space="0" w:color="auto"/>
          </w:divBdr>
        </w:div>
        <w:div w:id="1410231041">
          <w:marLeft w:val="547"/>
          <w:marRight w:val="0"/>
          <w:marTop w:val="134"/>
          <w:marBottom w:val="0"/>
          <w:divBdr>
            <w:top w:val="none" w:sz="0" w:space="0" w:color="auto"/>
            <w:left w:val="none" w:sz="0" w:space="0" w:color="auto"/>
            <w:bottom w:val="none" w:sz="0" w:space="0" w:color="auto"/>
            <w:right w:val="none" w:sz="0" w:space="0" w:color="auto"/>
          </w:divBdr>
        </w:div>
        <w:div w:id="791705827">
          <w:marLeft w:val="547"/>
          <w:marRight w:val="0"/>
          <w:marTop w:val="134"/>
          <w:marBottom w:val="0"/>
          <w:divBdr>
            <w:top w:val="none" w:sz="0" w:space="0" w:color="auto"/>
            <w:left w:val="none" w:sz="0" w:space="0" w:color="auto"/>
            <w:bottom w:val="none" w:sz="0" w:space="0" w:color="auto"/>
            <w:right w:val="none" w:sz="0" w:space="0" w:color="auto"/>
          </w:divBdr>
        </w:div>
        <w:div w:id="1257061707">
          <w:marLeft w:val="547"/>
          <w:marRight w:val="0"/>
          <w:marTop w:val="134"/>
          <w:marBottom w:val="0"/>
          <w:divBdr>
            <w:top w:val="none" w:sz="0" w:space="0" w:color="auto"/>
            <w:left w:val="none" w:sz="0" w:space="0" w:color="auto"/>
            <w:bottom w:val="none" w:sz="0" w:space="0" w:color="auto"/>
            <w:right w:val="none" w:sz="0" w:space="0" w:color="auto"/>
          </w:divBdr>
        </w:div>
        <w:div w:id="221990658">
          <w:marLeft w:val="547"/>
          <w:marRight w:val="0"/>
          <w:marTop w:val="134"/>
          <w:marBottom w:val="0"/>
          <w:divBdr>
            <w:top w:val="none" w:sz="0" w:space="0" w:color="auto"/>
            <w:left w:val="none" w:sz="0" w:space="0" w:color="auto"/>
            <w:bottom w:val="none" w:sz="0" w:space="0" w:color="auto"/>
            <w:right w:val="none" w:sz="0" w:space="0" w:color="auto"/>
          </w:divBdr>
        </w:div>
      </w:divsChild>
    </w:div>
    <w:div w:id="429281273">
      <w:bodyDiv w:val="1"/>
      <w:marLeft w:val="0"/>
      <w:marRight w:val="0"/>
      <w:marTop w:val="0"/>
      <w:marBottom w:val="0"/>
      <w:divBdr>
        <w:top w:val="none" w:sz="0" w:space="0" w:color="auto"/>
        <w:left w:val="none" w:sz="0" w:space="0" w:color="auto"/>
        <w:bottom w:val="none" w:sz="0" w:space="0" w:color="auto"/>
        <w:right w:val="none" w:sz="0" w:space="0" w:color="auto"/>
      </w:divBdr>
      <w:divsChild>
        <w:div w:id="957375439">
          <w:marLeft w:val="547"/>
          <w:marRight w:val="0"/>
          <w:marTop w:val="134"/>
          <w:marBottom w:val="0"/>
          <w:divBdr>
            <w:top w:val="none" w:sz="0" w:space="0" w:color="auto"/>
            <w:left w:val="none" w:sz="0" w:space="0" w:color="auto"/>
            <w:bottom w:val="none" w:sz="0" w:space="0" w:color="auto"/>
            <w:right w:val="none" w:sz="0" w:space="0" w:color="auto"/>
          </w:divBdr>
        </w:div>
      </w:divsChild>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951858120">
      <w:bodyDiv w:val="1"/>
      <w:marLeft w:val="0"/>
      <w:marRight w:val="0"/>
      <w:marTop w:val="0"/>
      <w:marBottom w:val="0"/>
      <w:divBdr>
        <w:top w:val="none" w:sz="0" w:space="0" w:color="auto"/>
        <w:left w:val="none" w:sz="0" w:space="0" w:color="auto"/>
        <w:bottom w:val="none" w:sz="0" w:space="0" w:color="auto"/>
        <w:right w:val="none" w:sz="0" w:space="0" w:color="auto"/>
      </w:divBdr>
    </w:div>
    <w:div w:id="1411735187">
      <w:bodyDiv w:val="1"/>
      <w:marLeft w:val="0"/>
      <w:marRight w:val="0"/>
      <w:marTop w:val="0"/>
      <w:marBottom w:val="0"/>
      <w:divBdr>
        <w:top w:val="none" w:sz="0" w:space="0" w:color="auto"/>
        <w:left w:val="none" w:sz="0" w:space="0" w:color="auto"/>
        <w:bottom w:val="none" w:sz="0" w:space="0" w:color="auto"/>
        <w:right w:val="none" w:sz="0" w:space="0" w:color="auto"/>
      </w:divBdr>
    </w:div>
    <w:div w:id="1525628744">
      <w:bodyDiv w:val="1"/>
      <w:marLeft w:val="0"/>
      <w:marRight w:val="0"/>
      <w:marTop w:val="0"/>
      <w:marBottom w:val="0"/>
      <w:divBdr>
        <w:top w:val="none" w:sz="0" w:space="0" w:color="auto"/>
        <w:left w:val="none" w:sz="0" w:space="0" w:color="auto"/>
        <w:bottom w:val="none" w:sz="0" w:space="0" w:color="auto"/>
        <w:right w:val="none" w:sz="0" w:space="0" w:color="auto"/>
      </w:divBdr>
      <w:divsChild>
        <w:div w:id="1720862671">
          <w:marLeft w:val="547"/>
          <w:marRight w:val="0"/>
          <w:marTop w:val="134"/>
          <w:marBottom w:val="0"/>
          <w:divBdr>
            <w:top w:val="none" w:sz="0" w:space="0" w:color="auto"/>
            <w:left w:val="none" w:sz="0" w:space="0" w:color="auto"/>
            <w:bottom w:val="none" w:sz="0" w:space="0" w:color="auto"/>
            <w:right w:val="none" w:sz="0" w:space="0" w:color="auto"/>
          </w:divBdr>
        </w:div>
      </w:divsChild>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 w:id="2122650311">
      <w:bodyDiv w:val="1"/>
      <w:marLeft w:val="0"/>
      <w:marRight w:val="0"/>
      <w:marTop w:val="0"/>
      <w:marBottom w:val="0"/>
      <w:divBdr>
        <w:top w:val="none" w:sz="0" w:space="0" w:color="auto"/>
        <w:left w:val="none" w:sz="0" w:space="0" w:color="auto"/>
        <w:bottom w:val="none" w:sz="0" w:space="0" w:color="auto"/>
        <w:right w:val="none" w:sz="0" w:space="0" w:color="auto"/>
      </w:divBdr>
      <w:divsChild>
        <w:div w:id="1760448631">
          <w:marLeft w:val="547"/>
          <w:marRight w:val="0"/>
          <w:marTop w:val="5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BB42-B58E-45FA-B16D-ADBB6DE8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hamzah ♥</cp:lastModifiedBy>
  <cp:revision>3</cp:revision>
  <dcterms:created xsi:type="dcterms:W3CDTF">2015-12-04T18:19:00Z</dcterms:created>
  <dcterms:modified xsi:type="dcterms:W3CDTF">2015-12-04T18:21:00Z</dcterms:modified>
</cp:coreProperties>
</file>