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B9" w:rsidRPr="00C51CEA" w:rsidRDefault="009C3E7B" w:rsidP="00C51CEA">
      <w:pPr>
        <w:bidi w:val="0"/>
        <w:rPr>
          <w:sz w:val="28"/>
          <w:szCs w:val="28"/>
          <w:rtl/>
          <w:lang w:bidi="ar-JO"/>
        </w:rPr>
      </w:pPr>
      <w:r w:rsidRPr="00C51CEA">
        <w:rPr>
          <w:sz w:val="28"/>
          <w:szCs w:val="28"/>
        </w:rPr>
        <w:t xml:space="preserve">There </w:t>
      </w:r>
      <w:r w:rsidR="00A85D84" w:rsidRPr="00C51CEA">
        <w:rPr>
          <w:sz w:val="28"/>
          <w:szCs w:val="28"/>
        </w:rPr>
        <w:t>is a</w:t>
      </w:r>
      <w:r w:rsidR="00793439" w:rsidRPr="00C51CEA">
        <w:rPr>
          <w:sz w:val="28"/>
          <w:szCs w:val="28"/>
        </w:rPr>
        <w:t xml:space="preserve"> table in</w:t>
      </w:r>
      <w:r w:rsidRPr="00C51CEA">
        <w:rPr>
          <w:sz w:val="28"/>
          <w:szCs w:val="28"/>
        </w:rPr>
        <w:t xml:space="preserve"> slide #28 shows that:</w:t>
      </w:r>
    </w:p>
    <w:p w:rsidR="00D761B9" w:rsidRDefault="006D79DA" w:rsidP="00C51CEA">
      <w:pPr>
        <w:pStyle w:val="ListParagraph"/>
        <w:numPr>
          <w:ilvl w:val="0"/>
          <w:numId w:val="7"/>
        </w:numPr>
        <w:rPr>
          <w:sz w:val="24"/>
          <w:szCs w:val="24"/>
          <w:lang w:bidi="ar-JO"/>
        </w:rPr>
      </w:pPr>
      <w:r w:rsidRPr="00C51CEA">
        <w:rPr>
          <w:sz w:val="24"/>
          <w:szCs w:val="24"/>
        </w:rPr>
        <w:t>I</w:t>
      </w:r>
      <w:r w:rsidR="00D761B9" w:rsidRPr="00C51CEA">
        <w:rPr>
          <w:sz w:val="24"/>
          <w:szCs w:val="24"/>
        </w:rPr>
        <w:t xml:space="preserve">f the child came </w:t>
      </w:r>
      <w:r w:rsidR="00D761B9" w:rsidRPr="00C51CEA">
        <w:rPr>
          <w:b/>
          <w:bCs/>
          <w:sz w:val="24"/>
          <w:szCs w:val="24"/>
        </w:rPr>
        <w:t>after</w:t>
      </w:r>
      <w:r w:rsidR="004F280E" w:rsidRPr="00C51CEA">
        <w:rPr>
          <w:b/>
          <w:bCs/>
          <w:sz w:val="24"/>
          <w:szCs w:val="24"/>
        </w:rPr>
        <w:t xml:space="preserve"> less than</w:t>
      </w:r>
      <w:r w:rsidR="00D761B9" w:rsidRPr="00C51CEA">
        <w:rPr>
          <w:b/>
          <w:bCs/>
          <w:sz w:val="24"/>
          <w:szCs w:val="24"/>
        </w:rPr>
        <w:t xml:space="preserve"> 15 min</w:t>
      </w:r>
      <w:r w:rsidR="004F280E" w:rsidRPr="00C51CEA">
        <w:rPr>
          <w:sz w:val="24"/>
          <w:szCs w:val="24"/>
        </w:rPr>
        <w:t xml:space="preserve"> from the trauma : if the root is</w:t>
      </w:r>
      <w:r w:rsidR="00D761B9" w:rsidRPr="00C51CEA">
        <w:rPr>
          <w:sz w:val="24"/>
          <w:szCs w:val="24"/>
        </w:rPr>
        <w:t xml:space="preserve"> </w:t>
      </w:r>
      <w:r w:rsidR="00D761B9" w:rsidRPr="00C51CEA">
        <w:rPr>
          <w:b/>
          <w:bCs/>
          <w:sz w:val="24"/>
          <w:szCs w:val="24"/>
        </w:rPr>
        <w:t>mature</w:t>
      </w:r>
      <w:r w:rsidR="00D761B9" w:rsidRPr="00C51CEA">
        <w:rPr>
          <w:sz w:val="24"/>
          <w:szCs w:val="24"/>
        </w:rPr>
        <w:t xml:space="preserve"> with a close</w:t>
      </w:r>
      <w:r w:rsidR="00046A87" w:rsidRPr="00C51CEA">
        <w:rPr>
          <w:sz w:val="24"/>
          <w:szCs w:val="24"/>
        </w:rPr>
        <w:t>d</w:t>
      </w:r>
      <w:r w:rsidR="00D761B9" w:rsidRPr="00C51CEA">
        <w:rPr>
          <w:sz w:val="24"/>
          <w:szCs w:val="24"/>
        </w:rPr>
        <w:t xml:space="preserve"> apex clean it with HBSS and implant it , if</w:t>
      </w:r>
      <w:r w:rsidR="00D761B9" w:rsidRPr="00C51CEA">
        <w:rPr>
          <w:b/>
          <w:bCs/>
          <w:sz w:val="24"/>
          <w:szCs w:val="24"/>
        </w:rPr>
        <w:t xml:space="preserve"> immature</w:t>
      </w:r>
      <w:r w:rsidR="00D761B9" w:rsidRPr="00C51CEA">
        <w:rPr>
          <w:sz w:val="24"/>
          <w:szCs w:val="24"/>
        </w:rPr>
        <w:t xml:space="preserve"> with open apex put it in 5% </w:t>
      </w:r>
      <w:proofErr w:type="spellStart"/>
      <w:r w:rsidR="00D761B9" w:rsidRPr="00C51CEA">
        <w:rPr>
          <w:sz w:val="24"/>
          <w:szCs w:val="24"/>
        </w:rPr>
        <w:t>doxycycline</w:t>
      </w:r>
      <w:proofErr w:type="spellEnd"/>
      <w:r w:rsidR="00D761B9" w:rsidRPr="00C51CEA">
        <w:rPr>
          <w:sz w:val="24"/>
          <w:szCs w:val="24"/>
        </w:rPr>
        <w:t xml:space="preserve"> for 5 min to guarantee that there is no infection in the apical area the</w:t>
      </w:r>
      <w:r w:rsidR="00046A87" w:rsidRPr="00C51CEA">
        <w:rPr>
          <w:sz w:val="24"/>
          <w:szCs w:val="24"/>
        </w:rPr>
        <w:t>n</w:t>
      </w:r>
      <w:r w:rsidR="00D761B9" w:rsidRPr="00C51CEA">
        <w:rPr>
          <w:sz w:val="24"/>
          <w:szCs w:val="24"/>
        </w:rPr>
        <w:t xml:space="preserve"> implant it. </w:t>
      </w:r>
    </w:p>
    <w:p w:rsidR="00C51CEA" w:rsidRPr="00C51CEA" w:rsidRDefault="00C51CEA" w:rsidP="00C51CEA">
      <w:pPr>
        <w:pStyle w:val="ListParagraph"/>
        <w:ind w:left="360"/>
        <w:rPr>
          <w:sz w:val="24"/>
          <w:szCs w:val="24"/>
          <w:rtl/>
          <w:lang w:bidi="ar-JO"/>
        </w:rPr>
      </w:pPr>
    </w:p>
    <w:p w:rsidR="00D761B9" w:rsidRDefault="00C51CEA" w:rsidP="00C51CEA">
      <w:pPr>
        <w:pStyle w:val="ListParagraph"/>
        <w:numPr>
          <w:ilvl w:val="0"/>
          <w:numId w:val="7"/>
        </w:num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I</w:t>
      </w:r>
      <w:r w:rsidR="00D761B9" w:rsidRPr="00C51CEA">
        <w:rPr>
          <w:sz w:val="24"/>
          <w:szCs w:val="24"/>
        </w:rPr>
        <w:t xml:space="preserve">f the patient came between </w:t>
      </w:r>
      <w:r w:rsidR="00D761B9" w:rsidRPr="00C51CEA">
        <w:rPr>
          <w:b/>
          <w:bCs/>
          <w:sz w:val="24"/>
          <w:szCs w:val="24"/>
        </w:rPr>
        <w:t xml:space="preserve">15 min and less than 24 </w:t>
      </w:r>
      <w:r w:rsidR="00744708" w:rsidRPr="00C51CEA">
        <w:rPr>
          <w:b/>
          <w:bCs/>
          <w:sz w:val="24"/>
          <w:szCs w:val="24"/>
        </w:rPr>
        <w:t>hours,</w:t>
      </w:r>
      <w:r w:rsidR="004738B7" w:rsidRPr="00C51CEA">
        <w:rPr>
          <w:sz w:val="24"/>
          <w:szCs w:val="24"/>
        </w:rPr>
        <w:t xml:space="preserve"> if </w:t>
      </w:r>
      <w:r w:rsidR="00D761B9" w:rsidRPr="00C51CEA">
        <w:rPr>
          <w:sz w:val="24"/>
          <w:szCs w:val="24"/>
        </w:rPr>
        <w:t>t</w:t>
      </w:r>
      <w:r w:rsidR="004738B7" w:rsidRPr="00C51CEA">
        <w:rPr>
          <w:sz w:val="24"/>
          <w:szCs w:val="24"/>
        </w:rPr>
        <w:t xml:space="preserve">he root </w:t>
      </w:r>
      <w:r w:rsidR="00744708" w:rsidRPr="00C51CEA">
        <w:rPr>
          <w:sz w:val="24"/>
          <w:szCs w:val="24"/>
        </w:rPr>
        <w:t>is mature</w:t>
      </w:r>
      <w:r w:rsidR="00D761B9" w:rsidRPr="00C51CEA">
        <w:rPr>
          <w:sz w:val="24"/>
          <w:szCs w:val="24"/>
        </w:rPr>
        <w:t xml:space="preserve"> and it was stored</w:t>
      </w:r>
      <w:r w:rsidR="004738B7" w:rsidRPr="00C51CEA">
        <w:rPr>
          <w:sz w:val="24"/>
          <w:szCs w:val="24"/>
        </w:rPr>
        <w:t xml:space="preserve"> in good media</w:t>
      </w:r>
      <w:r w:rsidR="00D761B9" w:rsidRPr="00C51CEA">
        <w:rPr>
          <w:sz w:val="24"/>
          <w:szCs w:val="24"/>
        </w:rPr>
        <w:t xml:space="preserve"> you implant</w:t>
      </w:r>
      <w:r w:rsidR="004738B7" w:rsidRPr="00C51CEA">
        <w:rPr>
          <w:sz w:val="24"/>
          <w:szCs w:val="24"/>
        </w:rPr>
        <w:t xml:space="preserve"> it</w:t>
      </w:r>
      <w:r w:rsidR="00D761B9" w:rsidRPr="00C51CEA">
        <w:rPr>
          <w:sz w:val="24"/>
          <w:szCs w:val="24"/>
        </w:rPr>
        <w:t xml:space="preserve"> </w:t>
      </w:r>
      <w:r w:rsidR="00744708" w:rsidRPr="00C51CEA">
        <w:rPr>
          <w:sz w:val="24"/>
          <w:szCs w:val="24"/>
        </w:rPr>
        <w:t>immediately, if</w:t>
      </w:r>
      <w:r w:rsidR="00D761B9" w:rsidRPr="00C51CEA">
        <w:rPr>
          <w:sz w:val="24"/>
          <w:szCs w:val="24"/>
        </w:rPr>
        <w:t xml:space="preserve"> the</w:t>
      </w:r>
      <w:r w:rsidR="00041AAB" w:rsidRPr="00C51CEA">
        <w:rPr>
          <w:sz w:val="24"/>
          <w:szCs w:val="24"/>
        </w:rPr>
        <w:t xml:space="preserve"> root is</w:t>
      </w:r>
      <w:r w:rsidR="00041AAB" w:rsidRPr="00C51CEA">
        <w:rPr>
          <w:b/>
          <w:bCs/>
          <w:sz w:val="24"/>
          <w:szCs w:val="24"/>
        </w:rPr>
        <w:t xml:space="preserve"> </w:t>
      </w:r>
      <w:r w:rsidR="00D761B9" w:rsidRPr="00C51CEA">
        <w:rPr>
          <w:b/>
          <w:bCs/>
          <w:sz w:val="24"/>
          <w:szCs w:val="24"/>
        </w:rPr>
        <w:t>immature</w:t>
      </w:r>
      <w:r w:rsidR="00D761B9" w:rsidRPr="00C51CEA">
        <w:rPr>
          <w:sz w:val="24"/>
          <w:szCs w:val="24"/>
        </w:rPr>
        <w:t xml:space="preserve"> we put it in 5% </w:t>
      </w:r>
      <w:proofErr w:type="spellStart"/>
      <w:r w:rsidR="00D761B9" w:rsidRPr="00C51CEA">
        <w:rPr>
          <w:sz w:val="24"/>
          <w:szCs w:val="24"/>
        </w:rPr>
        <w:t>doxycycline</w:t>
      </w:r>
      <w:proofErr w:type="spellEnd"/>
      <w:r w:rsidR="00D761B9" w:rsidRPr="00C51CEA">
        <w:rPr>
          <w:sz w:val="24"/>
          <w:szCs w:val="24"/>
        </w:rPr>
        <w:t xml:space="preserve"> for 5 minutes</w:t>
      </w:r>
      <w:r w:rsidR="00041AAB" w:rsidRPr="00C51CEA">
        <w:rPr>
          <w:sz w:val="24"/>
          <w:szCs w:val="24"/>
        </w:rPr>
        <w:t>.</w:t>
      </w:r>
      <w:r w:rsidR="00D761B9" w:rsidRPr="00C51CEA">
        <w:rPr>
          <w:sz w:val="24"/>
          <w:szCs w:val="24"/>
        </w:rPr>
        <w:t xml:space="preserve"> </w:t>
      </w:r>
    </w:p>
    <w:p w:rsidR="00C51CEA" w:rsidRPr="00C51CEA" w:rsidRDefault="00C51CEA" w:rsidP="00C51CEA">
      <w:pPr>
        <w:pStyle w:val="ListParagraph"/>
        <w:ind w:left="360"/>
        <w:rPr>
          <w:sz w:val="24"/>
          <w:szCs w:val="24"/>
          <w:rtl/>
          <w:lang w:bidi="ar-JO"/>
        </w:rPr>
      </w:pPr>
    </w:p>
    <w:p w:rsidR="00D761B9" w:rsidRDefault="00C51CEA" w:rsidP="00C51CE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D761B9" w:rsidRPr="00C51CEA">
        <w:rPr>
          <w:sz w:val="24"/>
          <w:szCs w:val="24"/>
        </w:rPr>
        <w:t>f the pt</w:t>
      </w:r>
      <w:r w:rsidR="005D4C84" w:rsidRPr="00C51CEA">
        <w:rPr>
          <w:sz w:val="24"/>
          <w:szCs w:val="24"/>
        </w:rPr>
        <w:t xml:space="preserve"> cam</w:t>
      </w:r>
      <w:r w:rsidR="00D761B9" w:rsidRPr="00C51CEA">
        <w:rPr>
          <w:sz w:val="24"/>
          <w:szCs w:val="24"/>
        </w:rPr>
        <w:t>e</w:t>
      </w:r>
      <w:r w:rsidR="005D4C84" w:rsidRPr="00C51CEA">
        <w:rPr>
          <w:sz w:val="24"/>
          <w:szCs w:val="24"/>
        </w:rPr>
        <w:t xml:space="preserve"> </w:t>
      </w:r>
      <w:r w:rsidR="00D761B9" w:rsidRPr="00C51CEA">
        <w:rPr>
          <w:b/>
          <w:bCs/>
          <w:sz w:val="24"/>
          <w:szCs w:val="24"/>
        </w:rPr>
        <w:t xml:space="preserve">between 15min and 24 </w:t>
      </w:r>
      <w:r w:rsidR="00E2780B" w:rsidRPr="00C51CEA">
        <w:rPr>
          <w:b/>
          <w:bCs/>
          <w:sz w:val="24"/>
          <w:szCs w:val="24"/>
        </w:rPr>
        <w:t>hours</w:t>
      </w:r>
      <w:r w:rsidR="00E2780B" w:rsidRPr="00C51CEA">
        <w:rPr>
          <w:sz w:val="24"/>
          <w:szCs w:val="24"/>
        </w:rPr>
        <w:t xml:space="preserve"> and</w:t>
      </w:r>
      <w:r w:rsidR="005D4C84" w:rsidRPr="00C51CEA">
        <w:rPr>
          <w:sz w:val="24"/>
          <w:szCs w:val="24"/>
        </w:rPr>
        <w:t xml:space="preserve"> it was stored in </w:t>
      </w:r>
      <w:r w:rsidR="00241CAC" w:rsidRPr="00C51CEA">
        <w:rPr>
          <w:sz w:val="24"/>
          <w:szCs w:val="24"/>
        </w:rPr>
        <w:t xml:space="preserve"> bad</w:t>
      </w:r>
      <w:r w:rsidR="005D4C84" w:rsidRPr="00C51CEA">
        <w:rPr>
          <w:sz w:val="24"/>
          <w:szCs w:val="24"/>
        </w:rPr>
        <w:t xml:space="preserve"> </w:t>
      </w:r>
      <w:r w:rsidR="00241CAC" w:rsidRPr="00C51CEA">
        <w:rPr>
          <w:sz w:val="24"/>
          <w:szCs w:val="24"/>
        </w:rPr>
        <w:t>media,</w:t>
      </w:r>
      <w:r w:rsidR="00D761B9" w:rsidRPr="00C51CEA">
        <w:rPr>
          <w:sz w:val="24"/>
          <w:szCs w:val="24"/>
        </w:rPr>
        <w:t xml:space="preserve">  in case of </w:t>
      </w:r>
      <w:r w:rsidR="00D761B9" w:rsidRPr="00C51CEA">
        <w:rPr>
          <w:b/>
          <w:bCs/>
          <w:sz w:val="24"/>
          <w:szCs w:val="24"/>
        </w:rPr>
        <w:t>mature</w:t>
      </w:r>
      <w:r w:rsidR="007A6F46" w:rsidRPr="00C51CEA">
        <w:rPr>
          <w:sz w:val="24"/>
          <w:szCs w:val="24"/>
        </w:rPr>
        <w:t xml:space="preserve"> root </w:t>
      </w:r>
      <w:r w:rsidR="00D761B9" w:rsidRPr="00C51CEA">
        <w:rPr>
          <w:sz w:val="24"/>
          <w:szCs w:val="24"/>
        </w:rPr>
        <w:t>we ha</w:t>
      </w:r>
      <w:r w:rsidR="00241CAC" w:rsidRPr="00C51CEA">
        <w:rPr>
          <w:sz w:val="24"/>
          <w:szCs w:val="24"/>
        </w:rPr>
        <w:t>ve to put</w:t>
      </w:r>
      <w:r w:rsidR="00D761B9" w:rsidRPr="00C51CEA">
        <w:rPr>
          <w:sz w:val="24"/>
          <w:szCs w:val="24"/>
        </w:rPr>
        <w:t xml:space="preserve"> the tooth in HBSS </w:t>
      </w:r>
      <w:r w:rsidR="007A6F46" w:rsidRPr="00C51CEA">
        <w:rPr>
          <w:sz w:val="24"/>
          <w:szCs w:val="24"/>
        </w:rPr>
        <w:t xml:space="preserve">for 30min. if the root is </w:t>
      </w:r>
      <w:r w:rsidR="007A6F46" w:rsidRPr="00C51CEA">
        <w:rPr>
          <w:b/>
          <w:bCs/>
          <w:sz w:val="24"/>
          <w:szCs w:val="24"/>
        </w:rPr>
        <w:t>i</w:t>
      </w:r>
      <w:r w:rsidR="00D761B9" w:rsidRPr="00C51CEA">
        <w:rPr>
          <w:b/>
          <w:bCs/>
          <w:sz w:val="24"/>
          <w:szCs w:val="24"/>
        </w:rPr>
        <w:t>mmature</w:t>
      </w:r>
      <w:r w:rsidR="00D761B9" w:rsidRPr="00C51CEA">
        <w:rPr>
          <w:sz w:val="24"/>
          <w:szCs w:val="24"/>
        </w:rPr>
        <w:t xml:space="preserve"> </w:t>
      </w:r>
      <w:r w:rsidR="00241CAC" w:rsidRPr="00C51CEA">
        <w:rPr>
          <w:sz w:val="24"/>
          <w:szCs w:val="24"/>
        </w:rPr>
        <w:t xml:space="preserve"> put it in HBSS for </w:t>
      </w:r>
      <w:r w:rsidR="007B4194" w:rsidRPr="00C51CEA">
        <w:rPr>
          <w:sz w:val="24"/>
          <w:szCs w:val="24"/>
        </w:rPr>
        <w:t>30 min then</w:t>
      </w:r>
      <w:r w:rsidR="00D761B9" w:rsidRPr="00C51CEA">
        <w:rPr>
          <w:sz w:val="24"/>
          <w:szCs w:val="24"/>
        </w:rPr>
        <w:t xml:space="preserve"> put</w:t>
      </w:r>
      <w:r w:rsidR="007B4194" w:rsidRPr="00C51CEA">
        <w:rPr>
          <w:sz w:val="24"/>
          <w:szCs w:val="24"/>
        </w:rPr>
        <w:t xml:space="preserve"> it</w:t>
      </w:r>
      <w:r w:rsidR="00D761B9" w:rsidRPr="00C51CEA">
        <w:rPr>
          <w:sz w:val="24"/>
          <w:szCs w:val="24"/>
        </w:rPr>
        <w:t xml:space="preserve"> in </w:t>
      </w:r>
      <w:r w:rsidR="00241CAC" w:rsidRPr="00C51CEA">
        <w:rPr>
          <w:sz w:val="24"/>
          <w:szCs w:val="24"/>
        </w:rPr>
        <w:t xml:space="preserve">5% </w:t>
      </w:r>
      <w:proofErr w:type="spellStart"/>
      <w:r w:rsidR="00D761B9" w:rsidRPr="00C51CEA">
        <w:rPr>
          <w:sz w:val="24"/>
          <w:szCs w:val="24"/>
        </w:rPr>
        <w:t>doxycycline</w:t>
      </w:r>
      <w:proofErr w:type="spellEnd"/>
      <w:r w:rsidR="00241CAC" w:rsidRPr="00C51CEA">
        <w:rPr>
          <w:sz w:val="24"/>
          <w:szCs w:val="24"/>
        </w:rPr>
        <w:t xml:space="preserve"> for 5 min</w:t>
      </w:r>
      <w:r w:rsidR="00D761B9" w:rsidRPr="00C51CEA">
        <w:rPr>
          <w:sz w:val="24"/>
          <w:szCs w:val="24"/>
        </w:rPr>
        <w:t xml:space="preserve">. </w:t>
      </w:r>
    </w:p>
    <w:p w:rsidR="00C51CEA" w:rsidRPr="00C51CEA" w:rsidRDefault="00C51CEA" w:rsidP="00C51CEA">
      <w:pPr>
        <w:pStyle w:val="ListParagraph"/>
        <w:ind w:left="360"/>
        <w:rPr>
          <w:sz w:val="24"/>
          <w:szCs w:val="24"/>
        </w:rPr>
      </w:pPr>
    </w:p>
    <w:p w:rsidR="00D761B9" w:rsidRPr="00C51CEA" w:rsidRDefault="00D761B9" w:rsidP="00C51CEA">
      <w:pPr>
        <w:pStyle w:val="ListParagraph"/>
        <w:numPr>
          <w:ilvl w:val="0"/>
          <w:numId w:val="7"/>
        </w:numPr>
        <w:rPr>
          <w:sz w:val="24"/>
          <w:szCs w:val="24"/>
          <w:rtl/>
          <w:lang w:bidi="ar-JO"/>
        </w:rPr>
      </w:pPr>
      <w:r w:rsidRPr="00C51CEA">
        <w:rPr>
          <w:sz w:val="24"/>
          <w:szCs w:val="24"/>
        </w:rPr>
        <w:t>If the pt c</w:t>
      </w:r>
      <w:r w:rsidR="003E3C7F" w:rsidRPr="00C51CEA">
        <w:rPr>
          <w:sz w:val="24"/>
          <w:szCs w:val="24"/>
        </w:rPr>
        <w:t>a</w:t>
      </w:r>
      <w:r w:rsidRPr="00C51CEA">
        <w:rPr>
          <w:sz w:val="24"/>
          <w:szCs w:val="24"/>
        </w:rPr>
        <w:t xml:space="preserve">me </w:t>
      </w:r>
      <w:r w:rsidRPr="00C51CEA">
        <w:rPr>
          <w:b/>
          <w:bCs/>
          <w:sz w:val="24"/>
          <w:szCs w:val="24"/>
        </w:rPr>
        <w:t>after 24h</w:t>
      </w:r>
      <w:r w:rsidRPr="00C51CEA">
        <w:rPr>
          <w:sz w:val="24"/>
          <w:szCs w:val="24"/>
        </w:rPr>
        <w:t xml:space="preserve"> (either good media or bad </w:t>
      </w:r>
      <w:r w:rsidR="00E2780B" w:rsidRPr="00C51CEA">
        <w:rPr>
          <w:sz w:val="24"/>
          <w:szCs w:val="24"/>
        </w:rPr>
        <w:t>media)</w:t>
      </w:r>
      <w:r w:rsidRPr="00C51CEA">
        <w:rPr>
          <w:sz w:val="24"/>
          <w:szCs w:val="24"/>
        </w:rPr>
        <w:t xml:space="preserve">, we will think about healing by </w:t>
      </w:r>
      <w:proofErr w:type="spellStart"/>
      <w:r w:rsidRPr="00C51CEA">
        <w:rPr>
          <w:sz w:val="24"/>
          <w:szCs w:val="24"/>
        </w:rPr>
        <w:t>ankylosis</w:t>
      </w:r>
      <w:proofErr w:type="spellEnd"/>
      <w:r w:rsidRPr="00C51CEA">
        <w:rPr>
          <w:sz w:val="24"/>
          <w:szCs w:val="24"/>
        </w:rPr>
        <w:t xml:space="preserve"> </w:t>
      </w:r>
      <w:r w:rsidR="003C7730" w:rsidRPr="00C51CEA">
        <w:rPr>
          <w:sz w:val="24"/>
          <w:szCs w:val="24"/>
        </w:rPr>
        <w:t>because the periodontal ligament become unable to attach to the tooth</w:t>
      </w:r>
      <w:r w:rsidR="00AC5781" w:rsidRPr="00C51CEA">
        <w:rPr>
          <w:sz w:val="24"/>
          <w:szCs w:val="24"/>
        </w:rPr>
        <w:t xml:space="preserve"> (we don’t depend on the PL cells to induce the attachment)</w:t>
      </w:r>
      <w:r w:rsidR="003C7730" w:rsidRPr="00C51CEA">
        <w:rPr>
          <w:sz w:val="24"/>
          <w:szCs w:val="24"/>
        </w:rPr>
        <w:t>.</w:t>
      </w:r>
      <w:r w:rsidRPr="00C51CEA">
        <w:rPr>
          <w:sz w:val="24"/>
          <w:szCs w:val="24"/>
        </w:rPr>
        <w:t xml:space="preserve"> </w:t>
      </w:r>
    </w:p>
    <w:p w:rsidR="00D761B9" w:rsidRPr="00584729" w:rsidRDefault="00D761B9" w:rsidP="00D3725F">
      <w:pPr>
        <w:jc w:val="right"/>
        <w:rPr>
          <w:sz w:val="24"/>
          <w:szCs w:val="24"/>
          <w:rtl/>
          <w:lang w:bidi="ar-JO"/>
        </w:rPr>
      </w:pPr>
      <w:r>
        <w:rPr>
          <w:sz w:val="24"/>
          <w:szCs w:val="24"/>
        </w:rPr>
        <w:t>Management will be as</w:t>
      </w:r>
      <w:r w:rsidR="00D3725F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follow</w:t>
      </w:r>
      <w:r w:rsidR="00D3725F">
        <w:rPr>
          <w:sz w:val="24"/>
          <w:szCs w:val="24"/>
        </w:rPr>
        <w:t>ing</w:t>
      </w:r>
      <w:r w:rsidR="00AC5781">
        <w:rPr>
          <w:sz w:val="24"/>
          <w:szCs w:val="24"/>
        </w:rPr>
        <w:t xml:space="preserve"> (by </w:t>
      </w:r>
      <w:proofErr w:type="spellStart"/>
      <w:r w:rsidR="00AC5781">
        <w:rPr>
          <w:sz w:val="24"/>
          <w:szCs w:val="24"/>
        </w:rPr>
        <w:t>ankylosis</w:t>
      </w:r>
      <w:proofErr w:type="spellEnd"/>
      <w:r w:rsidR="00AC5781">
        <w:rPr>
          <w:sz w:val="24"/>
          <w:szCs w:val="24"/>
        </w:rPr>
        <w:t>)</w:t>
      </w:r>
      <w:r w:rsidR="003840D2">
        <w:rPr>
          <w:sz w:val="24"/>
          <w:szCs w:val="24"/>
        </w:rPr>
        <w:t xml:space="preserve"> for both mature and immature roots</w:t>
      </w:r>
      <w:r>
        <w:rPr>
          <w:sz w:val="24"/>
          <w:szCs w:val="24"/>
        </w:rPr>
        <w:t>:</w:t>
      </w:r>
    </w:p>
    <w:p w:rsidR="00D761B9" w:rsidRPr="00D73762" w:rsidRDefault="00D761B9" w:rsidP="00D372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3762">
        <w:rPr>
          <w:sz w:val="24"/>
          <w:szCs w:val="24"/>
        </w:rPr>
        <w:t xml:space="preserve">We make shaving to the tooth </w:t>
      </w:r>
      <w:r w:rsidR="00AC5781" w:rsidRPr="00D73762">
        <w:rPr>
          <w:sz w:val="24"/>
          <w:szCs w:val="24"/>
        </w:rPr>
        <w:t>(remove</w:t>
      </w:r>
      <w:r w:rsidRPr="00D73762">
        <w:rPr>
          <w:sz w:val="24"/>
          <w:szCs w:val="24"/>
        </w:rPr>
        <w:t xml:space="preserve"> all the </w:t>
      </w:r>
      <w:r w:rsidR="007831CD">
        <w:rPr>
          <w:sz w:val="24"/>
          <w:szCs w:val="24"/>
        </w:rPr>
        <w:t xml:space="preserve">dead periodontal </w:t>
      </w:r>
      <w:r w:rsidRPr="00D73762">
        <w:rPr>
          <w:sz w:val="24"/>
          <w:szCs w:val="24"/>
        </w:rPr>
        <w:t xml:space="preserve">cells on the tooth and </w:t>
      </w:r>
      <w:r w:rsidR="00AC5781" w:rsidRPr="00D73762">
        <w:rPr>
          <w:sz w:val="24"/>
          <w:szCs w:val="24"/>
        </w:rPr>
        <w:t>root</w:t>
      </w:r>
      <w:r w:rsidR="00AC5781">
        <w:rPr>
          <w:sz w:val="24"/>
          <w:szCs w:val="24"/>
        </w:rPr>
        <w:t>)</w:t>
      </w:r>
      <w:r w:rsidR="00A2716E">
        <w:rPr>
          <w:sz w:val="24"/>
          <w:szCs w:val="24"/>
        </w:rPr>
        <w:t xml:space="preserve"> by </w:t>
      </w:r>
      <w:r w:rsidR="00AF0A6A">
        <w:rPr>
          <w:sz w:val="24"/>
          <w:szCs w:val="24"/>
        </w:rPr>
        <w:t xml:space="preserve">a </w:t>
      </w:r>
      <w:r w:rsidR="00A2716E">
        <w:rPr>
          <w:sz w:val="24"/>
          <w:szCs w:val="24"/>
        </w:rPr>
        <w:t>carver.</w:t>
      </w:r>
    </w:p>
    <w:p w:rsidR="00D761B9" w:rsidRPr="00D73762" w:rsidRDefault="00AF0A6A" w:rsidP="00AF0A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 it</w:t>
      </w:r>
      <w:r w:rsidR="00D761B9" w:rsidRPr="00D73762">
        <w:rPr>
          <w:sz w:val="24"/>
          <w:szCs w:val="24"/>
        </w:rPr>
        <w:t xml:space="preserve"> in sodium hypoc</w:t>
      </w:r>
      <w:r>
        <w:rPr>
          <w:sz w:val="24"/>
          <w:szCs w:val="24"/>
        </w:rPr>
        <w:t>h</w:t>
      </w:r>
      <w:r w:rsidR="00D761B9" w:rsidRPr="00D73762">
        <w:rPr>
          <w:sz w:val="24"/>
          <w:szCs w:val="24"/>
        </w:rPr>
        <w:t>lorite for 30min</w:t>
      </w:r>
      <w:r w:rsidR="007169EC">
        <w:rPr>
          <w:sz w:val="24"/>
          <w:szCs w:val="24"/>
        </w:rPr>
        <w:t>.</w:t>
      </w:r>
      <w:r w:rsidR="00D761B9" w:rsidRPr="00D73762">
        <w:rPr>
          <w:sz w:val="24"/>
          <w:szCs w:val="24"/>
        </w:rPr>
        <w:t xml:space="preserve"> </w:t>
      </w:r>
    </w:p>
    <w:p w:rsidR="00D761B9" w:rsidRPr="00D73762" w:rsidRDefault="00D761B9" w:rsidP="00D372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3762">
        <w:rPr>
          <w:sz w:val="24"/>
          <w:szCs w:val="24"/>
        </w:rPr>
        <w:t xml:space="preserve">Endo treatment </w:t>
      </w:r>
      <w:r w:rsidR="00AC5781" w:rsidRPr="00D73762">
        <w:rPr>
          <w:sz w:val="24"/>
          <w:szCs w:val="24"/>
        </w:rPr>
        <w:t>outside</w:t>
      </w:r>
      <w:r w:rsidRPr="00D73762">
        <w:rPr>
          <w:sz w:val="24"/>
          <w:szCs w:val="24"/>
        </w:rPr>
        <w:t xml:space="preserve"> the socket by instrumentation</w:t>
      </w:r>
      <w:r w:rsidR="00AC5781">
        <w:rPr>
          <w:sz w:val="24"/>
          <w:szCs w:val="24"/>
        </w:rPr>
        <w:t>.</w:t>
      </w:r>
      <w:r w:rsidRPr="00D73762">
        <w:rPr>
          <w:sz w:val="24"/>
          <w:szCs w:val="24"/>
        </w:rPr>
        <w:t xml:space="preserve"> </w:t>
      </w:r>
    </w:p>
    <w:p w:rsidR="00AC5781" w:rsidRDefault="00AC5781" w:rsidP="00D372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781">
        <w:rPr>
          <w:sz w:val="24"/>
          <w:szCs w:val="24"/>
        </w:rPr>
        <w:t>Citr</w:t>
      </w:r>
      <w:r w:rsidR="007831CD" w:rsidRPr="00AC5781">
        <w:rPr>
          <w:sz w:val="24"/>
          <w:szCs w:val="24"/>
        </w:rPr>
        <w:t>ic acid for 3</w:t>
      </w:r>
      <w:r w:rsidR="00D761B9" w:rsidRPr="00AC5781">
        <w:rPr>
          <w:sz w:val="24"/>
          <w:szCs w:val="24"/>
        </w:rPr>
        <w:t xml:space="preserve"> min</w:t>
      </w:r>
      <w:r>
        <w:rPr>
          <w:sz w:val="24"/>
          <w:szCs w:val="24"/>
        </w:rPr>
        <w:t>.</w:t>
      </w:r>
      <w:r w:rsidR="00D761B9" w:rsidRPr="00AC5781">
        <w:rPr>
          <w:sz w:val="24"/>
          <w:szCs w:val="24"/>
        </w:rPr>
        <w:t xml:space="preserve"> </w:t>
      </w:r>
    </w:p>
    <w:p w:rsidR="00D761B9" w:rsidRPr="00AC5781" w:rsidRDefault="00AC5781" w:rsidP="00D372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AC5781">
        <w:rPr>
          <w:sz w:val="24"/>
          <w:szCs w:val="24"/>
        </w:rPr>
        <w:t>oxycycline 5</w:t>
      </w:r>
      <w:r w:rsidR="00D761B9" w:rsidRPr="00AC5781">
        <w:rPr>
          <w:sz w:val="24"/>
          <w:szCs w:val="24"/>
        </w:rPr>
        <w:t>% for 5 min</w:t>
      </w:r>
      <w:r>
        <w:rPr>
          <w:sz w:val="24"/>
          <w:szCs w:val="24"/>
        </w:rPr>
        <w:t>.</w:t>
      </w:r>
      <w:r w:rsidR="00D761B9" w:rsidRPr="00AC5781">
        <w:rPr>
          <w:sz w:val="24"/>
          <w:szCs w:val="24"/>
        </w:rPr>
        <w:t xml:space="preserve"> </w:t>
      </w:r>
    </w:p>
    <w:p w:rsidR="00D761B9" w:rsidRPr="00D73762" w:rsidRDefault="00AC5781" w:rsidP="00D372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D761B9" w:rsidRPr="00D73762">
        <w:rPr>
          <w:sz w:val="24"/>
          <w:szCs w:val="24"/>
        </w:rPr>
        <w:t>ry</w:t>
      </w:r>
      <w:r>
        <w:rPr>
          <w:sz w:val="24"/>
          <w:szCs w:val="24"/>
        </w:rPr>
        <w:t xml:space="preserve"> the canal.</w:t>
      </w:r>
    </w:p>
    <w:p w:rsidR="00D761B9" w:rsidRPr="00D73762" w:rsidRDefault="00AC5781" w:rsidP="00D372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761B9" w:rsidRPr="00D73762">
        <w:rPr>
          <w:sz w:val="24"/>
          <w:szCs w:val="24"/>
        </w:rPr>
        <w:t xml:space="preserve">ut </w:t>
      </w:r>
      <w:r>
        <w:rPr>
          <w:sz w:val="24"/>
          <w:szCs w:val="24"/>
        </w:rPr>
        <w:t xml:space="preserve">non sitting </w:t>
      </w:r>
      <w:r w:rsidR="00D761B9" w:rsidRPr="00D73762">
        <w:rPr>
          <w:sz w:val="24"/>
          <w:szCs w:val="24"/>
        </w:rPr>
        <w:t>calcium hydroxide</w:t>
      </w:r>
      <w:r>
        <w:rPr>
          <w:sz w:val="24"/>
          <w:szCs w:val="24"/>
        </w:rPr>
        <w:t>.</w:t>
      </w:r>
    </w:p>
    <w:p w:rsidR="00D761B9" w:rsidRPr="00D73762" w:rsidRDefault="00AC5781" w:rsidP="00D372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GP</w:t>
      </w:r>
      <w:r w:rsidR="00D761B9" w:rsidRPr="00D73762">
        <w:rPr>
          <w:sz w:val="24"/>
          <w:szCs w:val="24"/>
        </w:rPr>
        <w:t xml:space="preserve"> filling</w:t>
      </w:r>
      <w:r>
        <w:rPr>
          <w:sz w:val="24"/>
          <w:szCs w:val="24"/>
        </w:rPr>
        <w:t>.</w:t>
      </w:r>
      <w:r w:rsidR="00D761B9" w:rsidRPr="00D73762">
        <w:rPr>
          <w:sz w:val="24"/>
          <w:szCs w:val="24"/>
        </w:rPr>
        <w:t xml:space="preserve"> </w:t>
      </w:r>
    </w:p>
    <w:p w:rsidR="00D761B9" w:rsidRPr="00D73762" w:rsidRDefault="00D761B9" w:rsidP="00AC57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Then put</w:t>
      </w:r>
      <w:r w:rsidR="00AC5781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in the refrigera</w:t>
      </w:r>
      <w:r w:rsidRPr="00D73762">
        <w:rPr>
          <w:sz w:val="24"/>
          <w:szCs w:val="24"/>
        </w:rPr>
        <w:t>tor</w:t>
      </w:r>
      <w:r>
        <w:rPr>
          <w:sz w:val="24"/>
          <w:szCs w:val="24"/>
        </w:rPr>
        <w:t xml:space="preserve"> for 1 month </w:t>
      </w:r>
      <w:r w:rsidR="00AC5781">
        <w:rPr>
          <w:sz w:val="24"/>
          <w:szCs w:val="24"/>
        </w:rPr>
        <w:t>(wait</w:t>
      </w:r>
      <w:r>
        <w:rPr>
          <w:sz w:val="24"/>
          <w:szCs w:val="24"/>
        </w:rPr>
        <w:t xml:space="preserve"> until</w:t>
      </w:r>
      <w:r w:rsidR="00CB1159">
        <w:rPr>
          <w:sz w:val="24"/>
          <w:szCs w:val="24"/>
        </w:rPr>
        <w:t xml:space="preserve"> healing</w:t>
      </w:r>
      <w:r w:rsidR="00AC5781">
        <w:rPr>
          <w:sz w:val="24"/>
          <w:szCs w:val="24"/>
        </w:rPr>
        <w:t xml:space="preserve"> occurs</w:t>
      </w:r>
      <w:r w:rsidR="00CB1159">
        <w:rPr>
          <w:sz w:val="24"/>
          <w:szCs w:val="24"/>
        </w:rPr>
        <w:t xml:space="preserve"> in the gingival</w:t>
      </w:r>
      <w:r w:rsidR="00AC5781">
        <w:rPr>
          <w:sz w:val="24"/>
          <w:szCs w:val="24"/>
        </w:rPr>
        <w:t xml:space="preserve">, </w:t>
      </w:r>
      <w:proofErr w:type="spellStart"/>
      <w:r w:rsidR="00CB1159">
        <w:rPr>
          <w:sz w:val="24"/>
          <w:szCs w:val="24"/>
        </w:rPr>
        <w:t>periodontium</w:t>
      </w:r>
      <w:proofErr w:type="spellEnd"/>
      <w:r w:rsidR="00CB1159">
        <w:rPr>
          <w:sz w:val="24"/>
          <w:szCs w:val="24"/>
        </w:rPr>
        <w:t xml:space="preserve"> and the area of trauma</w:t>
      </w:r>
      <w:r>
        <w:rPr>
          <w:sz w:val="24"/>
          <w:szCs w:val="24"/>
        </w:rPr>
        <w:t>)</w:t>
      </w:r>
      <w:r w:rsidR="00AC5781">
        <w:rPr>
          <w:sz w:val="24"/>
          <w:szCs w:val="24"/>
        </w:rPr>
        <w:t>.</w:t>
      </w:r>
    </w:p>
    <w:p w:rsidR="00D761B9" w:rsidRPr="00D73762" w:rsidRDefault="00AC5781" w:rsidP="00D372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D761B9" w:rsidRPr="00D73762">
        <w:rPr>
          <w:sz w:val="24"/>
          <w:szCs w:val="24"/>
        </w:rPr>
        <w:t>pen the socket</w:t>
      </w:r>
      <w:r w:rsidR="00B66F40">
        <w:rPr>
          <w:sz w:val="24"/>
          <w:szCs w:val="24"/>
        </w:rPr>
        <w:t xml:space="preserve"> with a </w:t>
      </w:r>
      <w:r>
        <w:rPr>
          <w:sz w:val="24"/>
          <w:szCs w:val="24"/>
        </w:rPr>
        <w:t>sterile</w:t>
      </w:r>
      <w:r w:rsidR="00B66F40">
        <w:rPr>
          <w:sz w:val="24"/>
          <w:szCs w:val="24"/>
        </w:rPr>
        <w:t xml:space="preserve"> round bur</w:t>
      </w:r>
      <w:r w:rsidR="00D761B9" w:rsidRPr="00D73762">
        <w:rPr>
          <w:sz w:val="24"/>
          <w:szCs w:val="24"/>
        </w:rPr>
        <w:t xml:space="preserve"> </w:t>
      </w:r>
      <w:r w:rsidR="00EA3910">
        <w:rPr>
          <w:sz w:val="24"/>
          <w:szCs w:val="24"/>
        </w:rPr>
        <w:t>then insert the tooth</w:t>
      </w:r>
      <w:r w:rsidR="00D761B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761B9" w:rsidRDefault="00D761B9" w:rsidP="003840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3762">
        <w:rPr>
          <w:sz w:val="24"/>
          <w:szCs w:val="24"/>
        </w:rPr>
        <w:t xml:space="preserve">Then do splinting </w:t>
      </w:r>
      <w:r w:rsidR="00AC5781" w:rsidRPr="00D73762">
        <w:rPr>
          <w:sz w:val="24"/>
          <w:szCs w:val="24"/>
        </w:rPr>
        <w:t>(we</w:t>
      </w:r>
      <w:r w:rsidRPr="00D73762">
        <w:rPr>
          <w:sz w:val="24"/>
          <w:szCs w:val="24"/>
        </w:rPr>
        <w:t xml:space="preserve"> ex</w:t>
      </w:r>
      <w:r w:rsidR="003840D2">
        <w:rPr>
          <w:sz w:val="24"/>
          <w:szCs w:val="24"/>
        </w:rPr>
        <w:t>tend the splinting time</w:t>
      </w:r>
      <w:r w:rsidR="00AC5781" w:rsidRPr="00D73762">
        <w:rPr>
          <w:sz w:val="24"/>
          <w:szCs w:val="24"/>
        </w:rPr>
        <w:t>)</w:t>
      </w:r>
      <w:r w:rsidRPr="00D73762">
        <w:rPr>
          <w:sz w:val="24"/>
          <w:szCs w:val="24"/>
        </w:rPr>
        <w:t xml:space="preserve"> because we want the healing by </w:t>
      </w:r>
      <w:proofErr w:type="spellStart"/>
      <w:r w:rsidRPr="00D73762">
        <w:rPr>
          <w:sz w:val="24"/>
          <w:szCs w:val="24"/>
        </w:rPr>
        <w:t>ankylosis</w:t>
      </w:r>
      <w:proofErr w:type="spellEnd"/>
      <w:r w:rsidRPr="00D73762">
        <w:rPr>
          <w:sz w:val="24"/>
          <w:szCs w:val="24"/>
        </w:rPr>
        <w:t xml:space="preserve">, </w:t>
      </w:r>
      <w:r w:rsidR="003840D2" w:rsidRPr="00D73762">
        <w:rPr>
          <w:sz w:val="24"/>
          <w:szCs w:val="24"/>
        </w:rPr>
        <w:t>(increase</w:t>
      </w:r>
      <w:r w:rsidRPr="00D73762">
        <w:rPr>
          <w:sz w:val="24"/>
          <w:szCs w:val="24"/>
        </w:rPr>
        <w:t xml:space="preserve"> the s</w:t>
      </w:r>
      <w:r w:rsidR="003840D2">
        <w:rPr>
          <w:sz w:val="24"/>
          <w:szCs w:val="24"/>
        </w:rPr>
        <w:t xml:space="preserve">plinting time causing </w:t>
      </w:r>
      <w:proofErr w:type="spellStart"/>
      <w:r w:rsidR="003840D2">
        <w:rPr>
          <w:sz w:val="24"/>
          <w:szCs w:val="24"/>
        </w:rPr>
        <w:t>ankylosis</w:t>
      </w:r>
      <w:proofErr w:type="spellEnd"/>
      <w:r w:rsidR="003840D2">
        <w:rPr>
          <w:sz w:val="24"/>
          <w:szCs w:val="24"/>
        </w:rPr>
        <w:t>)</w:t>
      </w:r>
      <w:r w:rsidRPr="00D73762">
        <w:rPr>
          <w:sz w:val="24"/>
          <w:szCs w:val="24"/>
        </w:rPr>
        <w:t>.</w:t>
      </w:r>
    </w:p>
    <w:p w:rsidR="002C68B6" w:rsidRPr="002C68B6" w:rsidRDefault="002C68B6" w:rsidP="00D3725F">
      <w:pPr>
        <w:pStyle w:val="ListParagraph"/>
        <w:numPr>
          <w:ilvl w:val="0"/>
          <w:numId w:val="1"/>
        </w:numPr>
        <w:rPr>
          <w:sz w:val="24"/>
          <w:szCs w:val="24"/>
          <w:lang w:bidi="ar-JO"/>
        </w:rPr>
      </w:pPr>
      <w:proofErr w:type="spellStart"/>
      <w:r w:rsidRPr="002C68B6">
        <w:rPr>
          <w:sz w:val="24"/>
          <w:szCs w:val="24"/>
          <w:lang w:bidi="ar-JO"/>
        </w:rPr>
        <w:t>Ankylosis</w:t>
      </w:r>
      <w:proofErr w:type="spellEnd"/>
      <w:r w:rsidRPr="002C68B6">
        <w:rPr>
          <w:sz w:val="24"/>
          <w:szCs w:val="24"/>
          <w:lang w:bidi="ar-JO"/>
        </w:rPr>
        <w:t xml:space="preserve"> begins after 4 months of trauma</w:t>
      </w:r>
      <w:r w:rsidR="003840D2">
        <w:rPr>
          <w:sz w:val="24"/>
          <w:szCs w:val="24"/>
          <w:lang w:bidi="ar-JO"/>
        </w:rPr>
        <w:t>.</w:t>
      </w:r>
      <w:r w:rsidRPr="002C68B6">
        <w:rPr>
          <w:sz w:val="24"/>
          <w:szCs w:val="24"/>
          <w:lang w:bidi="ar-JO"/>
        </w:rPr>
        <w:t xml:space="preserve"> </w:t>
      </w:r>
    </w:p>
    <w:p w:rsidR="00D761B9" w:rsidRDefault="002C68B6" w:rsidP="003840D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3840D2">
        <w:rPr>
          <w:sz w:val="24"/>
          <w:szCs w:val="24"/>
        </w:rPr>
        <w:t>Resorption</w:t>
      </w:r>
      <w:proofErr w:type="spellEnd"/>
      <w:r w:rsidRPr="003840D2">
        <w:rPr>
          <w:sz w:val="24"/>
          <w:szCs w:val="24"/>
        </w:rPr>
        <w:t xml:space="preserve"> begins at 3 weeks after trauma</w:t>
      </w:r>
      <w:r w:rsidR="003840D2" w:rsidRPr="003840D2">
        <w:rPr>
          <w:sz w:val="24"/>
          <w:szCs w:val="24"/>
        </w:rPr>
        <w:t>.</w:t>
      </w:r>
    </w:p>
    <w:p w:rsidR="00E21EA4" w:rsidRDefault="00E21EA4" w:rsidP="00E21EA4">
      <w:pPr>
        <w:pStyle w:val="ListParagraph"/>
        <w:rPr>
          <w:sz w:val="24"/>
          <w:szCs w:val="24"/>
        </w:rPr>
      </w:pPr>
    </w:p>
    <w:p w:rsidR="00E21EA4" w:rsidRDefault="00E21EA4" w:rsidP="00E21EA4">
      <w:pPr>
        <w:pStyle w:val="ListParagraph"/>
        <w:rPr>
          <w:sz w:val="24"/>
          <w:szCs w:val="24"/>
        </w:rPr>
      </w:pPr>
    </w:p>
    <w:p w:rsidR="003840D2" w:rsidRPr="003840D2" w:rsidRDefault="003840D2" w:rsidP="003840D2">
      <w:pPr>
        <w:pStyle w:val="ListParagraph"/>
        <w:rPr>
          <w:sz w:val="24"/>
          <w:szCs w:val="24"/>
          <w:rtl/>
        </w:rPr>
      </w:pPr>
    </w:p>
    <w:p w:rsidR="00D761B9" w:rsidRDefault="00693B91" w:rsidP="001C0DE8">
      <w:pPr>
        <w:pStyle w:val="ListParagraph"/>
        <w:numPr>
          <w:ilvl w:val="0"/>
          <w:numId w:val="8"/>
        </w:numPr>
        <w:rPr>
          <w:sz w:val="24"/>
          <w:szCs w:val="24"/>
          <w:lang w:bidi="ar-JO"/>
        </w:rPr>
      </w:pPr>
      <w:r w:rsidRPr="00E21EA4">
        <w:rPr>
          <w:sz w:val="24"/>
          <w:szCs w:val="24"/>
        </w:rPr>
        <w:lastRenderedPageBreak/>
        <w:t>A</w:t>
      </w:r>
      <w:r w:rsidR="003B7857" w:rsidRPr="00E21EA4">
        <w:rPr>
          <w:sz w:val="24"/>
          <w:szCs w:val="24"/>
        </w:rPr>
        <w:t>fter avulsion a</w:t>
      </w:r>
      <w:r w:rsidR="00D761B9" w:rsidRPr="00E21EA4">
        <w:rPr>
          <w:sz w:val="24"/>
          <w:szCs w:val="24"/>
        </w:rPr>
        <w:t xml:space="preserve"> clot</w:t>
      </w:r>
      <w:r w:rsidR="003B7857" w:rsidRPr="00E21EA4">
        <w:rPr>
          <w:sz w:val="24"/>
          <w:szCs w:val="24"/>
        </w:rPr>
        <w:t xml:space="preserve"> will be formed</w:t>
      </w:r>
      <w:r w:rsidR="00B55014" w:rsidRPr="00E21EA4">
        <w:rPr>
          <w:sz w:val="24"/>
          <w:szCs w:val="24"/>
        </w:rPr>
        <w:t xml:space="preserve"> in the socket</w:t>
      </w:r>
      <w:r w:rsidRPr="00E21EA4">
        <w:rPr>
          <w:sz w:val="24"/>
          <w:szCs w:val="24"/>
        </w:rPr>
        <w:t>,</w:t>
      </w:r>
      <w:r w:rsidR="00B55014" w:rsidRPr="00E21EA4">
        <w:rPr>
          <w:sz w:val="24"/>
          <w:szCs w:val="24"/>
        </w:rPr>
        <w:t xml:space="preserve"> </w:t>
      </w:r>
      <w:r w:rsidR="00D761B9" w:rsidRPr="00E21EA4">
        <w:rPr>
          <w:sz w:val="24"/>
          <w:szCs w:val="24"/>
        </w:rPr>
        <w:t>we should keep</w:t>
      </w:r>
      <w:r w:rsidRPr="00E21EA4">
        <w:rPr>
          <w:sz w:val="24"/>
          <w:szCs w:val="24"/>
        </w:rPr>
        <w:t xml:space="preserve"> it</w:t>
      </w:r>
      <w:r w:rsidR="00D761B9" w:rsidRPr="00E21EA4">
        <w:rPr>
          <w:sz w:val="24"/>
          <w:szCs w:val="24"/>
        </w:rPr>
        <w:t>, because if we try to remove the clot we might injur</w:t>
      </w:r>
      <w:r w:rsidR="00B55014" w:rsidRPr="00E21EA4">
        <w:rPr>
          <w:sz w:val="24"/>
          <w:szCs w:val="24"/>
        </w:rPr>
        <w:t>e</w:t>
      </w:r>
      <w:r w:rsidR="00D761B9" w:rsidRPr="00E21EA4">
        <w:rPr>
          <w:sz w:val="24"/>
          <w:szCs w:val="24"/>
        </w:rPr>
        <w:t xml:space="preserve"> the periodontal cells</w:t>
      </w:r>
      <w:r w:rsidR="00B55014" w:rsidRPr="00E21EA4">
        <w:rPr>
          <w:sz w:val="24"/>
          <w:szCs w:val="24"/>
        </w:rPr>
        <w:t xml:space="preserve"> that are attached to the alveolar </w:t>
      </w:r>
      <w:r w:rsidR="006160C6" w:rsidRPr="00E21EA4">
        <w:rPr>
          <w:sz w:val="24"/>
          <w:szCs w:val="24"/>
        </w:rPr>
        <w:t>bone,</w:t>
      </w:r>
      <w:r w:rsidR="00D761B9" w:rsidRPr="00E21EA4">
        <w:rPr>
          <w:sz w:val="24"/>
          <w:szCs w:val="24"/>
        </w:rPr>
        <w:t xml:space="preserve"> so just</w:t>
      </w:r>
      <w:r w:rsidR="00B55014" w:rsidRPr="00E21EA4">
        <w:rPr>
          <w:sz w:val="24"/>
          <w:szCs w:val="24"/>
        </w:rPr>
        <w:t xml:space="preserve"> insert the tooth inside the socket then we go for </w:t>
      </w:r>
      <w:r w:rsidR="006160C6" w:rsidRPr="00E21EA4">
        <w:rPr>
          <w:sz w:val="24"/>
          <w:szCs w:val="24"/>
        </w:rPr>
        <w:t xml:space="preserve">splinting. </w:t>
      </w:r>
    </w:p>
    <w:p w:rsidR="001C0DE8" w:rsidRPr="00E21EA4" w:rsidRDefault="001C0DE8" w:rsidP="001C0DE8">
      <w:pPr>
        <w:pStyle w:val="ListParagraph"/>
        <w:ind w:left="360"/>
        <w:rPr>
          <w:sz w:val="24"/>
          <w:szCs w:val="24"/>
          <w:rtl/>
          <w:lang w:bidi="ar-JO"/>
        </w:rPr>
      </w:pPr>
    </w:p>
    <w:p w:rsidR="00F03964" w:rsidRPr="001C0DE8" w:rsidRDefault="00F03964" w:rsidP="001C0DE8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JO"/>
        </w:rPr>
      </w:pPr>
      <w:r w:rsidRPr="001C0DE8">
        <w:rPr>
          <w:b/>
          <w:bCs/>
          <w:sz w:val="24"/>
          <w:szCs w:val="24"/>
          <w:lang w:bidi="ar-JO"/>
        </w:rPr>
        <w:t>Splinting:</w:t>
      </w:r>
    </w:p>
    <w:p w:rsidR="00F03964" w:rsidRPr="001C0DE8" w:rsidRDefault="00F03964" w:rsidP="001C0DE8">
      <w:pPr>
        <w:bidi w:val="0"/>
        <w:ind w:left="720"/>
        <w:jc w:val="both"/>
        <w:rPr>
          <w:sz w:val="24"/>
          <w:szCs w:val="24"/>
          <w:lang w:bidi="ar-JO"/>
        </w:rPr>
      </w:pPr>
      <w:r w:rsidRPr="001C0DE8">
        <w:rPr>
          <w:sz w:val="24"/>
          <w:szCs w:val="24"/>
          <w:lang w:bidi="ar-JO"/>
        </w:rPr>
        <w:t>Direct splint; put composite on the affected tooth and on the two adjacent teeth in both sides and fix with a wire. Here we splint for 7-10 days.</w:t>
      </w:r>
    </w:p>
    <w:p w:rsidR="00F03964" w:rsidRPr="007A69DD" w:rsidRDefault="00F03964" w:rsidP="001C0DE8">
      <w:pPr>
        <w:pStyle w:val="ListParagraph"/>
        <w:jc w:val="both"/>
        <w:rPr>
          <w:sz w:val="24"/>
          <w:szCs w:val="24"/>
          <w:rtl/>
          <w:lang w:bidi="ar-JO"/>
        </w:rPr>
      </w:pPr>
      <w:r>
        <w:rPr>
          <w:sz w:val="24"/>
          <w:szCs w:val="24"/>
          <w:lang w:bidi="ar-JO"/>
        </w:rPr>
        <w:t xml:space="preserve">If the tooth was implanted immediately after trauma, before we remove the splint we should do root canal filling; debridement, instrumentation and </w:t>
      </w:r>
      <w:proofErr w:type="gramStart"/>
      <w:r>
        <w:rPr>
          <w:sz w:val="24"/>
          <w:szCs w:val="24"/>
          <w:lang w:bidi="ar-JO"/>
        </w:rPr>
        <w:t>Ca(</w:t>
      </w:r>
      <w:proofErr w:type="gramEnd"/>
      <w:r>
        <w:rPr>
          <w:sz w:val="24"/>
          <w:szCs w:val="24"/>
          <w:lang w:bidi="ar-JO"/>
        </w:rPr>
        <w:t>OH)2 for 1 week.</w:t>
      </w:r>
    </w:p>
    <w:p w:rsidR="00F03964" w:rsidRPr="00B55014" w:rsidRDefault="00F03964" w:rsidP="00693B91">
      <w:pPr>
        <w:jc w:val="right"/>
        <w:rPr>
          <w:rFonts w:hint="cs"/>
          <w:sz w:val="24"/>
          <w:szCs w:val="24"/>
          <w:lang w:bidi="ar-JO"/>
        </w:rPr>
      </w:pPr>
    </w:p>
    <w:p w:rsidR="006160C6" w:rsidRDefault="006160C6" w:rsidP="002E59D6">
      <w:pPr>
        <w:pStyle w:val="ListParagraph"/>
        <w:numPr>
          <w:ilvl w:val="0"/>
          <w:numId w:val="9"/>
        </w:numPr>
        <w:rPr>
          <w:sz w:val="24"/>
          <w:szCs w:val="24"/>
          <w:u w:val="single"/>
          <w:lang w:bidi="ar-JO"/>
        </w:rPr>
      </w:pPr>
      <w:r w:rsidRPr="002E59D6">
        <w:rPr>
          <w:sz w:val="24"/>
          <w:szCs w:val="24"/>
          <w:u w:val="single"/>
        </w:rPr>
        <w:t>Notes:</w:t>
      </w:r>
    </w:p>
    <w:p w:rsidR="002B3350" w:rsidRPr="002E59D6" w:rsidRDefault="002B3350" w:rsidP="002B3350">
      <w:pPr>
        <w:pStyle w:val="ListParagraph"/>
        <w:ind w:left="360"/>
        <w:rPr>
          <w:sz w:val="24"/>
          <w:szCs w:val="24"/>
          <w:u w:val="single"/>
          <w:rtl/>
          <w:lang w:bidi="ar-JO"/>
        </w:rPr>
      </w:pPr>
    </w:p>
    <w:p w:rsidR="006160C6" w:rsidRDefault="00F85C69" w:rsidP="002B3350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bidi="ar-JO"/>
        </w:rPr>
      </w:pPr>
      <w:r w:rsidRPr="002B3350">
        <w:rPr>
          <w:sz w:val="24"/>
          <w:szCs w:val="24"/>
          <w:lang w:bidi="ar-JO"/>
        </w:rPr>
        <w:t>In the past calcium hydroxide</w:t>
      </w:r>
      <w:r w:rsidR="006160C6" w:rsidRPr="002B3350">
        <w:rPr>
          <w:sz w:val="24"/>
          <w:szCs w:val="24"/>
          <w:lang w:bidi="ar-JO"/>
        </w:rPr>
        <w:t xml:space="preserve"> was left</w:t>
      </w:r>
      <w:r w:rsidR="009C3E61">
        <w:rPr>
          <w:sz w:val="24"/>
          <w:szCs w:val="24"/>
          <w:lang w:bidi="ar-JO"/>
        </w:rPr>
        <w:t xml:space="preserve"> in the canal</w:t>
      </w:r>
      <w:r w:rsidR="006160C6" w:rsidRPr="002B3350">
        <w:rPr>
          <w:sz w:val="24"/>
          <w:szCs w:val="24"/>
          <w:lang w:bidi="ar-JO"/>
        </w:rPr>
        <w:t xml:space="preserve"> for 6 months but it results in </w:t>
      </w:r>
      <w:proofErr w:type="spellStart"/>
      <w:r w:rsidR="006160C6" w:rsidRPr="002B3350">
        <w:rPr>
          <w:sz w:val="24"/>
          <w:szCs w:val="24"/>
          <w:lang w:bidi="ar-JO"/>
        </w:rPr>
        <w:t>resorption</w:t>
      </w:r>
      <w:proofErr w:type="spellEnd"/>
      <w:r w:rsidR="006160C6" w:rsidRPr="002B3350">
        <w:rPr>
          <w:sz w:val="24"/>
          <w:szCs w:val="24"/>
          <w:lang w:bidi="ar-JO"/>
        </w:rPr>
        <w:t xml:space="preserve"> mainly internal </w:t>
      </w:r>
      <w:proofErr w:type="spellStart"/>
      <w:r w:rsidR="006160C6" w:rsidRPr="002B3350">
        <w:rPr>
          <w:sz w:val="24"/>
          <w:szCs w:val="24"/>
          <w:lang w:bidi="ar-JO"/>
        </w:rPr>
        <w:t>resorption</w:t>
      </w:r>
      <w:proofErr w:type="spellEnd"/>
      <w:r w:rsidR="006160C6" w:rsidRPr="002B3350">
        <w:rPr>
          <w:sz w:val="24"/>
          <w:szCs w:val="24"/>
          <w:lang w:bidi="ar-JO"/>
        </w:rPr>
        <w:t xml:space="preserve"> (disintegration of dentin and </w:t>
      </w:r>
      <w:proofErr w:type="spellStart"/>
      <w:r w:rsidR="006160C6" w:rsidRPr="002B3350">
        <w:rPr>
          <w:sz w:val="24"/>
          <w:szCs w:val="24"/>
          <w:lang w:bidi="ar-JO"/>
        </w:rPr>
        <w:t>cementum</w:t>
      </w:r>
      <w:proofErr w:type="spellEnd"/>
      <w:r w:rsidR="006160C6" w:rsidRPr="002B3350">
        <w:rPr>
          <w:sz w:val="24"/>
          <w:szCs w:val="24"/>
          <w:lang w:bidi="ar-JO"/>
        </w:rPr>
        <w:t>).</w:t>
      </w:r>
    </w:p>
    <w:p w:rsidR="002B3350" w:rsidRPr="002B3350" w:rsidRDefault="002B3350" w:rsidP="002B3350">
      <w:pPr>
        <w:pStyle w:val="ListParagraph"/>
        <w:ind w:left="780"/>
        <w:jc w:val="both"/>
        <w:rPr>
          <w:sz w:val="24"/>
          <w:szCs w:val="24"/>
          <w:rtl/>
          <w:lang w:bidi="ar-JO"/>
        </w:rPr>
      </w:pPr>
    </w:p>
    <w:p w:rsidR="00D761B9" w:rsidRPr="002B3350" w:rsidRDefault="002B3350" w:rsidP="002B3350">
      <w:pPr>
        <w:pStyle w:val="ListParagraph"/>
        <w:numPr>
          <w:ilvl w:val="0"/>
          <w:numId w:val="10"/>
        </w:numPr>
        <w:rPr>
          <w:rFonts w:hint="cs"/>
          <w:sz w:val="24"/>
          <w:szCs w:val="24"/>
          <w:rtl/>
          <w:lang w:bidi="ar-JO"/>
        </w:rPr>
      </w:pPr>
      <w:r w:rsidRPr="002B3350">
        <w:rPr>
          <w:sz w:val="24"/>
          <w:szCs w:val="24"/>
        </w:rPr>
        <w:t>T</w:t>
      </w:r>
      <w:r w:rsidR="005A7749" w:rsidRPr="002B3350">
        <w:rPr>
          <w:sz w:val="24"/>
          <w:szCs w:val="24"/>
        </w:rPr>
        <w:t xml:space="preserve">here are </w:t>
      </w:r>
      <w:r w:rsidR="00D761B9" w:rsidRPr="002B3350">
        <w:rPr>
          <w:sz w:val="24"/>
          <w:szCs w:val="24"/>
        </w:rPr>
        <w:t xml:space="preserve">problems with injecting calcium </w:t>
      </w:r>
      <w:r w:rsidR="005A7749" w:rsidRPr="002B3350">
        <w:rPr>
          <w:sz w:val="24"/>
          <w:szCs w:val="24"/>
        </w:rPr>
        <w:t>hydroxide:</w:t>
      </w:r>
    </w:p>
    <w:p w:rsidR="00D761B9" w:rsidRPr="00584729" w:rsidRDefault="002B3350" w:rsidP="002B3350">
      <w:pPr>
        <w:bidi w:val="0"/>
        <w:ind w:left="720"/>
        <w:rPr>
          <w:sz w:val="24"/>
          <w:szCs w:val="24"/>
          <w:rtl/>
          <w:lang w:bidi="ar-JO"/>
        </w:rPr>
      </w:pPr>
      <w:r>
        <w:rPr>
          <w:sz w:val="24"/>
          <w:szCs w:val="24"/>
        </w:rPr>
        <w:t xml:space="preserve"> </w:t>
      </w:r>
      <w:r w:rsidR="00D761B9">
        <w:rPr>
          <w:sz w:val="24"/>
          <w:szCs w:val="24"/>
        </w:rPr>
        <w:t xml:space="preserve"> </w:t>
      </w:r>
      <w:r w:rsidR="00D761B9" w:rsidRPr="00584729">
        <w:rPr>
          <w:sz w:val="24"/>
          <w:szCs w:val="24"/>
        </w:rPr>
        <w:t>If we inject calcium</w:t>
      </w:r>
      <w:r w:rsidR="005A7749">
        <w:rPr>
          <w:sz w:val="24"/>
          <w:szCs w:val="24"/>
        </w:rPr>
        <w:t xml:space="preserve"> </w:t>
      </w:r>
      <w:r w:rsidR="00D761B9" w:rsidRPr="00584729">
        <w:rPr>
          <w:sz w:val="24"/>
          <w:szCs w:val="24"/>
        </w:rPr>
        <w:t>hydroxide (</w:t>
      </w:r>
      <w:r w:rsidR="005A7749">
        <w:rPr>
          <w:sz w:val="24"/>
          <w:szCs w:val="24"/>
        </w:rPr>
        <w:t>suppose that</w:t>
      </w:r>
      <w:r w:rsidR="00D761B9" w:rsidRPr="00584729">
        <w:rPr>
          <w:sz w:val="24"/>
          <w:szCs w:val="24"/>
        </w:rPr>
        <w:t xml:space="preserve"> we </w:t>
      </w:r>
      <w:r w:rsidR="006D54F5">
        <w:rPr>
          <w:sz w:val="24"/>
          <w:szCs w:val="24"/>
        </w:rPr>
        <w:t xml:space="preserve">have working </w:t>
      </w:r>
      <w:r w:rsidR="005A7749">
        <w:rPr>
          <w:sz w:val="24"/>
          <w:szCs w:val="24"/>
        </w:rPr>
        <w:t>length</w:t>
      </w:r>
      <w:r w:rsidR="006D54F5">
        <w:rPr>
          <w:sz w:val="24"/>
          <w:szCs w:val="24"/>
        </w:rPr>
        <w:t xml:space="preserve"> for example </w:t>
      </w:r>
      <w:r w:rsidR="00F03964" w:rsidRPr="00584729">
        <w:rPr>
          <w:sz w:val="24"/>
          <w:szCs w:val="24"/>
        </w:rPr>
        <w:t>1</w:t>
      </w:r>
      <w:r w:rsidR="00F03964">
        <w:rPr>
          <w:sz w:val="24"/>
          <w:szCs w:val="24"/>
        </w:rPr>
        <w:t>8</w:t>
      </w:r>
      <w:r w:rsidR="00F03964" w:rsidRPr="00584729">
        <w:rPr>
          <w:sz w:val="24"/>
          <w:szCs w:val="24"/>
        </w:rPr>
        <w:t>mm,</w:t>
      </w:r>
      <w:r w:rsidR="00D761B9" w:rsidRPr="00584729">
        <w:rPr>
          <w:sz w:val="24"/>
          <w:szCs w:val="24"/>
        </w:rPr>
        <w:t xml:space="preserve"> then we inject</w:t>
      </w:r>
      <w:r w:rsidR="005A7749">
        <w:rPr>
          <w:sz w:val="24"/>
          <w:szCs w:val="24"/>
        </w:rPr>
        <w:t xml:space="preserve"> the calcium hydroxide</w:t>
      </w:r>
      <w:r w:rsidR="00D761B9">
        <w:rPr>
          <w:sz w:val="24"/>
          <w:szCs w:val="24"/>
        </w:rPr>
        <w:t xml:space="preserve"> and </w:t>
      </w:r>
      <w:r w:rsidR="006D54F5">
        <w:rPr>
          <w:sz w:val="24"/>
          <w:szCs w:val="24"/>
        </w:rPr>
        <w:t>withdraw during injection</w:t>
      </w:r>
      <w:r w:rsidR="00D761B9">
        <w:rPr>
          <w:sz w:val="24"/>
          <w:szCs w:val="24"/>
        </w:rPr>
        <w:t xml:space="preserve"> </w:t>
      </w:r>
      <w:r w:rsidR="003B496C">
        <w:rPr>
          <w:sz w:val="24"/>
          <w:szCs w:val="24"/>
        </w:rPr>
        <w:t>to spread</w:t>
      </w:r>
      <w:r w:rsidR="005A7749">
        <w:rPr>
          <w:sz w:val="24"/>
          <w:szCs w:val="24"/>
        </w:rPr>
        <w:t xml:space="preserve"> it in the </w:t>
      </w:r>
      <w:r w:rsidR="003B496C">
        <w:rPr>
          <w:sz w:val="24"/>
          <w:szCs w:val="24"/>
        </w:rPr>
        <w:t>canal,</w:t>
      </w:r>
      <w:r w:rsidR="00D761B9" w:rsidRPr="00584729">
        <w:rPr>
          <w:sz w:val="24"/>
          <w:szCs w:val="24"/>
        </w:rPr>
        <w:t xml:space="preserve"> then we make condensation by paper points (</w:t>
      </w:r>
      <w:r w:rsidR="005A7749" w:rsidRPr="00584729">
        <w:rPr>
          <w:sz w:val="24"/>
          <w:szCs w:val="24"/>
        </w:rPr>
        <w:t>it's</w:t>
      </w:r>
      <w:r w:rsidR="00D761B9" w:rsidRPr="00584729">
        <w:rPr>
          <w:sz w:val="24"/>
          <w:szCs w:val="24"/>
        </w:rPr>
        <w:t xml:space="preserve"> not a true condensation actually it will make spreading of the material in the canal</w:t>
      </w:r>
      <w:r w:rsidR="005A7749">
        <w:rPr>
          <w:sz w:val="24"/>
          <w:szCs w:val="24"/>
        </w:rPr>
        <w:t>)</w:t>
      </w:r>
      <w:r w:rsidR="00D761B9" w:rsidRPr="00584729">
        <w:rPr>
          <w:sz w:val="24"/>
          <w:szCs w:val="24"/>
        </w:rPr>
        <w:t xml:space="preserve">, so we inject 3 </w:t>
      </w:r>
      <w:r w:rsidR="003B496C" w:rsidRPr="00584729">
        <w:rPr>
          <w:sz w:val="24"/>
          <w:szCs w:val="24"/>
        </w:rPr>
        <w:t>times,</w:t>
      </w:r>
      <w:r w:rsidR="00D761B9" w:rsidRPr="00584729">
        <w:rPr>
          <w:sz w:val="24"/>
          <w:szCs w:val="24"/>
        </w:rPr>
        <w:t xml:space="preserve"> to fill it without </w:t>
      </w:r>
      <w:r w:rsidR="005A7749">
        <w:rPr>
          <w:sz w:val="24"/>
          <w:szCs w:val="24"/>
        </w:rPr>
        <w:t>leaving</w:t>
      </w:r>
      <w:r w:rsidR="00D761B9" w:rsidRPr="00584729">
        <w:rPr>
          <w:sz w:val="24"/>
          <w:szCs w:val="24"/>
        </w:rPr>
        <w:t xml:space="preserve"> areas</w:t>
      </w:r>
      <w:r w:rsidR="005A7749">
        <w:rPr>
          <w:sz w:val="24"/>
          <w:szCs w:val="24"/>
        </w:rPr>
        <w:t xml:space="preserve"> with bubbles</w:t>
      </w:r>
      <w:r w:rsidR="00D761B9">
        <w:rPr>
          <w:sz w:val="24"/>
          <w:szCs w:val="24"/>
        </w:rPr>
        <w:t>)</w:t>
      </w:r>
      <w:r w:rsidR="00881307">
        <w:rPr>
          <w:sz w:val="24"/>
          <w:szCs w:val="24"/>
        </w:rPr>
        <w:t>, then</w:t>
      </w:r>
      <w:r w:rsidR="006D54F5">
        <w:rPr>
          <w:sz w:val="24"/>
          <w:szCs w:val="24"/>
        </w:rPr>
        <w:t xml:space="preserve"> we put good temporary restoration using glass </w:t>
      </w:r>
      <w:proofErr w:type="spellStart"/>
      <w:r w:rsidR="006D54F5">
        <w:rPr>
          <w:sz w:val="24"/>
          <w:szCs w:val="24"/>
        </w:rPr>
        <w:t>ionomer</w:t>
      </w:r>
      <w:proofErr w:type="spellEnd"/>
      <w:r w:rsidR="006D54F5">
        <w:rPr>
          <w:sz w:val="24"/>
          <w:szCs w:val="24"/>
        </w:rPr>
        <w:t xml:space="preserve"> </w:t>
      </w:r>
      <w:r w:rsidR="005A7749">
        <w:rPr>
          <w:sz w:val="24"/>
          <w:szCs w:val="24"/>
        </w:rPr>
        <w:t>to provide a good seal.</w:t>
      </w:r>
    </w:p>
    <w:p w:rsidR="00D761B9" w:rsidRPr="00584729" w:rsidRDefault="00E703FD" w:rsidP="002B3350">
      <w:pPr>
        <w:bidi w:val="0"/>
        <w:ind w:left="720"/>
        <w:rPr>
          <w:sz w:val="24"/>
          <w:szCs w:val="24"/>
          <w:rtl/>
          <w:lang w:bidi="ar-JO"/>
        </w:rPr>
      </w:pPr>
      <w:r>
        <w:rPr>
          <w:sz w:val="24"/>
          <w:szCs w:val="24"/>
        </w:rPr>
        <w:t>We leave it for 1 week due to its</w:t>
      </w:r>
      <w:r w:rsidR="00D761B9" w:rsidRPr="00584729">
        <w:rPr>
          <w:sz w:val="24"/>
          <w:szCs w:val="24"/>
        </w:rPr>
        <w:t xml:space="preserve"> </w:t>
      </w:r>
      <w:r w:rsidR="00D761B9" w:rsidRPr="00E703FD">
        <w:rPr>
          <w:b/>
          <w:bCs/>
          <w:sz w:val="24"/>
          <w:szCs w:val="24"/>
        </w:rPr>
        <w:t>bactericidal</w:t>
      </w:r>
      <w:r w:rsidRPr="00E703FD">
        <w:rPr>
          <w:b/>
          <w:bCs/>
          <w:sz w:val="24"/>
          <w:szCs w:val="24"/>
        </w:rPr>
        <w:t xml:space="preserve"> effect </w:t>
      </w:r>
      <w:r>
        <w:rPr>
          <w:sz w:val="24"/>
          <w:szCs w:val="24"/>
        </w:rPr>
        <w:t>not to inhibit</w:t>
      </w:r>
      <w:r w:rsidR="00D761B9" w:rsidRPr="00584729">
        <w:rPr>
          <w:sz w:val="24"/>
          <w:szCs w:val="24"/>
        </w:rPr>
        <w:t xml:space="preserve"> </w:t>
      </w:r>
      <w:r w:rsidR="00D761B9">
        <w:rPr>
          <w:sz w:val="24"/>
          <w:szCs w:val="24"/>
        </w:rPr>
        <w:t>internal</w:t>
      </w:r>
      <w:r>
        <w:rPr>
          <w:sz w:val="24"/>
          <w:szCs w:val="24"/>
        </w:rPr>
        <w:t xml:space="preserve"> </w:t>
      </w:r>
      <w:proofErr w:type="spellStart"/>
      <w:r w:rsidR="00D761B9" w:rsidRPr="00584729">
        <w:rPr>
          <w:sz w:val="24"/>
          <w:szCs w:val="24"/>
        </w:rPr>
        <w:t>resorption</w:t>
      </w:r>
      <w:proofErr w:type="spellEnd"/>
      <w:r>
        <w:rPr>
          <w:sz w:val="24"/>
          <w:szCs w:val="24"/>
        </w:rPr>
        <w:t>.</w:t>
      </w:r>
    </w:p>
    <w:p w:rsidR="00CB1159" w:rsidRPr="002B3350" w:rsidRDefault="00F03964" w:rsidP="002B3350">
      <w:pPr>
        <w:pStyle w:val="ListParagraph"/>
        <w:numPr>
          <w:ilvl w:val="0"/>
          <w:numId w:val="11"/>
        </w:numPr>
        <w:rPr>
          <w:sz w:val="24"/>
          <w:szCs w:val="24"/>
          <w:rtl/>
          <w:lang w:bidi="ar-JO"/>
        </w:rPr>
      </w:pPr>
      <w:r w:rsidRPr="002B3350">
        <w:rPr>
          <w:sz w:val="24"/>
          <w:szCs w:val="24"/>
        </w:rPr>
        <w:t>Sometimes</w:t>
      </w:r>
      <w:r w:rsidR="00CB1159" w:rsidRPr="002B3350">
        <w:rPr>
          <w:sz w:val="24"/>
          <w:szCs w:val="24"/>
        </w:rPr>
        <w:t xml:space="preserve"> even if the pt comes within 30 min we can’t </w:t>
      </w:r>
      <w:proofErr w:type="spellStart"/>
      <w:r w:rsidR="00CB1159" w:rsidRPr="002B3350">
        <w:rPr>
          <w:sz w:val="24"/>
          <w:szCs w:val="24"/>
        </w:rPr>
        <w:t>reimplant</w:t>
      </w:r>
      <w:proofErr w:type="spellEnd"/>
      <w:r w:rsidR="00CB1159" w:rsidRPr="002B3350">
        <w:rPr>
          <w:sz w:val="24"/>
          <w:szCs w:val="24"/>
        </w:rPr>
        <w:t xml:space="preserve"> the tooth in its original place because the socket has laceration</w:t>
      </w:r>
      <w:r w:rsidR="00693B91" w:rsidRPr="002B3350">
        <w:rPr>
          <w:sz w:val="24"/>
          <w:szCs w:val="24"/>
        </w:rPr>
        <w:t>,</w:t>
      </w:r>
      <w:r w:rsidR="00CB1159" w:rsidRPr="002B3350">
        <w:rPr>
          <w:sz w:val="24"/>
          <w:szCs w:val="24"/>
        </w:rPr>
        <w:t xml:space="preserve"> bleeding and broken parts so we have to wait until healing</w:t>
      </w:r>
      <w:r w:rsidR="00693B91" w:rsidRPr="002B3350">
        <w:rPr>
          <w:sz w:val="24"/>
          <w:szCs w:val="24"/>
        </w:rPr>
        <w:t xml:space="preserve"> is completed</w:t>
      </w:r>
      <w:r w:rsidR="00CB1159" w:rsidRPr="002B3350">
        <w:rPr>
          <w:sz w:val="24"/>
          <w:szCs w:val="24"/>
        </w:rPr>
        <w:t>.</w:t>
      </w:r>
    </w:p>
    <w:p w:rsidR="00D761B9" w:rsidRPr="004D0848" w:rsidRDefault="004D0848" w:rsidP="00D761B9">
      <w:pPr>
        <w:jc w:val="right"/>
        <w:rPr>
          <w:b/>
          <w:bCs/>
          <w:sz w:val="28"/>
          <w:szCs w:val="28"/>
          <w:u w:val="single"/>
          <w:rtl/>
          <w:lang w:bidi="ar-JO"/>
        </w:rPr>
      </w:pPr>
      <w:r w:rsidRPr="004D0848">
        <w:rPr>
          <w:b/>
          <w:bCs/>
          <w:sz w:val="28"/>
          <w:szCs w:val="28"/>
          <w:u w:val="single"/>
        </w:rPr>
        <w:t xml:space="preserve">Trauma to the primary teeth: </w:t>
      </w:r>
    </w:p>
    <w:p w:rsidR="00D761B9" w:rsidRPr="00A03BD6" w:rsidRDefault="00D761B9" w:rsidP="00D761B9">
      <w:pPr>
        <w:jc w:val="right"/>
        <w:rPr>
          <w:sz w:val="24"/>
          <w:szCs w:val="24"/>
          <w:rtl/>
          <w:lang w:bidi="ar-JO"/>
        </w:rPr>
      </w:pPr>
      <w:r>
        <w:rPr>
          <w:sz w:val="24"/>
          <w:szCs w:val="24"/>
        </w:rPr>
        <w:t>-</w:t>
      </w:r>
      <w:r w:rsidRPr="00A03BD6">
        <w:rPr>
          <w:sz w:val="24"/>
          <w:szCs w:val="24"/>
        </w:rPr>
        <w:t xml:space="preserve">Trauma to primary teeth is easy to treat and </w:t>
      </w:r>
      <w:r w:rsidR="004D0848" w:rsidRPr="00A03BD6">
        <w:rPr>
          <w:sz w:val="24"/>
          <w:szCs w:val="24"/>
        </w:rPr>
        <w:t>manage,</w:t>
      </w:r>
      <w:r w:rsidRPr="00A03BD6">
        <w:rPr>
          <w:sz w:val="24"/>
          <w:szCs w:val="24"/>
        </w:rPr>
        <w:t xml:space="preserve"> mostly </w:t>
      </w:r>
      <w:r w:rsidR="004D0848" w:rsidRPr="00A03BD6">
        <w:rPr>
          <w:sz w:val="24"/>
          <w:szCs w:val="24"/>
        </w:rPr>
        <w:t>extraction,</w:t>
      </w:r>
      <w:r w:rsidRPr="00A03BD6">
        <w:rPr>
          <w:sz w:val="24"/>
          <w:szCs w:val="24"/>
        </w:rPr>
        <w:t xml:space="preserve"> and if the patient can't stand extraction under LA we do it under </w:t>
      </w:r>
      <w:r w:rsidR="004D0848" w:rsidRPr="00A03BD6">
        <w:rPr>
          <w:sz w:val="24"/>
          <w:szCs w:val="24"/>
        </w:rPr>
        <w:t>GA,</w:t>
      </w:r>
      <w:r w:rsidRPr="00A03BD6">
        <w:rPr>
          <w:sz w:val="24"/>
          <w:szCs w:val="24"/>
        </w:rPr>
        <w:t xml:space="preserve"> nitrous oxide or </w:t>
      </w:r>
      <w:r w:rsidR="004D0848" w:rsidRPr="00A03BD6">
        <w:rPr>
          <w:sz w:val="24"/>
          <w:szCs w:val="24"/>
        </w:rPr>
        <w:t>sedation.</w:t>
      </w:r>
    </w:p>
    <w:p w:rsidR="00D761B9" w:rsidRPr="00A03BD6" w:rsidRDefault="00D761B9" w:rsidP="00D761B9">
      <w:pPr>
        <w:jc w:val="right"/>
        <w:rPr>
          <w:sz w:val="24"/>
          <w:szCs w:val="24"/>
          <w:rtl/>
          <w:lang w:bidi="ar-JO"/>
        </w:rPr>
      </w:pPr>
      <w:r>
        <w:rPr>
          <w:sz w:val="24"/>
          <w:szCs w:val="24"/>
        </w:rPr>
        <w:lastRenderedPageBreak/>
        <w:t>-</w:t>
      </w:r>
      <w:r w:rsidRPr="00A03BD6">
        <w:rPr>
          <w:sz w:val="24"/>
          <w:szCs w:val="24"/>
        </w:rPr>
        <w:t xml:space="preserve">There is a study about prevalence of primary teeth </w:t>
      </w:r>
      <w:r w:rsidR="004D0848" w:rsidRPr="00A03BD6">
        <w:rPr>
          <w:sz w:val="24"/>
          <w:szCs w:val="24"/>
        </w:rPr>
        <w:t>injury,</w:t>
      </w:r>
      <w:r w:rsidRPr="00A03BD6">
        <w:rPr>
          <w:sz w:val="24"/>
          <w:szCs w:val="24"/>
        </w:rPr>
        <w:t xml:space="preserve"> and it shows that the prevale</w:t>
      </w:r>
      <w:r w:rsidR="008C74CC">
        <w:rPr>
          <w:sz w:val="24"/>
          <w:szCs w:val="24"/>
        </w:rPr>
        <w:t>nce is</w:t>
      </w:r>
      <w:r w:rsidR="004D0848">
        <w:rPr>
          <w:sz w:val="24"/>
          <w:szCs w:val="24"/>
        </w:rPr>
        <w:t xml:space="preserve"> </w:t>
      </w:r>
      <w:r w:rsidR="008C74CC">
        <w:rPr>
          <w:sz w:val="24"/>
          <w:szCs w:val="24"/>
        </w:rPr>
        <w:t>11-30% of chi</w:t>
      </w:r>
      <w:r w:rsidR="004D0848">
        <w:rPr>
          <w:sz w:val="24"/>
          <w:szCs w:val="24"/>
        </w:rPr>
        <w:t>ldren</w:t>
      </w:r>
      <w:r w:rsidR="00967841">
        <w:rPr>
          <w:sz w:val="24"/>
          <w:szCs w:val="24"/>
        </w:rPr>
        <w:t xml:space="preserve"> and in Jordan 18-19</w:t>
      </w:r>
      <w:r w:rsidR="004D0848">
        <w:rPr>
          <w:sz w:val="24"/>
          <w:szCs w:val="24"/>
        </w:rPr>
        <w:t>%</w:t>
      </w:r>
      <w:r w:rsidR="004D0848" w:rsidRPr="00A03BD6">
        <w:rPr>
          <w:sz w:val="24"/>
          <w:szCs w:val="24"/>
        </w:rPr>
        <w:t>.</w:t>
      </w:r>
    </w:p>
    <w:p w:rsidR="00D761B9" w:rsidRPr="00A03BD6" w:rsidRDefault="00D761B9" w:rsidP="00D761B9">
      <w:pPr>
        <w:jc w:val="right"/>
        <w:rPr>
          <w:sz w:val="24"/>
          <w:szCs w:val="24"/>
          <w:rtl/>
          <w:lang w:bidi="ar-JO"/>
        </w:rPr>
      </w:pPr>
      <w:r>
        <w:rPr>
          <w:sz w:val="24"/>
          <w:szCs w:val="24"/>
        </w:rPr>
        <w:t>-</w:t>
      </w:r>
      <w:r w:rsidR="004D0848" w:rsidRPr="00A03BD6">
        <w:rPr>
          <w:sz w:val="24"/>
          <w:szCs w:val="24"/>
        </w:rPr>
        <w:t>What</w:t>
      </w:r>
      <w:r w:rsidRPr="00A03BD6">
        <w:rPr>
          <w:sz w:val="24"/>
          <w:szCs w:val="24"/>
        </w:rPr>
        <w:t xml:space="preserve"> we worry about is the effect of the trauma on the permanent tooth </w:t>
      </w:r>
      <w:r w:rsidR="004D0848">
        <w:rPr>
          <w:sz w:val="24"/>
          <w:szCs w:val="24"/>
        </w:rPr>
        <w:t>germ</w:t>
      </w:r>
      <w:r w:rsidR="004D0848" w:rsidRPr="00A03BD6">
        <w:rPr>
          <w:sz w:val="24"/>
          <w:szCs w:val="24"/>
        </w:rPr>
        <w:t>.</w:t>
      </w:r>
    </w:p>
    <w:p w:rsidR="00D761B9" w:rsidRPr="00A03BD6" w:rsidRDefault="00D761B9" w:rsidP="00710854">
      <w:pPr>
        <w:jc w:val="right"/>
        <w:rPr>
          <w:sz w:val="24"/>
          <w:szCs w:val="24"/>
          <w:rtl/>
          <w:lang w:bidi="ar-JO"/>
        </w:rPr>
      </w:pPr>
      <w:r>
        <w:rPr>
          <w:sz w:val="24"/>
          <w:szCs w:val="24"/>
        </w:rPr>
        <w:t>-</w:t>
      </w:r>
      <w:r w:rsidRPr="00A03BD6">
        <w:rPr>
          <w:sz w:val="24"/>
          <w:szCs w:val="24"/>
        </w:rPr>
        <w:t xml:space="preserve">We should know the position of the permanent </w:t>
      </w:r>
      <w:r w:rsidR="00710854" w:rsidRPr="00A03BD6">
        <w:rPr>
          <w:sz w:val="24"/>
          <w:szCs w:val="24"/>
        </w:rPr>
        <w:t>successor</w:t>
      </w:r>
      <w:r w:rsidR="00710854">
        <w:rPr>
          <w:sz w:val="24"/>
          <w:szCs w:val="24"/>
        </w:rPr>
        <w:t>;</w:t>
      </w:r>
      <w:r w:rsidRPr="00A03BD6">
        <w:rPr>
          <w:sz w:val="24"/>
          <w:szCs w:val="24"/>
        </w:rPr>
        <w:t xml:space="preserve"> usually the permanent</w:t>
      </w:r>
      <w:r w:rsidR="00710854">
        <w:rPr>
          <w:sz w:val="24"/>
          <w:szCs w:val="24"/>
        </w:rPr>
        <w:t xml:space="preserve"> tooth germ found behind or palatal</w:t>
      </w:r>
      <w:r w:rsidRPr="00A03BD6">
        <w:rPr>
          <w:sz w:val="24"/>
          <w:szCs w:val="24"/>
        </w:rPr>
        <w:t xml:space="preserve"> to the primary</w:t>
      </w:r>
      <w:r w:rsidR="00710854">
        <w:rPr>
          <w:sz w:val="24"/>
          <w:szCs w:val="24"/>
        </w:rPr>
        <w:t xml:space="preserve"> tooth a</w:t>
      </w:r>
      <w:r w:rsidRPr="00A03BD6">
        <w:rPr>
          <w:sz w:val="24"/>
          <w:szCs w:val="24"/>
        </w:rPr>
        <w:t xml:space="preserve">nd it is near the apex of the </w:t>
      </w:r>
      <w:r w:rsidR="0036138E" w:rsidRPr="00A03BD6">
        <w:rPr>
          <w:sz w:val="24"/>
          <w:szCs w:val="24"/>
        </w:rPr>
        <w:t>primary.</w:t>
      </w:r>
    </w:p>
    <w:p w:rsidR="00D761B9" w:rsidRPr="00A03BD6" w:rsidRDefault="00D761B9" w:rsidP="0036138E">
      <w:pPr>
        <w:jc w:val="right"/>
        <w:rPr>
          <w:sz w:val="24"/>
          <w:szCs w:val="24"/>
          <w:rtl/>
          <w:lang w:bidi="ar-JO"/>
        </w:rPr>
      </w:pPr>
      <w:r>
        <w:rPr>
          <w:sz w:val="24"/>
          <w:szCs w:val="24"/>
        </w:rPr>
        <w:t>-</w:t>
      </w:r>
      <w:r w:rsidRPr="00A03BD6">
        <w:rPr>
          <w:sz w:val="24"/>
          <w:szCs w:val="24"/>
        </w:rPr>
        <w:t xml:space="preserve">This proximity leads to risk complications to the </w:t>
      </w:r>
      <w:r w:rsidR="0036138E">
        <w:rPr>
          <w:sz w:val="24"/>
          <w:szCs w:val="24"/>
        </w:rPr>
        <w:t xml:space="preserve">permanent </w:t>
      </w:r>
      <w:r w:rsidRPr="00A03BD6">
        <w:rPr>
          <w:sz w:val="24"/>
          <w:szCs w:val="24"/>
        </w:rPr>
        <w:t>teeth, because the trauma energy will be transmitted to the permanent tooth germ</w:t>
      </w:r>
      <w:r w:rsidR="008631D3">
        <w:rPr>
          <w:sz w:val="24"/>
          <w:szCs w:val="24"/>
        </w:rPr>
        <w:t xml:space="preserve"> that leads to movement or necrosis in the tooth germ</w:t>
      </w:r>
      <w:r w:rsidRPr="00A03BD6">
        <w:rPr>
          <w:sz w:val="24"/>
          <w:szCs w:val="24"/>
        </w:rPr>
        <w:t>.</w:t>
      </w:r>
    </w:p>
    <w:p w:rsidR="00D761B9" w:rsidRPr="0036138E" w:rsidRDefault="00D761B9" w:rsidP="00D761B9">
      <w:pPr>
        <w:jc w:val="right"/>
        <w:rPr>
          <w:rFonts w:hint="cs"/>
          <w:sz w:val="24"/>
          <w:szCs w:val="24"/>
          <w:lang w:bidi="ar-JO"/>
        </w:rPr>
      </w:pPr>
    </w:p>
    <w:p w:rsidR="00D761B9" w:rsidRDefault="000948C4" w:rsidP="000948C4">
      <w:pPr>
        <w:rPr>
          <w:sz w:val="24"/>
          <w:szCs w:val="24"/>
          <w:lang w:bidi="ar-JO"/>
        </w:rPr>
      </w:pPr>
      <w:r>
        <w:rPr>
          <w:rFonts w:hint="cs"/>
          <w:sz w:val="24"/>
          <w:szCs w:val="24"/>
          <w:lang w:bidi="ar-JO"/>
        </w:rPr>
        <w:t xml:space="preserve"> </w:t>
      </w:r>
    </w:p>
    <w:p w:rsidR="00CC6C83" w:rsidRDefault="00CC6C83" w:rsidP="00D761B9">
      <w:pPr>
        <w:rPr>
          <w:lang w:bidi="ar-JO"/>
        </w:rPr>
      </w:pPr>
    </w:p>
    <w:sectPr w:rsidR="00CC6C83" w:rsidSect="00D361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A59"/>
    <w:multiLevelType w:val="hybridMultilevel"/>
    <w:tmpl w:val="DF3A5536"/>
    <w:lvl w:ilvl="0" w:tplc="036233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B39E6"/>
    <w:multiLevelType w:val="hybridMultilevel"/>
    <w:tmpl w:val="ED2AF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F0A07"/>
    <w:multiLevelType w:val="hybridMultilevel"/>
    <w:tmpl w:val="D5081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E1B83"/>
    <w:multiLevelType w:val="hybridMultilevel"/>
    <w:tmpl w:val="5B52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8AC"/>
    <w:multiLevelType w:val="hybridMultilevel"/>
    <w:tmpl w:val="6346E502"/>
    <w:lvl w:ilvl="0" w:tplc="AAB0C5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05129"/>
    <w:multiLevelType w:val="hybridMultilevel"/>
    <w:tmpl w:val="A300D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C35E00"/>
    <w:multiLevelType w:val="hybridMultilevel"/>
    <w:tmpl w:val="AD1EE10E"/>
    <w:lvl w:ilvl="0" w:tplc="D27C57E0">
      <w:start w:val="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061ACC"/>
    <w:multiLevelType w:val="hybridMultilevel"/>
    <w:tmpl w:val="594C3D0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1C77F1"/>
    <w:multiLevelType w:val="hybridMultilevel"/>
    <w:tmpl w:val="88581EA4"/>
    <w:lvl w:ilvl="0" w:tplc="AAB0C598">
      <w:numFmt w:val="bullet"/>
      <w:lvlText w:val="-"/>
      <w:lvlJc w:val="left"/>
      <w:pPr>
        <w:ind w:left="7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9AD5938"/>
    <w:multiLevelType w:val="hybridMultilevel"/>
    <w:tmpl w:val="F2DA1F38"/>
    <w:lvl w:ilvl="0" w:tplc="AAB0C5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92990"/>
    <w:multiLevelType w:val="hybridMultilevel"/>
    <w:tmpl w:val="1938DDBE"/>
    <w:lvl w:ilvl="0" w:tplc="5ED45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61B9"/>
    <w:rsid w:val="00041AAB"/>
    <w:rsid w:val="00046A87"/>
    <w:rsid w:val="000948C4"/>
    <w:rsid w:val="001C0DE8"/>
    <w:rsid w:val="001C58AA"/>
    <w:rsid w:val="00241CAC"/>
    <w:rsid w:val="002B3350"/>
    <w:rsid w:val="002C68B6"/>
    <w:rsid w:val="002E59D6"/>
    <w:rsid w:val="0036138E"/>
    <w:rsid w:val="003840D2"/>
    <w:rsid w:val="003B496C"/>
    <w:rsid w:val="003B7857"/>
    <w:rsid w:val="003C7730"/>
    <w:rsid w:val="003E3C7F"/>
    <w:rsid w:val="00405F4F"/>
    <w:rsid w:val="004738B7"/>
    <w:rsid w:val="004D0848"/>
    <w:rsid w:val="004F280E"/>
    <w:rsid w:val="005A7749"/>
    <w:rsid w:val="005D4C84"/>
    <w:rsid w:val="006160C6"/>
    <w:rsid w:val="00693B91"/>
    <w:rsid w:val="006D54F5"/>
    <w:rsid w:val="006D79DA"/>
    <w:rsid w:val="00710854"/>
    <w:rsid w:val="007169EC"/>
    <w:rsid w:val="00744708"/>
    <w:rsid w:val="007831CD"/>
    <w:rsid w:val="00793439"/>
    <w:rsid w:val="007A69DD"/>
    <w:rsid w:val="007A6F46"/>
    <w:rsid w:val="007B4194"/>
    <w:rsid w:val="007F0799"/>
    <w:rsid w:val="008631D3"/>
    <w:rsid w:val="00881307"/>
    <w:rsid w:val="008C74CC"/>
    <w:rsid w:val="00967841"/>
    <w:rsid w:val="00990E80"/>
    <w:rsid w:val="009C3E61"/>
    <w:rsid w:val="009C3E7B"/>
    <w:rsid w:val="00A2716E"/>
    <w:rsid w:val="00A85D84"/>
    <w:rsid w:val="00AC5781"/>
    <w:rsid w:val="00AF0A6A"/>
    <w:rsid w:val="00B55014"/>
    <w:rsid w:val="00B66F40"/>
    <w:rsid w:val="00C51CEA"/>
    <w:rsid w:val="00CB1159"/>
    <w:rsid w:val="00CC6C83"/>
    <w:rsid w:val="00D361FC"/>
    <w:rsid w:val="00D3725F"/>
    <w:rsid w:val="00D761B9"/>
    <w:rsid w:val="00E21EA4"/>
    <w:rsid w:val="00E2780B"/>
    <w:rsid w:val="00E703FD"/>
    <w:rsid w:val="00EA3910"/>
    <w:rsid w:val="00F03964"/>
    <w:rsid w:val="00F8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1B9"/>
    <w:pPr>
      <w:bidi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58</cp:revision>
  <dcterms:created xsi:type="dcterms:W3CDTF">2016-01-06T15:08:00Z</dcterms:created>
  <dcterms:modified xsi:type="dcterms:W3CDTF">2016-01-06T20:11:00Z</dcterms:modified>
</cp:coreProperties>
</file>