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Look w:val="04A0"/>
      </w:tblPr>
      <w:tblGrid>
        <w:gridCol w:w="6155"/>
        <w:gridCol w:w="2127"/>
      </w:tblGrid>
      <w:tr w:rsidR="001A5289" w:rsidTr="006E7CC6">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316C29" w:rsidP="001A5289">
            <w:pPr>
              <w:bidi w:val="0"/>
              <w:jc w:val="center"/>
              <w:rPr>
                <w:rFonts w:asciiTheme="minorBidi" w:hAnsiTheme="minorBidi"/>
                <w:sz w:val="36"/>
                <w:szCs w:val="36"/>
                <w:rtl/>
                <w:lang w:bidi="ar-JO"/>
              </w:rPr>
            </w:pPr>
            <w:r w:rsidRPr="00316C29">
              <w:rPr>
                <w:noProof/>
                <w:sz w:val="36"/>
                <w:szCs w:val="36"/>
                <w:rtl/>
              </w:rPr>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F773E4" w:rsidRPr="00495326" w:rsidRDefault="00F773E4"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8E010F">
              <w:rPr>
                <w:rFonts w:asciiTheme="minorBidi" w:hAnsiTheme="minorBidi"/>
                <w:sz w:val="36"/>
                <w:szCs w:val="36"/>
                <w:lang w:bidi="ar-JO"/>
              </w:rPr>
              <w:t>3</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006E7CC6">
        <w:trPr>
          <w:trHeight w:val="604"/>
        </w:trPr>
        <w:tc>
          <w:tcPr>
            <w:tcW w:w="6155" w:type="dxa"/>
            <w:tcBorders>
              <w:left w:val="thickThinMediumGap" w:sz="12" w:space="0" w:color="auto"/>
              <w:right w:val="thickThinMediumGap" w:sz="12" w:space="0" w:color="auto"/>
            </w:tcBorders>
          </w:tcPr>
          <w:p w:rsidR="001A5289" w:rsidRPr="003E5F4F" w:rsidRDefault="008E010F" w:rsidP="008E010F">
            <w:pPr>
              <w:bidi w:val="0"/>
              <w:jc w:val="center"/>
              <w:rPr>
                <w:sz w:val="36"/>
                <w:szCs w:val="36"/>
                <w:rtl/>
                <w:lang w:bidi="ar-JO"/>
              </w:rPr>
            </w:pPr>
            <w:r>
              <w:rPr>
                <w:sz w:val="36"/>
                <w:szCs w:val="36"/>
                <w:lang w:bidi="ar-JO"/>
              </w:rPr>
              <w:t>22</w:t>
            </w:r>
            <w:r w:rsidR="001A5289">
              <w:rPr>
                <w:sz w:val="36"/>
                <w:szCs w:val="36"/>
                <w:lang w:bidi="ar-JO"/>
              </w:rPr>
              <w:t>/</w:t>
            </w:r>
            <w:r>
              <w:rPr>
                <w:sz w:val="36"/>
                <w:szCs w:val="36"/>
                <w:lang w:bidi="ar-JO"/>
              </w:rPr>
              <w:t>10</w:t>
            </w:r>
            <w:r w:rsidR="001A5289">
              <w:rPr>
                <w:sz w:val="36"/>
                <w:szCs w:val="36"/>
                <w:lang w:bidi="ar-JO"/>
              </w:rPr>
              <w:t>/2015</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6E7CC6">
        <w:trPr>
          <w:trHeight w:val="604"/>
        </w:trPr>
        <w:tc>
          <w:tcPr>
            <w:tcW w:w="6155" w:type="dxa"/>
            <w:tcBorders>
              <w:left w:val="thickThinMediumGap" w:sz="12" w:space="0" w:color="auto"/>
              <w:right w:val="thickThinMediumGap" w:sz="12" w:space="0" w:color="auto"/>
            </w:tcBorders>
          </w:tcPr>
          <w:p w:rsidR="001A5289" w:rsidRPr="003E5F4F" w:rsidRDefault="008E010F" w:rsidP="001A5289">
            <w:pPr>
              <w:bidi w:val="0"/>
              <w:jc w:val="center"/>
              <w:rPr>
                <w:sz w:val="36"/>
                <w:szCs w:val="36"/>
                <w:rtl/>
                <w:lang w:bidi="ar-JO"/>
              </w:rPr>
            </w:pPr>
            <w:r>
              <w:rPr>
                <w:sz w:val="36"/>
                <w:szCs w:val="36"/>
                <w:lang w:bidi="ar-JO"/>
              </w:rPr>
              <w:t>Abed Alrahman</w:t>
            </w:r>
            <w:r w:rsidR="00BA55BB">
              <w:rPr>
                <w:sz w:val="36"/>
                <w:szCs w:val="36"/>
                <w:lang w:bidi="ar-JO"/>
              </w:rPr>
              <w:t xml:space="preserve"> Shqaidef</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6E7CC6">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8E010F" w:rsidP="008E010F">
            <w:pPr>
              <w:bidi w:val="0"/>
              <w:jc w:val="center"/>
              <w:rPr>
                <w:sz w:val="36"/>
                <w:szCs w:val="36"/>
                <w:lang w:bidi="ar-JO"/>
              </w:rPr>
            </w:pPr>
            <w:r>
              <w:rPr>
                <w:sz w:val="36"/>
                <w:szCs w:val="36"/>
                <w:lang w:bidi="ar-JO"/>
              </w:rPr>
              <w:t xml:space="preserve">Nour </w:t>
            </w:r>
            <w:r w:rsidR="00BA55BB">
              <w:rPr>
                <w:sz w:val="36"/>
                <w:szCs w:val="36"/>
                <w:lang w:bidi="ar-JO"/>
              </w:rPr>
              <w:t>Al-S</w:t>
            </w:r>
            <w:r>
              <w:rPr>
                <w:sz w:val="36"/>
                <w:szCs w:val="36"/>
                <w:lang w:bidi="ar-JO"/>
              </w:rPr>
              <w:t xml:space="preserve">obani </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316C29" w:rsidP="001A5289">
      <w:pPr>
        <w:bidi w:val="0"/>
        <w:rPr>
          <w:rtl/>
          <w:lang w:bidi="ar-JO"/>
        </w:rPr>
      </w:pPr>
      <w:r>
        <w:rPr>
          <w:noProof/>
          <w:rtl/>
        </w:rPr>
        <w:pict>
          <v:shape id="Text Box 3" o:spid="_x0000_s1027" type="#_x0000_t202" style="position:absolute;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F773E4" w:rsidRDefault="00F773E4" w:rsidP="009C6FA1">
                  <w:pPr>
                    <w:jc w:val="center"/>
                    <w:rPr>
                      <w:rFonts w:ascii="AcmeFont" w:hAnsi="AcmeFont"/>
                      <w:sz w:val="130"/>
                      <w:szCs w:val="130"/>
                      <w:lang w:bidi="ar-JO"/>
                    </w:rPr>
                  </w:pPr>
                  <w:r>
                    <w:rPr>
                      <w:rFonts w:ascii="AcmeFont" w:hAnsi="AcmeFont"/>
                      <w:sz w:val="130"/>
                      <w:szCs w:val="130"/>
                      <w:lang w:bidi="ar-JO"/>
                    </w:rPr>
                    <w:t>Orthodontics II</w:t>
                  </w:r>
                </w:p>
                <w:p w:rsidR="00F773E4" w:rsidRPr="00902914" w:rsidRDefault="00F773E4" w:rsidP="001A5289">
                  <w:pPr>
                    <w:jc w:val="center"/>
                    <w:rPr>
                      <w:rFonts w:ascii="AcmeFont" w:hAnsi="AcmeFont"/>
                      <w:sz w:val="120"/>
                      <w:szCs w:val="120"/>
                      <w:rtl/>
                      <w:lang w:bidi="ar-JO"/>
                    </w:rPr>
                  </w:pPr>
                </w:p>
              </w:txbxContent>
            </v:textbox>
          </v:shape>
        </w:pict>
      </w:r>
      <w:r w:rsidR="001A5289">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409700" cy="1038225"/>
                    </a:xfrm>
                    <a:prstGeom prst="rect">
                      <a:avLst/>
                    </a:prstGeom>
                  </pic:spPr>
                </pic:pic>
              </a:graphicData>
            </a:graphic>
          </wp:anchor>
        </w:drawing>
      </w:r>
      <w:r>
        <w:rPr>
          <w:noProof/>
          <w:rtl/>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F773E4" w:rsidRPr="00C00179" w:rsidRDefault="00F773E4"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F773E4" w:rsidRPr="00C00179" w:rsidRDefault="00F773E4"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F773E4" w:rsidRPr="00C00179" w:rsidRDefault="00F773E4"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w:r>
      <w:r>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Pr>
          <w:rFonts w:hint="cs"/>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cstate="print"/>
                    <a:stretch>
                      <a:fillRect/>
                    </a:stretch>
                  </pic:blipFill>
                  <pic:spPr>
                    <a:xfrm>
                      <a:off x="0" y="0"/>
                      <a:ext cx="514350" cy="476250"/>
                    </a:xfrm>
                    <a:prstGeom prst="rect">
                      <a:avLst/>
                    </a:prstGeom>
                  </pic:spPr>
                </pic:pic>
              </a:graphicData>
            </a:graphic>
          </wp:anchor>
        </w:drawing>
      </w:r>
      <w:r w:rsidR="001A5289">
        <w:rPr>
          <w:rFonts w:hint="cs"/>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cstate="print"/>
                    <a:stretch>
                      <a:fillRect/>
                    </a:stretch>
                  </pic:blipFill>
                  <pic:spPr>
                    <a:xfrm>
                      <a:off x="0" y="0"/>
                      <a:ext cx="547370" cy="504825"/>
                    </a:xfrm>
                    <a:prstGeom prst="rect">
                      <a:avLst/>
                    </a:prstGeom>
                  </pic:spPr>
                </pic:pic>
              </a:graphicData>
            </a:graphic>
          </wp:anchor>
        </w:drawing>
      </w:r>
      <w:r w:rsidR="001A5289">
        <w:rPr>
          <w:rFonts w:hint="cs"/>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19296" cy="485775"/>
                    </a:xfrm>
                    <a:prstGeom prst="rect">
                      <a:avLst/>
                    </a:prstGeom>
                  </pic:spPr>
                </pic:pic>
              </a:graphicData>
            </a:graphic>
          </wp:anchor>
        </w:drawing>
      </w:r>
      <w:r w:rsidR="001A5289">
        <w:rPr>
          <w:rFonts w:hint="cs"/>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2" cstate="print"/>
                    <a:stretch>
                      <a:fillRect/>
                    </a:stretch>
                  </pic:blipFill>
                  <pic:spPr>
                    <a:xfrm>
                      <a:off x="0" y="0"/>
                      <a:ext cx="533400" cy="504825"/>
                    </a:xfrm>
                    <a:prstGeom prst="rect">
                      <a:avLst/>
                    </a:prstGeom>
                  </pic:spPr>
                </pic:pic>
              </a:graphicData>
            </a:graphic>
          </wp:anchor>
        </w:drawing>
      </w:r>
      <w:r>
        <w:rPr>
          <w:noProof/>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F773E4" w:rsidRPr="004E6094" w:rsidRDefault="00F773E4"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F773E4" w:rsidRPr="004E6094" w:rsidRDefault="00F773E4" w:rsidP="001A5289">
                  <w:pPr>
                    <w:jc w:val="right"/>
                    <w:rPr>
                      <w:rFonts w:ascii="Balthazar" w:hAnsi="Balthazar"/>
                      <w:sz w:val="28"/>
                      <w:szCs w:val="28"/>
                      <w:lang w:bidi="ar-JO"/>
                    </w:rPr>
                  </w:pPr>
                </w:p>
                <w:p w:rsidR="00F773E4" w:rsidRPr="004E6094" w:rsidRDefault="00F773E4" w:rsidP="001A5289">
                  <w:pPr>
                    <w:jc w:val="right"/>
                    <w:rPr>
                      <w:rFonts w:ascii="Balthazar" w:hAnsi="Balthazar"/>
                      <w:sz w:val="28"/>
                      <w:szCs w:val="28"/>
                      <w:lang w:bidi="ar-JO"/>
                    </w:rPr>
                  </w:pPr>
                </w:p>
              </w:txbxContent>
            </v:textbox>
          </v:shape>
        </w:pict>
      </w:r>
      <w:r>
        <w:rPr>
          <w:noProof/>
          <w:rtl/>
        </w:rPr>
        <w:pict>
          <v:shape id="Text Box 16" o:spid="_x0000_s1030" type="#_x0000_t202" style="position:absolute;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F773E4" w:rsidRPr="00154EEC" w:rsidRDefault="00F773E4" w:rsidP="001A5289">
                  <w:pPr>
                    <w:rPr>
                      <w:sz w:val="28"/>
                      <w:szCs w:val="28"/>
                      <w:lang w:bidi="ar-JO"/>
                    </w:rPr>
                  </w:pPr>
                  <w:r w:rsidRPr="00154EEC">
                    <w:rPr>
                      <w:rFonts w:hint="cs"/>
                      <w:sz w:val="28"/>
                      <w:szCs w:val="28"/>
                      <w:rtl/>
                      <w:lang w:bidi="ar-JO"/>
                    </w:rPr>
                    <w:t>.........................................................................................................................................................................................................................................................</w:t>
                  </w:r>
                </w:p>
              </w:txbxContent>
            </v:textbox>
          </v:shape>
        </w:pict>
      </w:r>
      <w:r w:rsidR="001A5289">
        <w:rPr>
          <w:rFonts w:hint="cs"/>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3" cstate="print"/>
                    <a:stretch>
                      <a:fillRect/>
                    </a:stretch>
                  </pic:blipFill>
                  <pic:spPr>
                    <a:xfrm>
                      <a:off x="0" y="0"/>
                      <a:ext cx="429260" cy="523875"/>
                    </a:xfrm>
                    <a:prstGeom prst="rect">
                      <a:avLst/>
                    </a:prstGeom>
                  </pic:spPr>
                </pic:pic>
              </a:graphicData>
            </a:graphic>
          </wp:anchor>
        </w:drawing>
      </w:r>
      <w:r w:rsidR="001A5289">
        <w:rPr>
          <w:rFonts w:hint="cs"/>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cstate="print"/>
                    <a:stretch>
                      <a:fillRect/>
                    </a:stretch>
                  </pic:blipFill>
                  <pic:spPr>
                    <a:xfrm>
                      <a:off x="0" y="0"/>
                      <a:ext cx="514350" cy="485775"/>
                    </a:xfrm>
                    <a:prstGeom prst="rect">
                      <a:avLst/>
                    </a:prstGeom>
                  </pic:spPr>
                </pic:pic>
              </a:graphicData>
            </a:graphic>
          </wp:anchor>
        </w:drawing>
      </w:r>
      <w:r w:rsidR="001A5289">
        <w:rPr>
          <w:rFonts w:hint="cs"/>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cstate="print"/>
                    <a:stretch>
                      <a:fillRect/>
                    </a:stretch>
                  </pic:blipFill>
                  <pic:spPr>
                    <a:xfrm>
                      <a:off x="0" y="0"/>
                      <a:ext cx="504825" cy="495300"/>
                    </a:xfrm>
                    <a:prstGeom prst="rect">
                      <a:avLst/>
                    </a:prstGeom>
                  </pic:spPr>
                </pic:pic>
              </a:graphicData>
            </a:graphic>
          </wp:anchor>
        </w:drawing>
      </w:r>
      <w:r w:rsidR="001A5289">
        <w:rPr>
          <w:rFonts w:hint="cs"/>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cstate="print"/>
                    <a:stretch>
                      <a:fillRect/>
                    </a:stretch>
                  </pic:blipFill>
                  <pic:spPr>
                    <a:xfrm>
                      <a:off x="0" y="0"/>
                      <a:ext cx="485775" cy="466725"/>
                    </a:xfrm>
                    <a:prstGeom prst="rect">
                      <a:avLst/>
                    </a:prstGeom>
                  </pic:spPr>
                </pic:pic>
              </a:graphicData>
            </a:graphic>
          </wp:anchor>
        </w:drawing>
      </w:r>
      <w:r w:rsidR="001A5289">
        <w:rPr>
          <w:rFonts w:hint="cs"/>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stretch>
                      <a:fillRect/>
                    </a:stretch>
                  </pic:blipFill>
                  <pic:spPr>
                    <a:xfrm>
                      <a:off x="0" y="0"/>
                      <a:ext cx="513715" cy="495300"/>
                    </a:xfrm>
                    <a:prstGeom prst="rect">
                      <a:avLst/>
                    </a:prstGeom>
                  </pic:spPr>
                </pic:pic>
              </a:graphicData>
            </a:graphic>
          </wp:anchor>
        </w:drawing>
      </w:r>
      <w:r w:rsidR="001A5289">
        <w:rPr>
          <w:rFonts w:hint="cs"/>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cstate="print"/>
                    <a:stretch>
                      <a:fillRect/>
                    </a:stretch>
                  </pic:blipFill>
                  <pic:spPr>
                    <a:xfrm>
                      <a:off x="0" y="0"/>
                      <a:ext cx="533400" cy="504825"/>
                    </a:xfrm>
                    <a:prstGeom prst="rect">
                      <a:avLst/>
                    </a:prstGeom>
                  </pic:spPr>
                </pic:pic>
              </a:graphicData>
            </a:graphic>
          </wp:anchor>
        </w:drawing>
      </w:r>
      <w:r w:rsidR="001A5289">
        <w:rPr>
          <w:rFonts w:hint="cs"/>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9" cstate="print"/>
                    <a:stretch>
                      <a:fillRect/>
                    </a:stretch>
                  </pic:blipFill>
                  <pic:spPr>
                    <a:xfrm>
                      <a:off x="0" y="0"/>
                      <a:ext cx="513715" cy="476250"/>
                    </a:xfrm>
                    <a:prstGeom prst="rect">
                      <a:avLst/>
                    </a:prstGeom>
                  </pic:spPr>
                </pic:pic>
              </a:graphicData>
            </a:graphic>
          </wp:anchor>
        </w:drawing>
      </w:r>
      <w:r w:rsidR="001A5289">
        <w:rPr>
          <w:rFonts w:hint="cs"/>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cstate="print"/>
                    <a:stretch>
                      <a:fillRect/>
                    </a:stretch>
                  </pic:blipFill>
                  <pic:spPr>
                    <a:xfrm rot="228759">
                      <a:off x="0" y="0"/>
                      <a:ext cx="523875" cy="495300"/>
                    </a:xfrm>
                    <a:prstGeom prst="rect">
                      <a:avLst/>
                    </a:prstGeom>
                  </pic:spPr>
                </pic:pic>
              </a:graphicData>
            </a:graphic>
          </wp:anchor>
        </w:drawing>
      </w:r>
      <w:r w:rsidR="001A5289">
        <w:rPr>
          <w:rFonts w:hint="cs"/>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cstate="print"/>
                    <a:stretch>
                      <a:fillRect/>
                    </a:stretch>
                  </pic:blipFill>
                  <pic:spPr>
                    <a:xfrm>
                      <a:off x="0" y="0"/>
                      <a:ext cx="504825" cy="485775"/>
                    </a:xfrm>
                    <a:prstGeom prst="rect">
                      <a:avLst/>
                    </a:prstGeom>
                  </pic:spPr>
                </pic:pic>
              </a:graphicData>
            </a:graphic>
          </wp:anchor>
        </w:drawing>
      </w:r>
      <w:r>
        <w:rPr>
          <w:noProof/>
          <w:rtl/>
        </w:rPr>
        <w:pict>
          <v:oval id="Oval 9" o:spid="_x0000_s1035" style="position:absolute;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Pr>
          <w:noProof/>
          <w:rtl/>
        </w:rPr>
        <w:pict>
          <v:shape id="Text Box 6" o:spid="_x0000_s1031" type="#_x0000_t202" style="position:absolute;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F773E4" w:rsidRPr="003C50C2" w:rsidRDefault="00F773E4"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rtl/>
        </w:rPr>
        <w:pict>
          <v:shape id="Text Box 5" o:spid="_x0000_s1032" type="#_x0000_t202" style="position:absolute;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F773E4" w:rsidRPr="003C50C2" w:rsidRDefault="00F773E4"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Pr>
          <w:noProof/>
          <w:rtl/>
        </w:rPr>
        <w:pict>
          <v:shape id="Text Box 4" o:spid="_x0000_s1033" type="#_x0000_t202" style="position:absolute;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F773E4" w:rsidRPr="003C50C2" w:rsidRDefault="00F773E4"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p>
    <w:p w:rsidR="001A5289" w:rsidRDefault="001A5289" w:rsidP="001A5289">
      <w:pPr>
        <w:bidi w:val="0"/>
        <w:rPr>
          <w:rtl/>
        </w:rPr>
      </w:pPr>
    </w:p>
    <w:p w:rsidR="00B90F67" w:rsidRDefault="009C6FA1" w:rsidP="00D15B3F">
      <w:pPr>
        <w:bidi w:val="0"/>
        <w:sectPr w:rsidR="00B90F67" w:rsidSect="00B90F67">
          <w:headerReference w:type="default" r:id="rId22"/>
          <w:pgSz w:w="11906" w:h="16838"/>
          <w:pgMar w:top="1440" w:right="1800" w:bottom="1440" w:left="1800" w:header="708" w:footer="708" w:gutter="0"/>
          <w:cols w:space="708"/>
          <w:titlePg/>
          <w:docGrid w:linePitch="360"/>
        </w:sectPr>
      </w:pPr>
      <w:r>
        <w:rPr>
          <w:noProof/>
          <w:rtl/>
        </w:rPr>
        <w:drawing>
          <wp:anchor distT="0" distB="0" distL="114300" distR="114300" simplePos="0" relativeHeight="251683840" behindDoc="0" locked="0" layoutInCell="1" allowOverlap="1">
            <wp:simplePos x="0" y="0"/>
            <wp:positionH relativeFrom="column">
              <wp:posOffset>-476249</wp:posOffset>
            </wp:positionH>
            <wp:positionV relativeFrom="paragraph">
              <wp:posOffset>1014730</wp:posOffset>
            </wp:positionV>
            <wp:extent cx="4552950" cy="3705860"/>
            <wp:effectExtent l="0" t="0" r="0" b="889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52950" cy="3705860"/>
                    </a:xfrm>
                    <a:prstGeom prst="ellipse">
                      <a:avLst/>
                    </a:prstGeom>
                    <a:ln>
                      <a:noFill/>
                    </a:ln>
                    <a:effectLst>
                      <a:softEdge rad="112500"/>
                    </a:effectLst>
                  </pic:spPr>
                </pic:pic>
              </a:graphicData>
            </a:graphic>
          </wp:anchor>
        </w:drawing>
      </w:r>
      <w:r w:rsidR="00316C29">
        <w:rPr>
          <w:noProof/>
          <w:rtl/>
        </w:rPr>
        <w:pict>
          <v:shape id="Text Box 18" o:spid="_x0000_s1034" type="#_x0000_t202" style="position:absolute;margin-left:74.25pt;margin-top:686.65pt;width:260.25pt;height:24.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F773E4" w:rsidRPr="00DD516E" w:rsidRDefault="00F773E4"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w:r>
      <w:r w:rsidR="001A5289">
        <w:rPr>
          <w:rtl/>
        </w:rPr>
        <w:br w:type="page"/>
      </w:r>
    </w:p>
    <w:p w:rsidR="00D15B3F" w:rsidRDefault="00D15B3F" w:rsidP="00D15B3F">
      <w:pPr>
        <w:bidi w:val="0"/>
      </w:pPr>
    </w:p>
    <w:p w:rsidR="00D15B3F" w:rsidRDefault="00D15B3F" w:rsidP="00D15B3F">
      <w:pPr>
        <w:bidi w:val="0"/>
        <w:jc w:val="center"/>
        <w:rPr>
          <w:sz w:val="44"/>
          <w:szCs w:val="44"/>
        </w:rPr>
      </w:pPr>
      <w:r w:rsidRPr="00D15B3F">
        <w:rPr>
          <w:sz w:val="44"/>
          <w:szCs w:val="44"/>
        </w:rPr>
        <w:t>Class II div I malocclusion</w:t>
      </w:r>
    </w:p>
    <w:p w:rsidR="00D15B3F" w:rsidRPr="00876369" w:rsidRDefault="00D15B3F" w:rsidP="00D15B3F">
      <w:pPr>
        <w:bidi w:val="0"/>
        <w:rPr>
          <w:b/>
          <w:bCs/>
          <w:sz w:val="28"/>
          <w:szCs w:val="28"/>
        </w:rPr>
      </w:pPr>
      <w:r w:rsidRPr="00876369">
        <w:rPr>
          <w:b/>
          <w:bCs/>
          <w:sz w:val="28"/>
          <w:szCs w:val="28"/>
        </w:rPr>
        <w:t xml:space="preserve">** The outline of the </w:t>
      </w:r>
      <w:r w:rsidR="0038505C" w:rsidRPr="00876369">
        <w:rPr>
          <w:b/>
          <w:bCs/>
          <w:sz w:val="28"/>
          <w:szCs w:val="28"/>
        </w:rPr>
        <w:t>lecture:</w:t>
      </w:r>
    </w:p>
    <w:p w:rsidR="00D15B3F" w:rsidRDefault="00D15B3F" w:rsidP="00D15B3F">
      <w:pPr>
        <w:pStyle w:val="ListParagraph"/>
        <w:numPr>
          <w:ilvl w:val="0"/>
          <w:numId w:val="1"/>
        </w:numPr>
        <w:bidi w:val="0"/>
      </w:pPr>
      <w:r>
        <w:t>Definition.</w:t>
      </w:r>
    </w:p>
    <w:p w:rsidR="00D15B3F" w:rsidRDefault="00D15B3F" w:rsidP="00D15B3F">
      <w:pPr>
        <w:pStyle w:val="ListParagraph"/>
        <w:numPr>
          <w:ilvl w:val="0"/>
          <w:numId w:val="1"/>
        </w:numPr>
        <w:bidi w:val="0"/>
      </w:pPr>
      <w:r>
        <w:t>Etiology.</w:t>
      </w:r>
    </w:p>
    <w:p w:rsidR="00D15B3F" w:rsidRDefault="00D15B3F" w:rsidP="00D15B3F">
      <w:pPr>
        <w:pStyle w:val="ListParagraph"/>
        <w:numPr>
          <w:ilvl w:val="0"/>
          <w:numId w:val="1"/>
        </w:numPr>
        <w:bidi w:val="0"/>
      </w:pPr>
      <w:r>
        <w:t>Management.</w:t>
      </w:r>
    </w:p>
    <w:p w:rsidR="003636F5" w:rsidRDefault="003636F5" w:rsidP="003636F5">
      <w:pPr>
        <w:pStyle w:val="ListParagraph"/>
        <w:numPr>
          <w:ilvl w:val="0"/>
          <w:numId w:val="1"/>
        </w:numPr>
        <w:bidi w:val="0"/>
      </w:pPr>
      <w:r>
        <w:t>Retention.</w:t>
      </w:r>
    </w:p>
    <w:p w:rsidR="00D15B3F" w:rsidRDefault="00D15B3F" w:rsidP="00D15B3F">
      <w:pPr>
        <w:pStyle w:val="ListParagraph"/>
        <w:bidi w:val="0"/>
      </w:pPr>
    </w:p>
    <w:p w:rsidR="00D15B3F" w:rsidRDefault="00D15B3F" w:rsidP="00D15B3F">
      <w:pPr>
        <w:bidi w:val="0"/>
      </w:pPr>
      <w:r>
        <w:t xml:space="preserve">** </w:t>
      </w:r>
      <w:r w:rsidR="0038505C" w:rsidRPr="00876369">
        <w:rPr>
          <w:b/>
          <w:bCs/>
        </w:rPr>
        <w:t>This</w:t>
      </w:r>
      <w:r w:rsidRPr="00876369">
        <w:rPr>
          <w:b/>
          <w:bCs/>
        </w:rPr>
        <w:t xml:space="preserve"> lecture is purely from  laura mitchell book</w:t>
      </w:r>
      <w:r>
        <w:t xml:space="preserve"> .</w:t>
      </w:r>
    </w:p>
    <w:p w:rsidR="00D15B3F" w:rsidRDefault="00D15B3F" w:rsidP="00D15B3F">
      <w:pPr>
        <w:bidi w:val="0"/>
      </w:pPr>
    </w:p>
    <w:p w:rsidR="00D15B3F" w:rsidRDefault="00D15B3F" w:rsidP="00BC7C49">
      <w:pPr>
        <w:pStyle w:val="ListParagraph"/>
        <w:numPr>
          <w:ilvl w:val="0"/>
          <w:numId w:val="9"/>
        </w:numPr>
        <w:bidi w:val="0"/>
        <w:rPr>
          <w:b/>
          <w:bCs/>
          <w:sz w:val="28"/>
          <w:szCs w:val="28"/>
        </w:rPr>
      </w:pPr>
      <w:r w:rsidRPr="00876369">
        <w:rPr>
          <w:b/>
          <w:bCs/>
          <w:sz w:val="28"/>
          <w:szCs w:val="28"/>
        </w:rPr>
        <w:t>Definition:</w:t>
      </w:r>
      <w:r w:rsidR="00530997" w:rsidRPr="00876369">
        <w:rPr>
          <w:b/>
          <w:bCs/>
          <w:sz w:val="28"/>
          <w:szCs w:val="28"/>
        </w:rPr>
        <w:t xml:space="preserve"> </w:t>
      </w:r>
    </w:p>
    <w:p w:rsidR="00876369" w:rsidRPr="00876369" w:rsidRDefault="00876369" w:rsidP="00876369">
      <w:pPr>
        <w:pStyle w:val="ListParagraph"/>
        <w:bidi w:val="0"/>
        <w:ind w:left="1440"/>
        <w:rPr>
          <w:b/>
          <w:bCs/>
          <w:sz w:val="28"/>
          <w:szCs w:val="28"/>
        </w:rPr>
      </w:pPr>
    </w:p>
    <w:p w:rsidR="00D15B3F" w:rsidRDefault="00D15B3F" w:rsidP="00D15B3F">
      <w:pPr>
        <w:pStyle w:val="ListParagraph"/>
        <w:numPr>
          <w:ilvl w:val="0"/>
          <w:numId w:val="3"/>
        </w:numPr>
        <w:bidi w:val="0"/>
      </w:pPr>
      <w:r w:rsidRPr="006C3848">
        <w:rPr>
          <w:b/>
          <w:bCs/>
        </w:rPr>
        <w:t xml:space="preserve">Class II div I </w:t>
      </w:r>
      <w:r w:rsidR="003536E4" w:rsidRPr="006C3848">
        <w:rPr>
          <w:b/>
          <w:bCs/>
        </w:rPr>
        <w:t>malocclusion</w:t>
      </w:r>
      <w:r w:rsidR="003536E4">
        <w:t>: is when the incisa</w:t>
      </w:r>
      <w:r>
        <w:t>l edge of the lower incisor</w:t>
      </w:r>
      <w:r w:rsidR="003536E4">
        <w:t>s</w:t>
      </w:r>
      <w:r>
        <w:t xml:space="preserve"> </w:t>
      </w:r>
      <w:r w:rsidR="003536E4">
        <w:t>occlude</w:t>
      </w:r>
      <w:r>
        <w:t xml:space="preserve"> posterior or behind the cingul</w:t>
      </w:r>
      <w:r w:rsidR="003536E4">
        <w:t>um plateau</w:t>
      </w:r>
      <w:r>
        <w:t xml:space="preserve"> of the upper </w:t>
      </w:r>
      <w:r w:rsidR="003536E4">
        <w:t>incisors</w:t>
      </w:r>
      <w:r>
        <w:t xml:space="preserve"> </w:t>
      </w:r>
      <w:r w:rsidR="003536E4">
        <w:t xml:space="preserve">and the upper incisors is proclined or normally inclined with increase overjet. </w:t>
      </w:r>
      <w:r w:rsidR="0038505C">
        <w:t>(</w:t>
      </w:r>
      <w:r w:rsidR="0038505C" w:rsidRPr="006C3848">
        <w:rPr>
          <w:b/>
          <w:bCs/>
        </w:rPr>
        <w:t>This</w:t>
      </w:r>
      <w:r w:rsidR="00530997" w:rsidRPr="006C3848">
        <w:rPr>
          <w:b/>
          <w:bCs/>
        </w:rPr>
        <w:t xml:space="preserve"> </w:t>
      </w:r>
      <w:r w:rsidR="0038505C" w:rsidRPr="006C3848">
        <w:rPr>
          <w:b/>
          <w:bCs/>
        </w:rPr>
        <w:t>definition is</w:t>
      </w:r>
      <w:r w:rsidR="00530997" w:rsidRPr="006C3848">
        <w:rPr>
          <w:b/>
          <w:bCs/>
        </w:rPr>
        <w:t xml:space="preserve"> according to British standard </w:t>
      </w:r>
      <w:r w:rsidR="0038505C" w:rsidRPr="006C3848">
        <w:rPr>
          <w:b/>
          <w:bCs/>
        </w:rPr>
        <w:t>institute BSI</w:t>
      </w:r>
      <w:r w:rsidR="0038505C">
        <w:t>)</w:t>
      </w:r>
      <w:r w:rsidR="00530997">
        <w:t>.</w:t>
      </w:r>
    </w:p>
    <w:p w:rsidR="00530997" w:rsidRDefault="00530997" w:rsidP="00530997">
      <w:pPr>
        <w:pStyle w:val="ListParagraph"/>
        <w:bidi w:val="0"/>
        <w:ind w:left="1080"/>
      </w:pPr>
    </w:p>
    <w:p w:rsidR="006C3848" w:rsidRDefault="005C6E9F" w:rsidP="006C3848">
      <w:pPr>
        <w:pStyle w:val="ListParagraph"/>
        <w:numPr>
          <w:ilvl w:val="0"/>
          <w:numId w:val="3"/>
        </w:numPr>
        <w:bidi w:val="0"/>
      </w:pPr>
      <w:r>
        <w:t>So there are three component of the definition :</w:t>
      </w:r>
    </w:p>
    <w:p w:rsidR="005C6E9F" w:rsidRDefault="005C6E9F" w:rsidP="005C6E9F">
      <w:pPr>
        <w:pStyle w:val="ListParagraph"/>
        <w:numPr>
          <w:ilvl w:val="0"/>
          <w:numId w:val="4"/>
        </w:numPr>
        <w:bidi w:val="0"/>
      </w:pPr>
      <w:r>
        <w:t>Incisal edge behind the cingulum plateau.</w:t>
      </w:r>
    </w:p>
    <w:p w:rsidR="005C6E9F" w:rsidRDefault="005C6E9F" w:rsidP="005C6E9F">
      <w:pPr>
        <w:pStyle w:val="ListParagraph"/>
        <w:numPr>
          <w:ilvl w:val="0"/>
          <w:numId w:val="4"/>
        </w:numPr>
        <w:bidi w:val="0"/>
      </w:pPr>
      <w:r>
        <w:t>Upper incisor proclined or average.</w:t>
      </w:r>
    </w:p>
    <w:p w:rsidR="005C6E9F" w:rsidRDefault="005C6E9F" w:rsidP="005C6E9F">
      <w:pPr>
        <w:pStyle w:val="ListParagraph"/>
        <w:numPr>
          <w:ilvl w:val="0"/>
          <w:numId w:val="4"/>
        </w:numPr>
        <w:bidi w:val="0"/>
      </w:pPr>
      <w:r>
        <w:t>Increased overjet.</w:t>
      </w:r>
    </w:p>
    <w:p w:rsidR="005C6E9F" w:rsidRDefault="005C6E9F" w:rsidP="005C6E9F">
      <w:pPr>
        <w:pStyle w:val="ListParagraph"/>
        <w:bidi w:val="0"/>
        <w:ind w:left="1440"/>
      </w:pPr>
    </w:p>
    <w:p w:rsidR="005C6E9F" w:rsidRDefault="005C6E9F" w:rsidP="005C6E9F">
      <w:pPr>
        <w:pStyle w:val="ListParagraph"/>
        <w:bidi w:val="0"/>
        <w:ind w:left="1440"/>
      </w:pPr>
      <w:r>
        <w:t xml:space="preserve">** </w:t>
      </w:r>
      <w:r w:rsidRPr="006C3848">
        <w:rPr>
          <w:b/>
          <w:bCs/>
        </w:rPr>
        <w:t xml:space="preserve">cingulum plateau </w:t>
      </w:r>
      <w:r>
        <w:t>: somewhere in the middle third of the tooth .</w:t>
      </w:r>
    </w:p>
    <w:p w:rsidR="00530997" w:rsidRDefault="00530997" w:rsidP="00530997">
      <w:pPr>
        <w:pStyle w:val="ListParagraph"/>
        <w:bidi w:val="0"/>
        <w:ind w:left="1440"/>
      </w:pPr>
    </w:p>
    <w:p w:rsidR="00530997" w:rsidRDefault="00530997" w:rsidP="00530997">
      <w:pPr>
        <w:pStyle w:val="ListParagraph"/>
        <w:bidi w:val="0"/>
        <w:ind w:left="1440"/>
      </w:pPr>
    </w:p>
    <w:p w:rsidR="00530997" w:rsidRPr="006C3848" w:rsidRDefault="00530997" w:rsidP="00BC7C49">
      <w:pPr>
        <w:pStyle w:val="ListParagraph"/>
        <w:numPr>
          <w:ilvl w:val="0"/>
          <w:numId w:val="9"/>
        </w:numPr>
        <w:bidi w:val="0"/>
        <w:rPr>
          <w:b/>
          <w:bCs/>
          <w:sz w:val="28"/>
          <w:szCs w:val="28"/>
        </w:rPr>
      </w:pPr>
      <w:r w:rsidRPr="006C3848">
        <w:rPr>
          <w:b/>
          <w:bCs/>
          <w:sz w:val="28"/>
          <w:szCs w:val="28"/>
        </w:rPr>
        <w:t xml:space="preserve">Etiology : </w:t>
      </w:r>
    </w:p>
    <w:p w:rsidR="00530997" w:rsidRDefault="00530997" w:rsidP="00530997">
      <w:pPr>
        <w:pStyle w:val="ListParagraph"/>
        <w:bidi w:val="0"/>
      </w:pPr>
    </w:p>
    <w:p w:rsidR="00530997" w:rsidRDefault="00530997" w:rsidP="00530997">
      <w:pPr>
        <w:pStyle w:val="ListParagraph"/>
        <w:numPr>
          <w:ilvl w:val="0"/>
          <w:numId w:val="3"/>
        </w:numPr>
        <w:bidi w:val="0"/>
      </w:pPr>
      <w:r>
        <w:t>There are three factor that play a role in the etiology of malocclusion :</w:t>
      </w:r>
    </w:p>
    <w:p w:rsidR="00530997" w:rsidRDefault="00530997" w:rsidP="00530997">
      <w:pPr>
        <w:pStyle w:val="ListParagraph"/>
        <w:numPr>
          <w:ilvl w:val="0"/>
          <w:numId w:val="5"/>
        </w:numPr>
        <w:bidi w:val="0"/>
      </w:pPr>
      <w:r>
        <w:t>Skeletal factor.</w:t>
      </w:r>
    </w:p>
    <w:p w:rsidR="00530997" w:rsidRDefault="00530997" w:rsidP="00530997">
      <w:pPr>
        <w:pStyle w:val="ListParagraph"/>
        <w:numPr>
          <w:ilvl w:val="0"/>
          <w:numId w:val="5"/>
        </w:numPr>
        <w:bidi w:val="0"/>
      </w:pPr>
      <w:r>
        <w:t>Soft tissue factor.</w:t>
      </w:r>
    </w:p>
    <w:p w:rsidR="00530997" w:rsidRDefault="00530997" w:rsidP="00530997">
      <w:pPr>
        <w:pStyle w:val="ListParagraph"/>
        <w:numPr>
          <w:ilvl w:val="0"/>
          <w:numId w:val="5"/>
        </w:numPr>
        <w:bidi w:val="0"/>
      </w:pPr>
      <w:r>
        <w:t>Dental factor.</w:t>
      </w:r>
    </w:p>
    <w:p w:rsidR="00530997" w:rsidRPr="006C3848" w:rsidRDefault="00530997" w:rsidP="00530997">
      <w:pPr>
        <w:bidi w:val="0"/>
        <w:rPr>
          <w:b/>
          <w:bCs/>
        </w:rPr>
      </w:pPr>
    </w:p>
    <w:p w:rsidR="00530997" w:rsidRPr="006C3848" w:rsidRDefault="00530997" w:rsidP="00530997">
      <w:pPr>
        <w:bidi w:val="0"/>
        <w:rPr>
          <w:b/>
          <w:bCs/>
        </w:rPr>
      </w:pPr>
      <w:r w:rsidRPr="006C3848">
        <w:rPr>
          <w:b/>
          <w:bCs/>
        </w:rPr>
        <w:t xml:space="preserve">              ** </w:t>
      </w:r>
      <w:r w:rsidR="0038505C" w:rsidRPr="006C3848">
        <w:rPr>
          <w:b/>
          <w:bCs/>
        </w:rPr>
        <w:t>Let’s</w:t>
      </w:r>
      <w:r w:rsidRPr="006C3848">
        <w:rPr>
          <w:b/>
          <w:bCs/>
        </w:rPr>
        <w:t xml:space="preserve"> talk about skeletal factor :</w:t>
      </w:r>
    </w:p>
    <w:p w:rsidR="00530997" w:rsidRDefault="00530997" w:rsidP="00530997">
      <w:pPr>
        <w:pStyle w:val="ListParagraph"/>
        <w:numPr>
          <w:ilvl w:val="0"/>
          <w:numId w:val="3"/>
        </w:numPr>
        <w:bidi w:val="0"/>
      </w:pPr>
      <w:r>
        <w:t>We always look for this factor in three plane :</w:t>
      </w:r>
    </w:p>
    <w:p w:rsidR="00530997" w:rsidRDefault="00530997" w:rsidP="004A509E">
      <w:pPr>
        <w:pStyle w:val="ListParagraph"/>
        <w:numPr>
          <w:ilvl w:val="0"/>
          <w:numId w:val="6"/>
        </w:numPr>
        <w:bidi w:val="0"/>
      </w:pPr>
      <w:r>
        <w:t xml:space="preserve">Anterio-posterior </w:t>
      </w:r>
      <w:r w:rsidR="0038505C">
        <w:t>(A</w:t>
      </w:r>
      <w:r>
        <w:t>-P).</w:t>
      </w:r>
    </w:p>
    <w:p w:rsidR="00530997" w:rsidRDefault="00530997" w:rsidP="00530997">
      <w:pPr>
        <w:pStyle w:val="ListParagraph"/>
        <w:numPr>
          <w:ilvl w:val="0"/>
          <w:numId w:val="6"/>
        </w:numPr>
        <w:bidi w:val="0"/>
      </w:pPr>
      <w:r>
        <w:t>Vertical.</w:t>
      </w:r>
    </w:p>
    <w:p w:rsidR="00530997" w:rsidRDefault="00530997" w:rsidP="00530997">
      <w:pPr>
        <w:pStyle w:val="ListParagraph"/>
        <w:numPr>
          <w:ilvl w:val="0"/>
          <w:numId w:val="6"/>
        </w:numPr>
        <w:bidi w:val="0"/>
      </w:pPr>
      <w:r>
        <w:t>Transverse.</w:t>
      </w:r>
    </w:p>
    <w:p w:rsidR="00530997" w:rsidRDefault="00530997" w:rsidP="00530997">
      <w:pPr>
        <w:bidi w:val="0"/>
      </w:pPr>
    </w:p>
    <w:p w:rsidR="00530997" w:rsidRPr="006C3848" w:rsidRDefault="00530997" w:rsidP="004A509E">
      <w:pPr>
        <w:pStyle w:val="ListParagraph"/>
        <w:numPr>
          <w:ilvl w:val="0"/>
          <w:numId w:val="8"/>
        </w:numPr>
        <w:bidi w:val="0"/>
        <w:rPr>
          <w:b/>
          <w:bCs/>
        </w:rPr>
      </w:pPr>
      <w:r w:rsidRPr="006C3848">
        <w:rPr>
          <w:b/>
          <w:bCs/>
        </w:rPr>
        <w:t>A-P :</w:t>
      </w:r>
    </w:p>
    <w:p w:rsidR="007668D2" w:rsidRDefault="007668D2" w:rsidP="007668D2">
      <w:pPr>
        <w:pStyle w:val="ListParagraph"/>
        <w:bidi w:val="0"/>
        <w:ind w:left="1440"/>
      </w:pPr>
    </w:p>
    <w:p w:rsidR="00530997" w:rsidRDefault="007668D2" w:rsidP="007668D2">
      <w:pPr>
        <w:pStyle w:val="ListParagraph"/>
        <w:bidi w:val="0"/>
        <w:ind w:left="1080"/>
      </w:pPr>
      <w:r>
        <w:t>**</w:t>
      </w:r>
      <w:r w:rsidRPr="007668D2">
        <w:rPr>
          <w:b/>
          <w:bCs/>
        </w:rPr>
        <w:t xml:space="preserve"> </w:t>
      </w:r>
      <w:r w:rsidR="00530997" w:rsidRPr="007668D2">
        <w:rPr>
          <w:b/>
          <w:bCs/>
        </w:rPr>
        <w:t>There is a picture for a patient called Diana</w:t>
      </w:r>
      <w:r w:rsidR="00530997">
        <w:t>, she had an increased overjet, incisal edge behind the cingulum plateau and the incisor is average or proclined, so she is a class II div I patient.</w:t>
      </w:r>
    </w:p>
    <w:p w:rsidR="006C3848" w:rsidRDefault="006C3848" w:rsidP="006C3848">
      <w:pPr>
        <w:pStyle w:val="ListParagraph"/>
        <w:bidi w:val="0"/>
        <w:ind w:left="1080"/>
      </w:pPr>
    </w:p>
    <w:p w:rsidR="006C3848" w:rsidRDefault="006C3848" w:rsidP="006C3848">
      <w:pPr>
        <w:pStyle w:val="ListParagraph"/>
        <w:bidi w:val="0"/>
        <w:ind w:left="1080"/>
      </w:pPr>
    </w:p>
    <w:p w:rsidR="006C3848" w:rsidRDefault="00530997" w:rsidP="006C3848">
      <w:pPr>
        <w:pStyle w:val="ListParagraph"/>
        <w:numPr>
          <w:ilvl w:val="0"/>
          <w:numId w:val="3"/>
        </w:numPr>
        <w:bidi w:val="0"/>
      </w:pPr>
      <w:r>
        <w:t>This patient had class II malocclusion due to retrognathic mandible.</w:t>
      </w:r>
    </w:p>
    <w:p w:rsidR="00530997" w:rsidRDefault="00530997" w:rsidP="00530997">
      <w:pPr>
        <w:pStyle w:val="ListParagraph"/>
        <w:numPr>
          <w:ilvl w:val="0"/>
          <w:numId w:val="3"/>
        </w:numPr>
        <w:bidi w:val="0"/>
      </w:pPr>
      <w:r>
        <w:t>But how can we know that the cause is retrognathic mandible not a prognathic maxilla.</w:t>
      </w:r>
    </w:p>
    <w:p w:rsidR="00613068" w:rsidRDefault="00613068" w:rsidP="00613068">
      <w:pPr>
        <w:pStyle w:val="ListParagraph"/>
        <w:numPr>
          <w:ilvl w:val="0"/>
          <w:numId w:val="3"/>
        </w:numPr>
        <w:bidi w:val="0"/>
      </w:pPr>
      <w:r>
        <w:t>First of all we look to the profile of the patient to know the type of malocclusion, so we draw a line passing though</w:t>
      </w:r>
      <w:r w:rsidR="007E1A23">
        <w:t xml:space="preserve"> the glabella, sub</w:t>
      </w:r>
      <w:r>
        <w:t>nasal</w:t>
      </w:r>
      <w:r w:rsidR="007E1A23">
        <w:t>e</w:t>
      </w:r>
      <w:r>
        <w:t xml:space="preserve"> and pogonion and see if it is straight ( class I ) , </w:t>
      </w:r>
      <w:r w:rsidRPr="00613068">
        <w:rPr>
          <w:b/>
          <w:bCs/>
        </w:rPr>
        <w:t>convex ( class II )</w:t>
      </w:r>
      <w:r>
        <w:t>, concave ( class III ).. According to that the patient had convex profile so she is a class II patient.</w:t>
      </w:r>
    </w:p>
    <w:p w:rsidR="00013660" w:rsidRDefault="00013660" w:rsidP="00013660">
      <w:pPr>
        <w:pStyle w:val="ListParagraph"/>
        <w:bidi w:val="0"/>
        <w:ind w:left="1080"/>
      </w:pPr>
    </w:p>
    <w:p w:rsidR="00013660" w:rsidRDefault="00613068" w:rsidP="006C3848">
      <w:pPr>
        <w:pStyle w:val="ListParagraph"/>
        <w:numPr>
          <w:ilvl w:val="0"/>
          <w:numId w:val="3"/>
        </w:numPr>
        <w:bidi w:val="0"/>
      </w:pPr>
      <w:r>
        <w:t xml:space="preserve">Class II malocclusion could be either because of </w:t>
      </w:r>
      <w:r w:rsidRPr="006C3848">
        <w:rPr>
          <w:b/>
          <w:bCs/>
        </w:rPr>
        <w:t xml:space="preserve">retrognathic </w:t>
      </w:r>
      <w:r>
        <w:t xml:space="preserve">mandible or </w:t>
      </w:r>
      <w:r w:rsidRPr="006C3848">
        <w:rPr>
          <w:b/>
          <w:bCs/>
        </w:rPr>
        <w:t>prognathic</w:t>
      </w:r>
      <w:r>
        <w:t xml:space="preserve"> ma</w:t>
      </w:r>
      <w:r w:rsidR="006C3848">
        <w:t>xilla and to determine that we t</w:t>
      </w:r>
      <w:r>
        <w:t xml:space="preserve">ook the Frankfort plane then we drop a line perpendicular to the Frankfort plane and at the same time its </w:t>
      </w:r>
      <w:r w:rsidR="006C3848">
        <w:t>g</w:t>
      </w:r>
      <w:r>
        <w:t xml:space="preserve">o through the glabella, we called this line </w:t>
      </w:r>
      <w:r w:rsidRPr="00613068">
        <w:rPr>
          <w:b/>
          <w:bCs/>
        </w:rPr>
        <w:t>zero meridian line</w:t>
      </w:r>
      <w:r>
        <w:t>.</w:t>
      </w:r>
    </w:p>
    <w:p w:rsidR="00013660" w:rsidRPr="006C3848" w:rsidRDefault="00013660" w:rsidP="00013660">
      <w:pPr>
        <w:pStyle w:val="ListParagraph"/>
      </w:pPr>
    </w:p>
    <w:p w:rsidR="00013660" w:rsidRDefault="00013660" w:rsidP="00013660">
      <w:pPr>
        <w:pStyle w:val="ListParagraph"/>
        <w:numPr>
          <w:ilvl w:val="0"/>
          <w:numId w:val="3"/>
        </w:numPr>
        <w:bidi w:val="0"/>
      </w:pPr>
      <w:r>
        <w:t xml:space="preserve">In normal way the chin should be on that line, so if it is </w:t>
      </w:r>
      <w:r w:rsidRPr="00274796">
        <w:rPr>
          <w:b/>
          <w:bCs/>
        </w:rPr>
        <w:t xml:space="preserve">posterior </w:t>
      </w:r>
      <w:r>
        <w:t xml:space="preserve">to that line it is </w:t>
      </w:r>
      <w:r w:rsidRPr="00274796">
        <w:rPr>
          <w:b/>
          <w:bCs/>
        </w:rPr>
        <w:t>a retrognathic mandible</w:t>
      </w:r>
      <w:r>
        <w:t xml:space="preserve">, if it is </w:t>
      </w:r>
      <w:r w:rsidRPr="00274796">
        <w:rPr>
          <w:b/>
          <w:bCs/>
        </w:rPr>
        <w:t>anterior</w:t>
      </w:r>
      <w:r>
        <w:t xml:space="preserve"> it is a </w:t>
      </w:r>
      <w:r w:rsidRPr="00274796">
        <w:rPr>
          <w:b/>
          <w:bCs/>
        </w:rPr>
        <w:t>prognathic mandible</w:t>
      </w:r>
      <w:r>
        <w:t xml:space="preserve">. </w:t>
      </w:r>
    </w:p>
    <w:p w:rsidR="00013660" w:rsidRDefault="00013660" w:rsidP="00013660">
      <w:pPr>
        <w:pStyle w:val="ListParagraph"/>
        <w:bidi w:val="0"/>
        <w:ind w:left="1080"/>
      </w:pPr>
    </w:p>
    <w:p w:rsidR="007F466A" w:rsidRDefault="00613068" w:rsidP="00013660">
      <w:pPr>
        <w:pStyle w:val="ListParagraph"/>
        <w:numPr>
          <w:ilvl w:val="0"/>
          <w:numId w:val="3"/>
        </w:numPr>
        <w:bidi w:val="0"/>
      </w:pPr>
      <w:r>
        <w:t xml:space="preserve"> </w:t>
      </w:r>
      <w:r w:rsidR="007F466A">
        <w:t>In this patient she had the chin posterior so she had class II div I malocclusion due to retrognathic mandible and this is the most common cause of the skeletal class II malocclusion.</w:t>
      </w:r>
    </w:p>
    <w:p w:rsidR="007F466A" w:rsidRDefault="007F466A" w:rsidP="007F466A">
      <w:pPr>
        <w:pStyle w:val="ListParagraph"/>
      </w:pPr>
    </w:p>
    <w:p w:rsidR="008E52C3" w:rsidRDefault="007668D2" w:rsidP="00274796">
      <w:pPr>
        <w:pStyle w:val="ListParagraph"/>
        <w:bidi w:val="0"/>
        <w:ind w:left="1080"/>
      </w:pPr>
      <w:r w:rsidRPr="007668D2">
        <w:rPr>
          <w:b/>
          <w:bCs/>
        </w:rPr>
        <w:t xml:space="preserve">** </w:t>
      </w:r>
      <w:r w:rsidR="007F466A" w:rsidRPr="007668D2">
        <w:rPr>
          <w:b/>
          <w:bCs/>
        </w:rPr>
        <w:t xml:space="preserve">A picture for another patient </w:t>
      </w:r>
      <w:r w:rsidR="007F466A">
        <w:t>, she is a class II patient</w:t>
      </w:r>
      <w:r w:rsidR="00274796">
        <w:t>,</w:t>
      </w:r>
      <w:r w:rsidR="007F466A">
        <w:t xml:space="preserve"> if you look to the A point and B point  when u use your fingers  you find that the maxilla is a head of the mandible more than 2mm</w:t>
      </w:r>
      <w:r w:rsidR="008E52C3">
        <w:t>.</w:t>
      </w:r>
    </w:p>
    <w:p w:rsidR="008E52C3" w:rsidRDefault="008E52C3" w:rsidP="008E52C3">
      <w:pPr>
        <w:pStyle w:val="ListParagraph"/>
      </w:pPr>
    </w:p>
    <w:p w:rsidR="00530997" w:rsidRDefault="008E52C3" w:rsidP="00530997">
      <w:pPr>
        <w:pStyle w:val="ListParagraph"/>
        <w:numPr>
          <w:ilvl w:val="0"/>
          <w:numId w:val="3"/>
        </w:numPr>
        <w:bidi w:val="0"/>
      </w:pPr>
      <w:r>
        <w:t>For this patient if we draw the zero meridian line we find that the chin is on that line so it is in the right place, so here the malocclusion is due to prognathic maxilla</w:t>
      </w:r>
      <w:r w:rsidR="007A285B">
        <w:t>.</w:t>
      </w:r>
    </w:p>
    <w:p w:rsidR="007A285B" w:rsidRDefault="007A285B" w:rsidP="007A285B">
      <w:pPr>
        <w:pStyle w:val="ListParagraph"/>
      </w:pPr>
    </w:p>
    <w:p w:rsidR="007A285B" w:rsidRDefault="007A285B" w:rsidP="007A285B">
      <w:pPr>
        <w:pStyle w:val="ListParagraph"/>
        <w:numPr>
          <w:ilvl w:val="0"/>
          <w:numId w:val="3"/>
        </w:numPr>
        <w:bidi w:val="0"/>
      </w:pPr>
      <w:r>
        <w:t>To be sure that the problem is in the maxilla we look to the naso-labia</w:t>
      </w:r>
      <w:r w:rsidR="00274796">
        <w:t>l angle (normal 90-110), we find</w:t>
      </w:r>
      <w:r>
        <w:t xml:space="preserve"> that it is reduced so we have a prognathic maxilla. </w:t>
      </w:r>
    </w:p>
    <w:p w:rsidR="007668D2" w:rsidRDefault="007668D2" w:rsidP="007668D2">
      <w:pPr>
        <w:pStyle w:val="ListParagraph"/>
      </w:pPr>
    </w:p>
    <w:p w:rsidR="007668D2" w:rsidRDefault="007668D2" w:rsidP="007668D2">
      <w:pPr>
        <w:pStyle w:val="ListParagraph"/>
        <w:numPr>
          <w:ilvl w:val="0"/>
          <w:numId w:val="3"/>
        </w:numPr>
        <w:bidi w:val="0"/>
      </w:pPr>
      <w:r>
        <w:t xml:space="preserve">So this patient has a class II malocclusion due to prognathic maxilla and this a less common cause than the retrognathic mandible. </w:t>
      </w:r>
    </w:p>
    <w:p w:rsidR="007668D2" w:rsidRDefault="007668D2" w:rsidP="007668D2">
      <w:pPr>
        <w:pStyle w:val="ListParagraph"/>
      </w:pPr>
    </w:p>
    <w:p w:rsidR="007668D2" w:rsidRDefault="00FA0A25" w:rsidP="007668D2">
      <w:pPr>
        <w:pStyle w:val="ListParagraph"/>
        <w:numPr>
          <w:ilvl w:val="0"/>
          <w:numId w:val="3"/>
        </w:numPr>
        <w:bidi w:val="0"/>
      </w:pPr>
      <w:r>
        <w:t>Are all patients with class II div I incisor have class II skeletal?? Is it possible that the patient has class II div I incisor with class I skeletal??</w:t>
      </w:r>
    </w:p>
    <w:p w:rsidR="00FA0A25" w:rsidRDefault="00FA0A25" w:rsidP="00FA0A25">
      <w:pPr>
        <w:pStyle w:val="ListParagraph"/>
      </w:pPr>
    </w:p>
    <w:p w:rsidR="00002AF6" w:rsidRDefault="00FA0A25" w:rsidP="00002AF6">
      <w:pPr>
        <w:pStyle w:val="ListParagraph"/>
        <w:bidi w:val="0"/>
        <w:ind w:left="1080"/>
      </w:pPr>
      <w:r>
        <w:t>** The answer is yes, the cause here</w:t>
      </w:r>
      <w:r w:rsidR="00002AF6">
        <w:t xml:space="preserve"> is</w:t>
      </w:r>
      <w:r>
        <w:t xml:space="preserve"> </w:t>
      </w:r>
      <w:r w:rsidR="00002AF6">
        <w:t>either</w:t>
      </w:r>
      <w:r>
        <w:t xml:space="preserve"> because of habits or because of dental </w:t>
      </w:r>
      <w:r w:rsidR="00CF7A7D">
        <w:t>factor (</w:t>
      </w:r>
      <w:r w:rsidR="00002AF6">
        <w:t>will be explained later in this sheet)</w:t>
      </w:r>
      <w:r>
        <w:t xml:space="preserve">. </w:t>
      </w:r>
    </w:p>
    <w:p w:rsidR="00DB023E" w:rsidRDefault="00002AF6" w:rsidP="00002AF6">
      <w:pPr>
        <w:pStyle w:val="ListParagraph"/>
        <w:bidi w:val="0"/>
        <w:ind w:left="1080"/>
      </w:pPr>
      <w:r>
        <w:t xml:space="preserve">** </w:t>
      </w:r>
      <w:r w:rsidRPr="00CF7A7D">
        <w:rPr>
          <w:b/>
          <w:bCs/>
        </w:rPr>
        <w:t>There is a picture</w:t>
      </w:r>
      <w:r>
        <w:t xml:space="preserve"> for a class I skeletal patient and has a class II incisor.</w:t>
      </w:r>
    </w:p>
    <w:p w:rsidR="00DB023E" w:rsidRDefault="00DB023E" w:rsidP="00DB023E">
      <w:pPr>
        <w:pStyle w:val="ListParagraph"/>
        <w:bidi w:val="0"/>
        <w:ind w:left="1080"/>
      </w:pPr>
    </w:p>
    <w:p w:rsidR="00DB023E" w:rsidRPr="00DB023E" w:rsidRDefault="00DB023E" w:rsidP="00DB023E">
      <w:pPr>
        <w:pStyle w:val="ListParagraph"/>
        <w:numPr>
          <w:ilvl w:val="0"/>
          <w:numId w:val="3"/>
        </w:numPr>
        <w:bidi w:val="0"/>
        <w:rPr>
          <w:b/>
          <w:bCs/>
        </w:rPr>
      </w:pPr>
      <w:r w:rsidRPr="00DB023E">
        <w:rPr>
          <w:b/>
          <w:bCs/>
        </w:rPr>
        <w:t xml:space="preserve">Another picture for a patient </w:t>
      </w:r>
      <w:r w:rsidR="00FA0A25" w:rsidRPr="00DB023E">
        <w:rPr>
          <w:b/>
          <w:bCs/>
        </w:rPr>
        <w:t xml:space="preserve"> </w:t>
      </w:r>
      <w:r w:rsidRPr="00DB023E">
        <w:t xml:space="preserve">has a class II skeletal </w:t>
      </w:r>
      <w:r>
        <w:t>and class II div I incisor due to retrognathic mandible (the way to determine is explained above).</w:t>
      </w:r>
    </w:p>
    <w:p w:rsidR="00DB023E" w:rsidRDefault="00DB023E" w:rsidP="00DB023E">
      <w:pPr>
        <w:pStyle w:val="ListParagraph"/>
        <w:bidi w:val="0"/>
        <w:ind w:left="1080"/>
      </w:pPr>
    </w:p>
    <w:p w:rsidR="00DB023E" w:rsidRDefault="00DB023E" w:rsidP="00DB023E">
      <w:pPr>
        <w:pStyle w:val="ListParagraph"/>
        <w:bidi w:val="0"/>
        <w:ind w:left="1080"/>
      </w:pPr>
    </w:p>
    <w:p w:rsidR="00DB023E" w:rsidRPr="00CF7A7D" w:rsidRDefault="00DB023E" w:rsidP="004A509E">
      <w:pPr>
        <w:pStyle w:val="ListParagraph"/>
        <w:numPr>
          <w:ilvl w:val="0"/>
          <w:numId w:val="8"/>
        </w:numPr>
        <w:bidi w:val="0"/>
        <w:rPr>
          <w:b/>
          <w:bCs/>
        </w:rPr>
      </w:pPr>
      <w:r w:rsidRPr="00CF7A7D">
        <w:rPr>
          <w:b/>
          <w:bCs/>
        </w:rPr>
        <w:t xml:space="preserve">The second plane in the skeletal which is the vertical : </w:t>
      </w:r>
    </w:p>
    <w:p w:rsidR="00EF3093" w:rsidRPr="00DB023E" w:rsidRDefault="00EF3093" w:rsidP="00EF3093">
      <w:pPr>
        <w:pStyle w:val="ListParagraph"/>
        <w:bidi w:val="0"/>
        <w:ind w:left="1440"/>
        <w:rPr>
          <w:b/>
          <w:bCs/>
        </w:rPr>
      </w:pPr>
    </w:p>
    <w:p w:rsidR="00FA0A25" w:rsidRPr="00EF3093" w:rsidRDefault="00EF3093" w:rsidP="00EF3093">
      <w:pPr>
        <w:pStyle w:val="ListParagraph"/>
        <w:numPr>
          <w:ilvl w:val="0"/>
          <w:numId w:val="3"/>
        </w:numPr>
        <w:bidi w:val="0"/>
        <w:rPr>
          <w:b/>
          <w:bCs/>
        </w:rPr>
      </w:pPr>
      <w:r>
        <w:t xml:space="preserve">Clinically we measure it according to the LFH(lower facial height) , and the Frankfort mandibular plane angle. </w:t>
      </w:r>
    </w:p>
    <w:p w:rsidR="00EF3093" w:rsidRPr="00CF7A7D" w:rsidRDefault="00EF3093" w:rsidP="00EF3093">
      <w:pPr>
        <w:pStyle w:val="ListParagraph"/>
        <w:numPr>
          <w:ilvl w:val="0"/>
          <w:numId w:val="3"/>
        </w:numPr>
        <w:bidi w:val="0"/>
        <w:rPr>
          <w:b/>
          <w:bCs/>
        </w:rPr>
      </w:pPr>
      <w:r>
        <w:t>Frankfort mandibular plane angle gives us an idea about the growth rotation of the mandible.</w:t>
      </w:r>
    </w:p>
    <w:p w:rsidR="00CF7A7D" w:rsidRPr="00EF3093" w:rsidRDefault="00CF7A7D" w:rsidP="00CF7A7D">
      <w:pPr>
        <w:pStyle w:val="ListParagraph"/>
        <w:bidi w:val="0"/>
        <w:ind w:left="1080"/>
        <w:rPr>
          <w:b/>
          <w:bCs/>
        </w:rPr>
      </w:pPr>
    </w:p>
    <w:p w:rsidR="00EF3093" w:rsidRPr="00EF3093" w:rsidRDefault="00EF3093" w:rsidP="00CF7A7D">
      <w:pPr>
        <w:pStyle w:val="ListParagraph"/>
        <w:numPr>
          <w:ilvl w:val="0"/>
          <w:numId w:val="3"/>
        </w:numPr>
        <w:bidi w:val="0"/>
        <w:rPr>
          <w:b/>
          <w:bCs/>
        </w:rPr>
      </w:pPr>
      <w:r>
        <w:t xml:space="preserve">We have to type of rotation in the mandible it is </w:t>
      </w:r>
      <w:r w:rsidR="00CF7A7D">
        <w:t>either</w:t>
      </w:r>
      <w:r>
        <w:t xml:space="preserve"> posterior growth rotation or anterior growth rotation.</w:t>
      </w:r>
    </w:p>
    <w:p w:rsidR="00EF3093" w:rsidRPr="00720F1D" w:rsidRDefault="00EF3093" w:rsidP="00EF3093">
      <w:pPr>
        <w:pStyle w:val="ListParagraph"/>
        <w:numPr>
          <w:ilvl w:val="0"/>
          <w:numId w:val="3"/>
        </w:numPr>
        <w:bidi w:val="0"/>
        <w:rPr>
          <w:b/>
          <w:bCs/>
        </w:rPr>
      </w:pPr>
      <w:r>
        <w:t>In normal way these two line should intersect on the occipit (which is behind the mastoid process) , if they intersect anterior to it we will have posterior growth rotation, if posterior we will have anterior growth rotation.</w:t>
      </w:r>
    </w:p>
    <w:p w:rsidR="00720F1D" w:rsidRPr="00720F1D" w:rsidRDefault="00720F1D" w:rsidP="00720F1D">
      <w:pPr>
        <w:bidi w:val="0"/>
        <w:rPr>
          <w:b/>
          <w:bCs/>
        </w:rPr>
      </w:pPr>
    </w:p>
    <w:p w:rsidR="009521C1" w:rsidRPr="009521C1" w:rsidRDefault="00EF3093" w:rsidP="00EF3093">
      <w:pPr>
        <w:pStyle w:val="ListParagraph"/>
        <w:numPr>
          <w:ilvl w:val="0"/>
          <w:numId w:val="3"/>
        </w:numPr>
        <w:bidi w:val="0"/>
        <w:rPr>
          <w:b/>
          <w:bCs/>
        </w:rPr>
      </w:pPr>
      <w:r>
        <w:t xml:space="preserve">Back to Diana she has an anterior growth rotation, and this growth rotation will bring the mandible </w:t>
      </w:r>
      <w:r w:rsidR="009521C1">
        <w:t>forward</w:t>
      </w:r>
      <w:r>
        <w:t xml:space="preserve"> and this make the</w:t>
      </w:r>
      <w:r w:rsidR="009521C1">
        <w:t xml:space="preserve"> class II</w:t>
      </w:r>
      <w:r>
        <w:t xml:space="preserve"> malocclusion less sever</w:t>
      </w:r>
      <w:r w:rsidR="009521C1">
        <w:t>.</w:t>
      </w:r>
    </w:p>
    <w:p w:rsidR="009521C1" w:rsidRPr="009521C1" w:rsidRDefault="009521C1" w:rsidP="009521C1">
      <w:pPr>
        <w:pStyle w:val="ListParagraph"/>
        <w:numPr>
          <w:ilvl w:val="0"/>
          <w:numId w:val="3"/>
        </w:numPr>
        <w:bidi w:val="0"/>
        <w:rPr>
          <w:b/>
          <w:bCs/>
        </w:rPr>
      </w:pPr>
      <w:r>
        <w:t xml:space="preserve">So the anterior growth rotation works with us because its make the malocclusion less sever, and luckily most of the patient with class II </w:t>
      </w:r>
      <w:r w:rsidR="00AF6D74">
        <w:t xml:space="preserve">div I </w:t>
      </w:r>
      <w:r>
        <w:t>malocclusion have anterior growth rotation</w:t>
      </w:r>
      <w:r w:rsidR="00AF6D74">
        <w:t xml:space="preserve"> but not all of them.</w:t>
      </w:r>
      <w:r>
        <w:t xml:space="preserve"> </w:t>
      </w:r>
    </w:p>
    <w:p w:rsidR="00EF3093" w:rsidRPr="00AF2F2B" w:rsidRDefault="00EF3093" w:rsidP="00030291">
      <w:pPr>
        <w:pStyle w:val="ListParagraph"/>
        <w:numPr>
          <w:ilvl w:val="0"/>
          <w:numId w:val="3"/>
        </w:numPr>
        <w:bidi w:val="0"/>
        <w:rPr>
          <w:b/>
          <w:bCs/>
        </w:rPr>
      </w:pPr>
      <w:r>
        <w:t xml:space="preserve"> </w:t>
      </w:r>
      <w:r w:rsidR="00A75081">
        <w:t xml:space="preserve">Other patient has a class II div I malocclusion with posterior </w:t>
      </w:r>
      <w:r w:rsidR="00231BFE">
        <w:t>growth</w:t>
      </w:r>
      <w:r w:rsidR="00A75081">
        <w:t xml:space="preserve"> rotation</w:t>
      </w:r>
      <w:r w:rsidR="00030291">
        <w:t xml:space="preserve"> (the chin is setting more backward)</w:t>
      </w:r>
      <w:r w:rsidR="00A75081">
        <w:t xml:space="preserve"> and this make the malocclusion more </w:t>
      </w:r>
      <w:r w:rsidR="00965B19">
        <w:t>sever (</w:t>
      </w:r>
      <w:r w:rsidR="00030291">
        <w:t>it works against us)</w:t>
      </w:r>
      <w:r w:rsidR="00A75081">
        <w:t xml:space="preserve">. </w:t>
      </w:r>
    </w:p>
    <w:p w:rsidR="00AF2F2B" w:rsidRDefault="00AF2F2B" w:rsidP="004A509E">
      <w:pPr>
        <w:bidi w:val="0"/>
        <w:rPr>
          <w:b/>
          <w:bCs/>
        </w:rPr>
      </w:pPr>
    </w:p>
    <w:p w:rsidR="004A509E" w:rsidRDefault="004A509E" w:rsidP="004A509E">
      <w:pPr>
        <w:pStyle w:val="ListParagraph"/>
        <w:numPr>
          <w:ilvl w:val="0"/>
          <w:numId w:val="3"/>
        </w:numPr>
        <w:bidi w:val="0"/>
      </w:pPr>
      <w:r w:rsidRPr="004A509E">
        <w:t xml:space="preserve">If we look at the lip </w:t>
      </w:r>
      <w:r>
        <w:t>for those two patient , we see that both of them have an incompetent lip, but Diana has incompetent lip with lip trap because she has an anterior growth rotation so the distance between the two jaw</w:t>
      </w:r>
      <w:r w:rsidR="00062891">
        <w:t>s</w:t>
      </w:r>
      <w:r>
        <w:t xml:space="preserve"> will become less ,so the lower lip can be trapped behind the upper incisor</w:t>
      </w:r>
      <w:r w:rsidR="00EC2042">
        <w:t xml:space="preserve">...if we compare it to the other patient who has a posterior growth rotation we find that she doesn’t </w:t>
      </w:r>
      <w:r w:rsidR="009E3387">
        <w:t xml:space="preserve">have a </w:t>
      </w:r>
      <w:r w:rsidR="00EC2042">
        <w:t xml:space="preserve">lip trap because the posterior growth rotation increase the distance between the two jaws so she can’t bring the lower lip behind the upper incisor. </w:t>
      </w:r>
    </w:p>
    <w:p w:rsidR="00965B19" w:rsidRDefault="00965B19" w:rsidP="00965B19">
      <w:pPr>
        <w:pStyle w:val="ListParagraph"/>
      </w:pPr>
    </w:p>
    <w:p w:rsidR="00965B19" w:rsidRDefault="00261470" w:rsidP="00261470">
      <w:pPr>
        <w:pStyle w:val="ListParagraph"/>
        <w:bidi w:val="0"/>
        <w:ind w:left="1080"/>
      </w:pPr>
      <w:r>
        <w:t xml:space="preserve">** The role of the soft tissue will be explained later in this sheet. </w:t>
      </w:r>
    </w:p>
    <w:p w:rsidR="00261470" w:rsidRDefault="00261470" w:rsidP="00261470">
      <w:pPr>
        <w:pStyle w:val="ListParagraph"/>
      </w:pPr>
    </w:p>
    <w:p w:rsidR="00330929" w:rsidRPr="00720F1D" w:rsidRDefault="00330929" w:rsidP="00330929">
      <w:pPr>
        <w:pStyle w:val="ListParagraph"/>
        <w:numPr>
          <w:ilvl w:val="0"/>
          <w:numId w:val="8"/>
        </w:numPr>
        <w:bidi w:val="0"/>
        <w:rPr>
          <w:b/>
          <w:bCs/>
        </w:rPr>
      </w:pPr>
      <w:r w:rsidRPr="00720F1D">
        <w:rPr>
          <w:b/>
          <w:bCs/>
        </w:rPr>
        <w:t>Transverse :</w:t>
      </w:r>
    </w:p>
    <w:p w:rsidR="00330929" w:rsidRDefault="00330929" w:rsidP="00330929">
      <w:pPr>
        <w:pStyle w:val="ListParagraph"/>
        <w:bidi w:val="0"/>
        <w:ind w:left="1440"/>
      </w:pPr>
    </w:p>
    <w:p w:rsidR="00330929" w:rsidRDefault="00330929" w:rsidP="00330929">
      <w:pPr>
        <w:pStyle w:val="ListParagraph"/>
        <w:numPr>
          <w:ilvl w:val="0"/>
          <w:numId w:val="3"/>
        </w:numPr>
        <w:bidi w:val="0"/>
      </w:pPr>
      <w:r>
        <w:t xml:space="preserve">We look for symmetry in the </w:t>
      </w:r>
      <w:r w:rsidR="00672C6F">
        <w:t>face,</w:t>
      </w:r>
      <w:r>
        <w:t xml:space="preserve"> for that we drop a line passing through the glabella, subnasale and the middle of the chin and we totally ignore the nose .</w:t>
      </w:r>
    </w:p>
    <w:p w:rsidR="00330929" w:rsidRDefault="00330929" w:rsidP="00330929">
      <w:pPr>
        <w:pStyle w:val="ListParagraph"/>
        <w:numPr>
          <w:ilvl w:val="0"/>
          <w:numId w:val="3"/>
        </w:numPr>
        <w:bidi w:val="0"/>
      </w:pPr>
      <w:r>
        <w:t>Generally speaking patient with class II div I don’t have asymmetry (but not in all patient of course), this problem is more noticeable in patient with class III malocclusion.</w:t>
      </w:r>
    </w:p>
    <w:p w:rsidR="00330929" w:rsidRDefault="00330929" w:rsidP="00330929">
      <w:pPr>
        <w:pStyle w:val="ListParagraph"/>
        <w:bidi w:val="0"/>
        <w:ind w:left="1080"/>
      </w:pPr>
    </w:p>
    <w:p w:rsidR="00330929" w:rsidRDefault="00330929" w:rsidP="00330929">
      <w:pPr>
        <w:pStyle w:val="ListParagraph"/>
        <w:bidi w:val="0"/>
        <w:ind w:left="1080"/>
      </w:pPr>
    </w:p>
    <w:p w:rsidR="00330929" w:rsidRDefault="00330929" w:rsidP="00330929">
      <w:pPr>
        <w:pStyle w:val="ListParagraph"/>
        <w:bidi w:val="0"/>
        <w:ind w:left="1080"/>
      </w:pPr>
    </w:p>
    <w:p w:rsidR="001E3031" w:rsidRDefault="00330929" w:rsidP="00330929">
      <w:pPr>
        <w:bidi w:val="0"/>
        <w:ind w:left="720"/>
      </w:pPr>
      <w:r>
        <w:t xml:space="preserve">2.  </w:t>
      </w:r>
      <w:r w:rsidRPr="00720F1D">
        <w:rPr>
          <w:b/>
          <w:bCs/>
        </w:rPr>
        <w:t>Soft tissue factor:</w:t>
      </w:r>
    </w:p>
    <w:p w:rsidR="00672C6F" w:rsidRDefault="00672C6F" w:rsidP="00720F1D">
      <w:pPr>
        <w:bidi w:val="0"/>
        <w:ind w:left="720"/>
      </w:pPr>
      <w:r>
        <w:t xml:space="preserve">- Patients with class II div I are more likely to have incompetent lip because of the increase </w:t>
      </w:r>
      <w:r w:rsidR="00720F1D">
        <w:t xml:space="preserve">in </w:t>
      </w:r>
      <w:r>
        <w:t>overjet, they try to  bring these lip together to achieve anterior oral seal to help them in swallowing.</w:t>
      </w:r>
    </w:p>
    <w:p w:rsidR="00B337CE" w:rsidRDefault="00B337CE" w:rsidP="00B337CE">
      <w:pPr>
        <w:bidi w:val="0"/>
        <w:ind w:left="720"/>
      </w:pPr>
    </w:p>
    <w:p w:rsidR="00672C6F" w:rsidRDefault="00672C6F" w:rsidP="00672C6F">
      <w:pPr>
        <w:bidi w:val="0"/>
        <w:ind w:left="720"/>
      </w:pPr>
      <w:r>
        <w:t>- The patent with incompetent lip try to achieve anterior oral seal by three way :</w:t>
      </w:r>
    </w:p>
    <w:p w:rsidR="00672C6F" w:rsidRDefault="00672C6F" w:rsidP="00672C6F">
      <w:pPr>
        <w:bidi w:val="0"/>
        <w:ind w:left="720"/>
      </w:pPr>
      <w:r>
        <w:t>1</w:t>
      </w:r>
      <w:r w:rsidRPr="00B337CE">
        <w:rPr>
          <w:b/>
          <w:bCs/>
        </w:rPr>
        <w:t>. Lip</w:t>
      </w:r>
      <w:r w:rsidR="005B7724" w:rsidRPr="00B337CE">
        <w:rPr>
          <w:b/>
          <w:bCs/>
        </w:rPr>
        <w:t xml:space="preserve"> to lip with muscular effort</w:t>
      </w:r>
      <w:r w:rsidR="00755D3E" w:rsidRPr="00B337CE">
        <w:rPr>
          <w:b/>
          <w:bCs/>
        </w:rPr>
        <w:t xml:space="preserve"> (activity)</w:t>
      </w:r>
      <w:r w:rsidR="005B7724">
        <w:t>.</w:t>
      </w:r>
    </w:p>
    <w:p w:rsidR="00672C6F" w:rsidRDefault="00672C6F" w:rsidP="00672C6F">
      <w:pPr>
        <w:bidi w:val="0"/>
        <w:ind w:left="720"/>
      </w:pPr>
      <w:r>
        <w:t xml:space="preserve">2.  </w:t>
      </w:r>
      <w:r w:rsidRPr="00B337CE">
        <w:rPr>
          <w:b/>
          <w:bCs/>
        </w:rPr>
        <w:t>Lip to upper in</w:t>
      </w:r>
      <w:r w:rsidR="005B7724" w:rsidRPr="00B337CE">
        <w:rPr>
          <w:b/>
          <w:bCs/>
        </w:rPr>
        <w:t>cisor</w:t>
      </w:r>
      <w:r w:rsidR="005B7724">
        <w:t xml:space="preserve"> and this lead to lip trap, the effect on malocclusion will be proclination of upper and retroclination of lower incisors. So this will increase the severity of malocclusion. </w:t>
      </w:r>
    </w:p>
    <w:p w:rsidR="00672C6F" w:rsidRDefault="00672C6F" w:rsidP="00672C6F">
      <w:pPr>
        <w:bidi w:val="0"/>
        <w:ind w:left="720"/>
      </w:pPr>
      <w:r>
        <w:t xml:space="preserve">3. </w:t>
      </w:r>
      <w:r w:rsidRPr="00B337CE">
        <w:rPr>
          <w:b/>
          <w:bCs/>
        </w:rPr>
        <w:t>Tongue</w:t>
      </w:r>
      <w:r w:rsidR="00FB324F" w:rsidRPr="00B337CE">
        <w:rPr>
          <w:b/>
          <w:bCs/>
        </w:rPr>
        <w:t xml:space="preserve"> to lower anterior</w:t>
      </w:r>
      <w:r w:rsidR="00FB324F">
        <w:t>, this will retrocline the lower incisor and decreasing the severity of class II div I malocclusion. Sometimes it w</w:t>
      </w:r>
      <w:r w:rsidR="0007314C">
        <w:t>ill cause an anterior open bite and this increase the severity.</w:t>
      </w:r>
    </w:p>
    <w:p w:rsidR="00B337CE" w:rsidRDefault="00B337CE" w:rsidP="00B337CE">
      <w:pPr>
        <w:bidi w:val="0"/>
        <w:ind w:left="720"/>
      </w:pPr>
    </w:p>
    <w:p w:rsidR="00B337CE" w:rsidRDefault="00B337CE" w:rsidP="00B337CE">
      <w:pPr>
        <w:bidi w:val="0"/>
        <w:ind w:left="720"/>
      </w:pPr>
    </w:p>
    <w:p w:rsidR="005B7724" w:rsidRDefault="005B7724" w:rsidP="005B7724">
      <w:pPr>
        <w:bidi w:val="0"/>
        <w:ind w:left="720"/>
      </w:pPr>
      <w:r>
        <w:t xml:space="preserve">- </w:t>
      </w:r>
      <w:r w:rsidR="00755D3E">
        <w:t xml:space="preserve">    </w:t>
      </w:r>
      <w:r>
        <w:t>Back to Diana, as we said be</w:t>
      </w:r>
      <w:r w:rsidR="00B337CE">
        <w:t>fore she has class II div I mal</w:t>
      </w:r>
      <w:r>
        <w:t>occlusion due to retrognathic mandible with anterior growth rotation and lip trapping.</w:t>
      </w:r>
    </w:p>
    <w:p w:rsidR="00B337CE" w:rsidRDefault="00B337CE" w:rsidP="00B337CE">
      <w:pPr>
        <w:bidi w:val="0"/>
        <w:ind w:left="720"/>
      </w:pPr>
    </w:p>
    <w:p w:rsidR="00B337CE" w:rsidRDefault="00B337CE" w:rsidP="00B337CE">
      <w:pPr>
        <w:bidi w:val="0"/>
        <w:ind w:left="720"/>
      </w:pPr>
    </w:p>
    <w:p w:rsidR="005B7724" w:rsidRDefault="005B7724" w:rsidP="005B7724">
      <w:pPr>
        <w:bidi w:val="0"/>
        <w:ind w:left="720"/>
      </w:pPr>
      <w:r>
        <w:t>** as we said before Diana has a lip trap because of the anterior growth rotation of the mandible and here the soft tissue play a role in the etiology of the class II div I malocclusion and increase the severity of the malocclusion.(as we said the lip trap will procline the upper and retrocline the lower and by that the overjet will increase).</w:t>
      </w:r>
    </w:p>
    <w:p w:rsidR="0075519A" w:rsidRDefault="00E43E28" w:rsidP="00E43E28">
      <w:pPr>
        <w:bidi w:val="0"/>
        <w:ind w:left="720"/>
      </w:pPr>
      <w:r>
        <w:t xml:space="preserve">** In this </w:t>
      </w:r>
      <w:r w:rsidR="0075519A">
        <w:t>patient there</w:t>
      </w:r>
      <w:r>
        <w:t xml:space="preserve"> are two etiological factor for class II div </w:t>
      </w:r>
      <w:r w:rsidR="0075519A">
        <w:t>I:</w:t>
      </w:r>
    </w:p>
    <w:p w:rsidR="0075519A" w:rsidRDefault="00E43E28" w:rsidP="0075519A">
      <w:pPr>
        <w:bidi w:val="0"/>
        <w:ind w:left="720"/>
      </w:pPr>
      <w:r>
        <w:t xml:space="preserve"> 1. Skeletal due to retrognathic mandible</w:t>
      </w:r>
    </w:p>
    <w:p w:rsidR="00E43E28" w:rsidRDefault="00E43E28" w:rsidP="0075519A">
      <w:pPr>
        <w:bidi w:val="0"/>
        <w:ind w:left="720"/>
      </w:pPr>
      <w:r>
        <w:t xml:space="preserve"> 2. Soft tissue factor duo to lip trap.  </w:t>
      </w:r>
    </w:p>
    <w:p w:rsidR="000B1EA7" w:rsidRDefault="005B7724" w:rsidP="0075519A">
      <w:pPr>
        <w:pStyle w:val="ListParagraph"/>
        <w:numPr>
          <w:ilvl w:val="0"/>
          <w:numId w:val="3"/>
        </w:numPr>
        <w:bidi w:val="0"/>
      </w:pPr>
      <w:r>
        <w:t xml:space="preserve">In another patient who have a class II div I malocclusion with posterior growth rotation of the mandible, we said that she can’t bring her lip behind the upper incisor and she doesn’t have a lip trap and this because of the posterior growth rotation of the mandible, so here there is no role </w:t>
      </w:r>
      <w:r w:rsidR="0075519A">
        <w:t>for</w:t>
      </w:r>
      <w:r>
        <w:t xml:space="preserve"> the soft tissue in the etiology of the malocclusion in this patient. </w:t>
      </w:r>
    </w:p>
    <w:p w:rsidR="000B1EA7" w:rsidRDefault="000B1EA7" w:rsidP="000B1EA7">
      <w:pPr>
        <w:pStyle w:val="ListParagraph"/>
        <w:bidi w:val="0"/>
        <w:ind w:left="1080"/>
      </w:pPr>
      <w:r>
        <w:t>** this patient will try to achieve the seal by muscular activity and sometimes by advancing the mandible forward with the muscular activity, and this will help us because the lip will try to retrocline the upper incisor decreasing the severity of the malocclusion.</w:t>
      </w:r>
    </w:p>
    <w:p w:rsidR="0075519A" w:rsidRDefault="0075519A" w:rsidP="0075519A">
      <w:pPr>
        <w:pStyle w:val="ListParagraph"/>
        <w:bidi w:val="0"/>
        <w:ind w:left="1080"/>
      </w:pPr>
    </w:p>
    <w:p w:rsidR="00755D3E" w:rsidRDefault="000B1EA7" w:rsidP="000B1EA7">
      <w:pPr>
        <w:pStyle w:val="ListParagraph"/>
        <w:bidi w:val="0"/>
        <w:ind w:left="1080"/>
      </w:pPr>
      <w:r>
        <w:t xml:space="preserve">** </w:t>
      </w:r>
      <w:r w:rsidRPr="0075519A">
        <w:rPr>
          <w:b/>
          <w:bCs/>
        </w:rPr>
        <w:t>So lip trap works against us by increasing the severity, while the seal by muscular activity works with us</w:t>
      </w:r>
      <w:r>
        <w:t>.</w:t>
      </w:r>
    </w:p>
    <w:p w:rsidR="00A06690" w:rsidRDefault="00A06690" w:rsidP="00A06690">
      <w:pPr>
        <w:pStyle w:val="ListParagraph"/>
        <w:bidi w:val="0"/>
        <w:ind w:left="1080"/>
      </w:pPr>
    </w:p>
    <w:p w:rsidR="00A06690" w:rsidRDefault="00A06690" w:rsidP="00A06690">
      <w:pPr>
        <w:pStyle w:val="ListParagraph"/>
        <w:numPr>
          <w:ilvl w:val="0"/>
          <w:numId w:val="2"/>
        </w:numPr>
        <w:bidi w:val="0"/>
        <w:rPr>
          <w:b/>
          <w:bCs/>
        </w:rPr>
      </w:pPr>
      <w:r w:rsidRPr="0075519A">
        <w:rPr>
          <w:b/>
          <w:bCs/>
        </w:rPr>
        <w:t xml:space="preserve">Dental factor : </w:t>
      </w:r>
    </w:p>
    <w:p w:rsidR="0075519A" w:rsidRPr="0075519A" w:rsidRDefault="0075519A" w:rsidP="0075519A">
      <w:pPr>
        <w:pStyle w:val="ListParagraph"/>
        <w:bidi w:val="0"/>
        <w:rPr>
          <w:b/>
          <w:bCs/>
        </w:rPr>
      </w:pPr>
    </w:p>
    <w:p w:rsidR="00A06690" w:rsidRDefault="00A06690" w:rsidP="00A06690">
      <w:pPr>
        <w:pStyle w:val="ListParagraph"/>
        <w:numPr>
          <w:ilvl w:val="0"/>
          <w:numId w:val="3"/>
        </w:numPr>
        <w:bidi w:val="0"/>
      </w:pPr>
      <w:r>
        <w:t xml:space="preserve">If we </w:t>
      </w:r>
      <w:r w:rsidRPr="001F2261">
        <w:rPr>
          <w:b/>
          <w:bCs/>
        </w:rPr>
        <w:t>have crowding in the upper</w:t>
      </w:r>
      <w:r>
        <w:t xml:space="preserve"> arch this will </w:t>
      </w:r>
      <w:r w:rsidRPr="001F2261">
        <w:rPr>
          <w:b/>
          <w:bCs/>
        </w:rPr>
        <w:t>increase the severity</w:t>
      </w:r>
      <w:r>
        <w:t xml:space="preserve"> of class II div I malocclusion by increasing the overjet , because when there is a crowding in the upper arch the central will tend to go more anterior to create a space by that the overjet will increase.  </w:t>
      </w:r>
    </w:p>
    <w:p w:rsidR="00F20204" w:rsidRDefault="00746220" w:rsidP="00746220">
      <w:pPr>
        <w:pStyle w:val="ListParagraph"/>
        <w:numPr>
          <w:ilvl w:val="0"/>
          <w:numId w:val="3"/>
        </w:numPr>
        <w:bidi w:val="0"/>
      </w:pPr>
      <w:r>
        <w:t xml:space="preserve">If the </w:t>
      </w:r>
      <w:r w:rsidRPr="001F2261">
        <w:rPr>
          <w:b/>
          <w:bCs/>
        </w:rPr>
        <w:t>crowding was in the lower arch</w:t>
      </w:r>
      <w:r>
        <w:t xml:space="preserve"> the </w:t>
      </w:r>
      <w:r w:rsidRPr="001F2261">
        <w:rPr>
          <w:b/>
          <w:bCs/>
        </w:rPr>
        <w:t>severity will decrease</w:t>
      </w:r>
      <w:r>
        <w:t xml:space="preserve">, as in </w:t>
      </w:r>
      <w:r w:rsidR="001F2261">
        <w:t>the upper the lower incisor tend to g</w:t>
      </w:r>
      <w:r>
        <w:t xml:space="preserve">o more anterior </w:t>
      </w:r>
      <w:r w:rsidR="001F2261">
        <w:t xml:space="preserve"> and by that </w:t>
      </w:r>
      <w:r>
        <w:t>decreasing the overjet.</w:t>
      </w:r>
    </w:p>
    <w:p w:rsidR="00746220" w:rsidRDefault="00F20204" w:rsidP="00F20204">
      <w:pPr>
        <w:pStyle w:val="ListParagraph"/>
        <w:numPr>
          <w:ilvl w:val="0"/>
          <w:numId w:val="3"/>
        </w:numPr>
        <w:bidi w:val="0"/>
      </w:pPr>
      <w:r>
        <w:t>There is a picture for a patient has a mild class II malocclusion by looking to his profile, but when you examine him intraoraly you find that he has a massive overjet , and this</w:t>
      </w:r>
      <w:r w:rsidR="001F2261">
        <w:t xml:space="preserve"> is</w:t>
      </w:r>
      <w:r>
        <w:t xml:space="preserve"> because he has a missing incisor in the lower arch , so the other incisor tend to retrocline to close the space and this increase the overjet.</w:t>
      </w:r>
    </w:p>
    <w:p w:rsidR="00175A81" w:rsidRDefault="00175A81" w:rsidP="00175A81">
      <w:pPr>
        <w:pStyle w:val="ListParagraph"/>
        <w:bidi w:val="0"/>
        <w:ind w:left="1080"/>
      </w:pPr>
    </w:p>
    <w:p w:rsidR="00746220" w:rsidRPr="001F2261" w:rsidRDefault="006A1FC6" w:rsidP="006A1FC6">
      <w:pPr>
        <w:pStyle w:val="ListParagraph"/>
        <w:bidi w:val="0"/>
        <w:ind w:left="1080"/>
        <w:rPr>
          <w:b/>
          <w:bCs/>
        </w:rPr>
      </w:pPr>
      <w:r w:rsidRPr="001F2261">
        <w:rPr>
          <w:b/>
          <w:bCs/>
        </w:rPr>
        <w:t xml:space="preserve">** </w:t>
      </w:r>
      <w:r w:rsidR="00175A81" w:rsidRPr="001F2261">
        <w:rPr>
          <w:b/>
          <w:bCs/>
        </w:rPr>
        <w:t xml:space="preserve">So spacing in the lower arch, crowding in the upper arch increase the severity of class II malocclusion. </w:t>
      </w:r>
    </w:p>
    <w:p w:rsidR="00175A81" w:rsidRPr="001F2261" w:rsidRDefault="00175A81" w:rsidP="00175A81">
      <w:pPr>
        <w:pStyle w:val="ListParagraph"/>
        <w:rPr>
          <w:b/>
          <w:bCs/>
        </w:rPr>
      </w:pPr>
    </w:p>
    <w:p w:rsidR="00175A81" w:rsidRDefault="006A1FC6" w:rsidP="00175A81">
      <w:pPr>
        <w:pStyle w:val="ListParagraph"/>
        <w:numPr>
          <w:ilvl w:val="0"/>
          <w:numId w:val="3"/>
        </w:numPr>
        <w:bidi w:val="0"/>
      </w:pPr>
      <w:r>
        <w:t>Thump sucking, it will procline the upper incisor, retrocline the lower, anterior open bite and cross bite.</w:t>
      </w:r>
    </w:p>
    <w:p w:rsidR="006A1FC6" w:rsidRDefault="006A1FC6" w:rsidP="006A1FC6">
      <w:pPr>
        <w:pStyle w:val="ListParagraph"/>
        <w:bidi w:val="0"/>
        <w:ind w:left="1080"/>
      </w:pPr>
      <w:r>
        <w:t>** the</w:t>
      </w:r>
      <w:r w:rsidR="001F2261">
        <w:t>re</w:t>
      </w:r>
      <w:r>
        <w:t xml:space="preserve"> is a picture for a patient he is skeletal class I but has a thump sucking habits</w:t>
      </w:r>
      <w:r w:rsidR="001F2261">
        <w:t xml:space="preserve">,he </w:t>
      </w:r>
      <w:r>
        <w:t xml:space="preserve"> end up with class II div I malocclusion .</w:t>
      </w:r>
    </w:p>
    <w:p w:rsidR="001F2261" w:rsidRDefault="001F2261" w:rsidP="001F2261">
      <w:pPr>
        <w:pStyle w:val="ListParagraph"/>
        <w:bidi w:val="0"/>
        <w:ind w:left="1080"/>
      </w:pPr>
    </w:p>
    <w:p w:rsidR="006A1FC6" w:rsidRDefault="006A1FC6" w:rsidP="006A1FC6">
      <w:pPr>
        <w:pStyle w:val="ListParagraph"/>
        <w:bidi w:val="0"/>
        <w:ind w:left="1080"/>
      </w:pPr>
      <w:r w:rsidRPr="001F2261">
        <w:rPr>
          <w:b/>
          <w:bCs/>
        </w:rPr>
        <w:t>** So thump sucking increase the severity of class II div I malocclusion</w:t>
      </w:r>
      <w:r>
        <w:t>.</w:t>
      </w:r>
    </w:p>
    <w:p w:rsidR="001F2261" w:rsidRDefault="001F2261" w:rsidP="001F2261">
      <w:pPr>
        <w:pStyle w:val="ListParagraph"/>
        <w:bidi w:val="0"/>
        <w:ind w:left="1080"/>
      </w:pPr>
    </w:p>
    <w:p w:rsidR="006A1FC6" w:rsidRDefault="00FA5B9D" w:rsidP="006A1FC6">
      <w:pPr>
        <w:pStyle w:val="ListParagraph"/>
        <w:bidi w:val="0"/>
        <w:ind w:left="1080"/>
      </w:pPr>
      <w:r>
        <w:t>** Management of habits:</w:t>
      </w:r>
    </w:p>
    <w:p w:rsidR="001F2261" w:rsidRDefault="001F2261" w:rsidP="001F2261">
      <w:pPr>
        <w:pStyle w:val="ListParagraph"/>
        <w:bidi w:val="0"/>
        <w:ind w:left="1080"/>
      </w:pPr>
    </w:p>
    <w:p w:rsidR="00FA5B9D" w:rsidRDefault="00FA5B9D" w:rsidP="001F2261">
      <w:pPr>
        <w:pStyle w:val="ListParagraph"/>
        <w:bidi w:val="0"/>
        <w:ind w:left="1080"/>
      </w:pPr>
      <w:r>
        <w:t xml:space="preserve">1. Try to talk to the patient and advise him to </w:t>
      </w:r>
      <w:r w:rsidR="001F2261">
        <w:t>stop</w:t>
      </w:r>
      <w:r>
        <w:t xml:space="preserve"> it.</w:t>
      </w:r>
    </w:p>
    <w:p w:rsidR="00FA5B9D" w:rsidRDefault="00FA5B9D" w:rsidP="00FA5B9D">
      <w:pPr>
        <w:pStyle w:val="ListParagraph"/>
        <w:bidi w:val="0"/>
        <w:ind w:left="1080"/>
      </w:pPr>
      <w:r>
        <w:t>2. Wrap his thump to his hand.</w:t>
      </w:r>
    </w:p>
    <w:p w:rsidR="00FA5B9D" w:rsidRDefault="00FA5B9D" w:rsidP="00FA5B9D">
      <w:pPr>
        <w:pStyle w:val="ListParagraph"/>
        <w:bidi w:val="0"/>
        <w:ind w:left="1080"/>
      </w:pPr>
      <w:r>
        <w:t xml:space="preserve">3. </w:t>
      </w:r>
      <w:r w:rsidR="0045359A">
        <w:t>Habit</w:t>
      </w:r>
      <w:r>
        <w:t xml:space="preserve"> breaker appliance.</w:t>
      </w:r>
    </w:p>
    <w:p w:rsidR="001F2261" w:rsidRDefault="001F2261" w:rsidP="001F2261">
      <w:pPr>
        <w:pStyle w:val="ListParagraph"/>
        <w:bidi w:val="0"/>
        <w:ind w:left="1080"/>
      </w:pPr>
    </w:p>
    <w:p w:rsidR="0045359A" w:rsidRDefault="0045359A" w:rsidP="0045359A">
      <w:pPr>
        <w:pStyle w:val="ListParagraph"/>
        <w:bidi w:val="0"/>
        <w:ind w:left="1080"/>
      </w:pPr>
      <w:r>
        <w:t xml:space="preserve">** </w:t>
      </w:r>
      <w:r w:rsidR="00347840">
        <w:t>If</w:t>
      </w:r>
      <w:r>
        <w:t xml:space="preserve"> the age of </w:t>
      </w:r>
      <w:r w:rsidR="00347840">
        <w:t>the patient</w:t>
      </w:r>
      <w:r>
        <w:t xml:space="preserve"> is 5 and he stop the habit the anterior open </w:t>
      </w:r>
      <w:r w:rsidR="00347840">
        <w:t>bite will be improved by itself, this can happen until the eruption of upper central incisor.</w:t>
      </w:r>
    </w:p>
    <w:p w:rsidR="008970AC" w:rsidRDefault="008970AC" w:rsidP="008970AC">
      <w:pPr>
        <w:pStyle w:val="ListParagraph"/>
        <w:bidi w:val="0"/>
        <w:ind w:left="1080"/>
      </w:pPr>
    </w:p>
    <w:p w:rsidR="008970AC" w:rsidRDefault="008970AC" w:rsidP="008970AC">
      <w:pPr>
        <w:pStyle w:val="ListParagraph"/>
        <w:bidi w:val="0"/>
        <w:ind w:left="1080"/>
      </w:pPr>
    </w:p>
    <w:p w:rsidR="00BC7C49" w:rsidRDefault="00BC7C49" w:rsidP="00BC7C49">
      <w:pPr>
        <w:pStyle w:val="ListParagraph"/>
        <w:bidi w:val="0"/>
        <w:ind w:left="1080"/>
      </w:pPr>
    </w:p>
    <w:p w:rsidR="00BC7C49" w:rsidRDefault="00BC7C49" w:rsidP="00BC7C49">
      <w:pPr>
        <w:pStyle w:val="ListParagraph"/>
        <w:bidi w:val="0"/>
        <w:ind w:left="1080"/>
      </w:pPr>
    </w:p>
    <w:p w:rsidR="00BC7C49" w:rsidRDefault="00BC7C49" w:rsidP="00BC7C49">
      <w:pPr>
        <w:pStyle w:val="ListParagraph"/>
        <w:numPr>
          <w:ilvl w:val="0"/>
          <w:numId w:val="9"/>
        </w:numPr>
        <w:bidi w:val="0"/>
        <w:rPr>
          <w:b/>
          <w:bCs/>
          <w:sz w:val="28"/>
          <w:szCs w:val="28"/>
        </w:rPr>
      </w:pPr>
      <w:r w:rsidRPr="008970AC">
        <w:rPr>
          <w:b/>
          <w:bCs/>
          <w:sz w:val="28"/>
          <w:szCs w:val="28"/>
        </w:rPr>
        <w:t>Management :</w:t>
      </w:r>
    </w:p>
    <w:p w:rsidR="008970AC" w:rsidRPr="008970AC" w:rsidRDefault="008970AC" w:rsidP="008970AC">
      <w:pPr>
        <w:pStyle w:val="ListParagraph"/>
        <w:bidi w:val="0"/>
        <w:ind w:left="1440"/>
        <w:rPr>
          <w:b/>
          <w:bCs/>
          <w:sz w:val="28"/>
          <w:szCs w:val="28"/>
        </w:rPr>
      </w:pPr>
    </w:p>
    <w:p w:rsidR="00BC7C49" w:rsidRDefault="00BC7C49" w:rsidP="00BC7C49">
      <w:pPr>
        <w:pStyle w:val="ListParagraph"/>
        <w:numPr>
          <w:ilvl w:val="0"/>
          <w:numId w:val="10"/>
        </w:numPr>
        <w:bidi w:val="0"/>
      </w:pPr>
      <w:r>
        <w:t>Treatment options :</w:t>
      </w:r>
    </w:p>
    <w:p w:rsidR="00BC7C49" w:rsidRDefault="00BC7C49" w:rsidP="00BC7C49">
      <w:pPr>
        <w:pStyle w:val="ListParagraph"/>
        <w:bidi w:val="0"/>
        <w:ind w:left="1800"/>
      </w:pPr>
      <w:r>
        <w:t>1. Accept.</w:t>
      </w:r>
    </w:p>
    <w:p w:rsidR="00BC7C49" w:rsidRDefault="00BC7C49" w:rsidP="00BC7C49">
      <w:pPr>
        <w:pStyle w:val="ListParagraph"/>
        <w:bidi w:val="0"/>
        <w:ind w:left="1800"/>
      </w:pPr>
      <w:r>
        <w:t>2. Growth modification.</w:t>
      </w:r>
    </w:p>
    <w:p w:rsidR="00BC7C49" w:rsidRDefault="00BC7C49" w:rsidP="00BC7C49">
      <w:pPr>
        <w:pStyle w:val="ListParagraph"/>
        <w:bidi w:val="0"/>
        <w:ind w:left="1800"/>
      </w:pPr>
      <w:r>
        <w:t>3. Camouflage.</w:t>
      </w:r>
    </w:p>
    <w:p w:rsidR="00BC7C49" w:rsidRDefault="00BC7C49" w:rsidP="00BC7C49">
      <w:pPr>
        <w:pStyle w:val="ListParagraph"/>
        <w:bidi w:val="0"/>
        <w:ind w:left="1800"/>
      </w:pPr>
      <w:r>
        <w:t xml:space="preserve">4. Surgery. </w:t>
      </w:r>
    </w:p>
    <w:p w:rsidR="00BC7C49" w:rsidRDefault="00BC7C49" w:rsidP="00BC7C49">
      <w:pPr>
        <w:pStyle w:val="ListParagraph"/>
        <w:bidi w:val="0"/>
        <w:ind w:left="1800"/>
      </w:pPr>
    </w:p>
    <w:p w:rsidR="009354E2" w:rsidRDefault="00BC7C49" w:rsidP="00BC7C49">
      <w:pPr>
        <w:pStyle w:val="ListParagraph"/>
        <w:numPr>
          <w:ilvl w:val="0"/>
          <w:numId w:val="10"/>
        </w:numPr>
        <w:bidi w:val="0"/>
      </w:pPr>
      <w:r>
        <w:t>Treatment options depend on</w:t>
      </w:r>
      <w:r w:rsidR="009354E2">
        <w:t>:</w:t>
      </w:r>
    </w:p>
    <w:p w:rsidR="00BC7C49" w:rsidRDefault="009354E2" w:rsidP="009354E2">
      <w:pPr>
        <w:pStyle w:val="ListParagraph"/>
        <w:numPr>
          <w:ilvl w:val="1"/>
          <w:numId w:val="11"/>
        </w:numPr>
        <w:bidi w:val="0"/>
      </w:pPr>
      <w:r>
        <w:t>The</w:t>
      </w:r>
      <w:r w:rsidR="00BC7C49">
        <w:t xml:space="preserve"> patient age.</w:t>
      </w:r>
    </w:p>
    <w:p w:rsidR="009354E2" w:rsidRDefault="009354E2" w:rsidP="009354E2">
      <w:pPr>
        <w:pStyle w:val="ListParagraph"/>
        <w:numPr>
          <w:ilvl w:val="0"/>
          <w:numId w:val="12"/>
        </w:numPr>
        <w:bidi w:val="0"/>
      </w:pPr>
      <w:r>
        <w:t>The severity of the malocclusion.</w:t>
      </w:r>
    </w:p>
    <w:p w:rsidR="00D94740" w:rsidRDefault="00D94740" w:rsidP="00D94740">
      <w:pPr>
        <w:pStyle w:val="ListParagraph"/>
        <w:numPr>
          <w:ilvl w:val="0"/>
          <w:numId w:val="12"/>
        </w:numPr>
        <w:bidi w:val="0"/>
      </w:pPr>
      <w:r>
        <w:t xml:space="preserve">Facial appearance of the patient (sry I couldn’t hear it very </w:t>
      </w:r>
      <w:r w:rsidR="00465DB4">
        <w:t>well, I will check it )</w:t>
      </w:r>
    </w:p>
    <w:p w:rsidR="009354E2" w:rsidRDefault="009354E2" w:rsidP="009354E2">
      <w:pPr>
        <w:pStyle w:val="ListParagraph"/>
        <w:bidi w:val="0"/>
        <w:ind w:left="1800"/>
      </w:pPr>
    </w:p>
    <w:p w:rsidR="009354E2" w:rsidRDefault="009354E2" w:rsidP="009354E2">
      <w:pPr>
        <w:pStyle w:val="ListParagraph"/>
        <w:bidi w:val="0"/>
        <w:ind w:left="1800"/>
      </w:pPr>
    </w:p>
    <w:p w:rsidR="009354E2" w:rsidRPr="008970AC" w:rsidRDefault="009354E2" w:rsidP="009354E2">
      <w:pPr>
        <w:pStyle w:val="ListParagraph"/>
        <w:numPr>
          <w:ilvl w:val="0"/>
          <w:numId w:val="12"/>
        </w:numPr>
        <w:bidi w:val="0"/>
        <w:rPr>
          <w:b/>
          <w:bCs/>
        </w:rPr>
      </w:pPr>
      <w:r w:rsidRPr="008970AC">
        <w:rPr>
          <w:b/>
          <w:bCs/>
        </w:rPr>
        <w:t>The age :</w:t>
      </w:r>
    </w:p>
    <w:p w:rsidR="009354E2" w:rsidRDefault="009354E2" w:rsidP="009354E2">
      <w:pPr>
        <w:pStyle w:val="ListParagraph"/>
        <w:bidi w:val="0"/>
        <w:ind w:left="2520"/>
      </w:pPr>
    </w:p>
    <w:p w:rsidR="00BC7C49" w:rsidRDefault="00BC7C49" w:rsidP="00BC7C49">
      <w:pPr>
        <w:pStyle w:val="ListParagraph"/>
        <w:numPr>
          <w:ilvl w:val="0"/>
          <w:numId w:val="10"/>
        </w:numPr>
        <w:bidi w:val="0"/>
      </w:pPr>
      <w:r>
        <w:t>We use the functional appliance at the age of growth spirit (11-12 years of age).</w:t>
      </w:r>
    </w:p>
    <w:p w:rsidR="00646658" w:rsidRDefault="00646658" w:rsidP="00646658">
      <w:pPr>
        <w:pStyle w:val="ListParagraph"/>
        <w:bidi w:val="0"/>
        <w:ind w:left="1800"/>
      </w:pPr>
    </w:p>
    <w:p w:rsidR="00646658" w:rsidRDefault="00BC7C49" w:rsidP="00646658">
      <w:pPr>
        <w:pStyle w:val="ListParagraph"/>
        <w:numPr>
          <w:ilvl w:val="0"/>
          <w:numId w:val="10"/>
        </w:numPr>
        <w:bidi w:val="0"/>
      </w:pPr>
      <w:r>
        <w:t>There is a concept know as early treatment of class II div I, this treatment starts at age 8 -10,the people who advice to start the early treatment says that because :</w:t>
      </w:r>
    </w:p>
    <w:p w:rsidR="008970AC" w:rsidRDefault="008970AC" w:rsidP="008970AC">
      <w:pPr>
        <w:pStyle w:val="ListParagraph"/>
      </w:pPr>
    </w:p>
    <w:p w:rsidR="00BC7C49" w:rsidRDefault="00BC7C49" w:rsidP="00BC7C49">
      <w:pPr>
        <w:pStyle w:val="ListParagraph"/>
        <w:bidi w:val="0"/>
        <w:ind w:left="1800"/>
      </w:pPr>
      <w:r>
        <w:t xml:space="preserve">1. If you </w:t>
      </w:r>
      <w:r w:rsidR="000171D6">
        <w:t>start</w:t>
      </w:r>
      <w:r>
        <w:t xml:space="preserve"> the treatment at this age you can gain mo</w:t>
      </w:r>
      <w:r w:rsidR="000171D6">
        <w:t xml:space="preserve">re </w:t>
      </w:r>
      <w:r w:rsidR="000171D6" w:rsidRPr="008970AC">
        <w:rPr>
          <w:b/>
          <w:bCs/>
        </w:rPr>
        <w:t>skeletal effect</w:t>
      </w:r>
      <w:r w:rsidR="000171D6">
        <w:t>, so in the future this patient won’t need an</w:t>
      </w:r>
      <w:r w:rsidR="008970AC">
        <w:t xml:space="preserve">y </w:t>
      </w:r>
      <w:r w:rsidR="000171D6">
        <w:t xml:space="preserve"> orthognathic surgery or anything else.</w:t>
      </w:r>
    </w:p>
    <w:p w:rsidR="008970AC" w:rsidRDefault="008970AC" w:rsidP="008970AC">
      <w:pPr>
        <w:pStyle w:val="ListParagraph"/>
        <w:bidi w:val="0"/>
        <w:ind w:left="1800"/>
      </w:pPr>
    </w:p>
    <w:p w:rsidR="000171D6" w:rsidRDefault="000171D6" w:rsidP="000171D6">
      <w:pPr>
        <w:pStyle w:val="ListParagraph"/>
        <w:bidi w:val="0"/>
        <w:ind w:left="1800"/>
      </w:pPr>
      <w:r>
        <w:t xml:space="preserve">2. The risk of </w:t>
      </w:r>
      <w:r w:rsidRPr="008970AC">
        <w:rPr>
          <w:b/>
          <w:bCs/>
        </w:rPr>
        <w:t>trauma</w:t>
      </w:r>
      <w:r>
        <w:t>, the patient has increased overjet, so they aim to decrease the risk of trauma.</w:t>
      </w:r>
    </w:p>
    <w:p w:rsidR="008970AC" w:rsidRDefault="008970AC" w:rsidP="008970AC">
      <w:pPr>
        <w:pStyle w:val="ListParagraph"/>
        <w:bidi w:val="0"/>
        <w:ind w:left="1800"/>
      </w:pPr>
    </w:p>
    <w:p w:rsidR="006E7CC6" w:rsidRDefault="000171D6" w:rsidP="008970AC">
      <w:pPr>
        <w:pStyle w:val="ListParagraph"/>
        <w:bidi w:val="0"/>
        <w:ind w:left="1800"/>
      </w:pPr>
      <w:r>
        <w:t xml:space="preserve">3. </w:t>
      </w:r>
      <w:r w:rsidRPr="008970AC">
        <w:rPr>
          <w:b/>
          <w:bCs/>
        </w:rPr>
        <w:t>Psychological</w:t>
      </w:r>
      <w:r>
        <w:t xml:space="preserve"> point of view, the kids teasing him at school.(</w:t>
      </w:r>
      <w:r w:rsidR="009D6CEB">
        <w:t>there is a study made in the university of Jordan</w:t>
      </w:r>
      <w:r w:rsidR="008970AC">
        <w:t xml:space="preserve"> by </w:t>
      </w:r>
      <w:r w:rsidR="009D6CEB">
        <w:t xml:space="preserve"> orthodontist about the most thing </w:t>
      </w:r>
      <w:r w:rsidR="006E7CC6">
        <w:t xml:space="preserve">that induced </w:t>
      </w:r>
      <w:r w:rsidR="009D6CEB">
        <w:t xml:space="preserve">teasing </w:t>
      </w:r>
      <w:r w:rsidR="006E7CC6">
        <w:t>to the child</w:t>
      </w:r>
      <w:r w:rsidR="009D6CEB">
        <w:t xml:space="preserve">, the result was teeth). </w:t>
      </w:r>
      <w:r>
        <w:t xml:space="preserve"> </w:t>
      </w:r>
    </w:p>
    <w:p w:rsidR="006E7CC6" w:rsidRDefault="006E7CC6" w:rsidP="006E7CC6">
      <w:pPr>
        <w:pStyle w:val="ListParagraph"/>
        <w:bidi w:val="0"/>
        <w:ind w:left="1800"/>
      </w:pPr>
    </w:p>
    <w:p w:rsidR="006E7CC6" w:rsidRDefault="006E7CC6" w:rsidP="006E7CC6">
      <w:pPr>
        <w:pStyle w:val="ListParagraph"/>
        <w:bidi w:val="0"/>
        <w:ind w:left="1800"/>
      </w:pPr>
      <w:r>
        <w:t xml:space="preserve">** </w:t>
      </w:r>
      <w:r w:rsidR="00AC3C18">
        <w:t>There</w:t>
      </w:r>
      <w:r>
        <w:t xml:space="preserve"> is a </w:t>
      </w:r>
      <w:r w:rsidRPr="008970AC">
        <w:rPr>
          <w:b/>
          <w:bCs/>
        </w:rPr>
        <w:t>randomized clinical study</w:t>
      </w:r>
      <w:r>
        <w:t xml:space="preserve"> made to see the difference between the early treatment at age 8-10 and late treatment (11-12) for class II div I malocclusion.</w:t>
      </w:r>
    </w:p>
    <w:p w:rsidR="008970AC" w:rsidRDefault="008970AC" w:rsidP="008970AC">
      <w:pPr>
        <w:pStyle w:val="ListParagraph"/>
        <w:bidi w:val="0"/>
        <w:ind w:left="1800"/>
      </w:pPr>
    </w:p>
    <w:p w:rsidR="006E7CC6" w:rsidRDefault="006E7CC6" w:rsidP="006E7CC6">
      <w:pPr>
        <w:pStyle w:val="ListParagraph"/>
        <w:bidi w:val="0"/>
        <w:ind w:left="1800"/>
      </w:pPr>
      <w:r>
        <w:t>** so they make two group</w:t>
      </w:r>
      <w:r w:rsidR="008970AC">
        <w:t xml:space="preserve">s </w:t>
      </w:r>
      <w:r>
        <w:t xml:space="preserve"> of patients with class II div I malocclusion, one group get an early treatment and the other get late treatment, the study takes 5-6 years to finish.</w:t>
      </w:r>
    </w:p>
    <w:p w:rsidR="008970AC" w:rsidRDefault="008970AC" w:rsidP="008970AC">
      <w:pPr>
        <w:pStyle w:val="ListParagraph"/>
        <w:bidi w:val="0"/>
        <w:ind w:left="1800"/>
      </w:pPr>
    </w:p>
    <w:p w:rsidR="00C224A5" w:rsidRDefault="006E7CC6" w:rsidP="00C224A5">
      <w:pPr>
        <w:pStyle w:val="ListParagraph"/>
        <w:bidi w:val="0"/>
        <w:ind w:left="1800"/>
        <w:rPr>
          <w:b/>
          <w:bCs/>
        </w:rPr>
      </w:pPr>
      <w:r w:rsidRPr="008970AC">
        <w:rPr>
          <w:b/>
          <w:bCs/>
        </w:rPr>
        <w:t xml:space="preserve">** </w:t>
      </w:r>
      <w:r w:rsidR="00AC3C18" w:rsidRPr="008970AC">
        <w:rPr>
          <w:b/>
          <w:bCs/>
        </w:rPr>
        <w:t>The</w:t>
      </w:r>
      <w:r w:rsidRPr="008970AC">
        <w:rPr>
          <w:b/>
          <w:bCs/>
        </w:rPr>
        <w:t xml:space="preserve"> </w:t>
      </w:r>
      <w:r w:rsidR="00AC3C18" w:rsidRPr="008970AC">
        <w:rPr>
          <w:b/>
          <w:bCs/>
        </w:rPr>
        <w:t>results:</w:t>
      </w:r>
      <w:r w:rsidRPr="008970AC">
        <w:rPr>
          <w:b/>
          <w:bCs/>
        </w:rPr>
        <w:t xml:space="preserve"> following completion the treatment little difference if </w:t>
      </w:r>
      <w:r w:rsidR="00C11C9F" w:rsidRPr="008970AC">
        <w:rPr>
          <w:b/>
          <w:bCs/>
        </w:rPr>
        <w:t>any was</w:t>
      </w:r>
      <w:r w:rsidRPr="008970AC">
        <w:rPr>
          <w:b/>
          <w:bCs/>
        </w:rPr>
        <w:t xml:space="preserve"> detectable between   the early and the late treatment regarding the quality of the final result. </w:t>
      </w:r>
    </w:p>
    <w:p w:rsidR="00C224A5" w:rsidRDefault="00C224A5" w:rsidP="00C224A5">
      <w:pPr>
        <w:pStyle w:val="ListParagraph"/>
        <w:bidi w:val="0"/>
        <w:ind w:left="1800"/>
        <w:rPr>
          <w:b/>
          <w:bCs/>
        </w:rPr>
      </w:pPr>
    </w:p>
    <w:p w:rsidR="00646658" w:rsidRDefault="00646658" w:rsidP="00C224A5">
      <w:pPr>
        <w:pStyle w:val="ListParagraph"/>
        <w:bidi w:val="0"/>
        <w:ind w:left="1800"/>
      </w:pPr>
      <w:r>
        <w:t xml:space="preserve">** </w:t>
      </w:r>
      <w:r w:rsidR="007E2AB2">
        <w:t>Also</w:t>
      </w:r>
      <w:r>
        <w:t xml:space="preserve"> the patients who start </w:t>
      </w:r>
      <w:r w:rsidR="007E2AB2">
        <w:t>earlier</w:t>
      </w:r>
      <w:r>
        <w:t xml:space="preserve"> </w:t>
      </w:r>
      <w:r w:rsidR="007E2AB2">
        <w:t>take longer time for treatment,</w:t>
      </w:r>
      <w:r w:rsidR="00C224A5">
        <w:t xml:space="preserve"> they get bored from the</w:t>
      </w:r>
      <w:r>
        <w:t xml:space="preserve"> </w:t>
      </w:r>
      <w:r w:rsidR="00C224A5">
        <w:t xml:space="preserve">                                   </w:t>
      </w:r>
      <w:r>
        <w:t>treatment and they have poor oral hygiene</w:t>
      </w:r>
      <w:r w:rsidR="007E2AB2">
        <w:t>.</w:t>
      </w:r>
    </w:p>
    <w:p w:rsidR="00C224A5" w:rsidRPr="00C224A5" w:rsidRDefault="00C224A5" w:rsidP="00C224A5">
      <w:pPr>
        <w:pStyle w:val="ListParagraph"/>
        <w:bidi w:val="0"/>
        <w:ind w:left="1800"/>
        <w:rPr>
          <w:b/>
          <w:bCs/>
        </w:rPr>
      </w:pPr>
    </w:p>
    <w:p w:rsidR="007E2AB2" w:rsidRDefault="007E2AB2" w:rsidP="007E2AB2">
      <w:pPr>
        <w:pStyle w:val="ListParagraph"/>
        <w:bidi w:val="0"/>
        <w:ind w:left="1800"/>
      </w:pPr>
      <w:r>
        <w:t xml:space="preserve">** </w:t>
      </w:r>
      <w:r w:rsidRPr="00C224A5">
        <w:rPr>
          <w:b/>
          <w:bCs/>
        </w:rPr>
        <w:t>Now we don‘t provide early treatment for the reason of skeletal effect.</w:t>
      </w:r>
    </w:p>
    <w:p w:rsidR="007E2AB2" w:rsidRDefault="007E2AB2" w:rsidP="007E2AB2">
      <w:pPr>
        <w:pStyle w:val="ListParagraph"/>
        <w:bidi w:val="0"/>
        <w:ind w:left="1800"/>
      </w:pPr>
    </w:p>
    <w:p w:rsidR="00F773E4" w:rsidRDefault="007E2AB2" w:rsidP="007E2AB2">
      <w:pPr>
        <w:pStyle w:val="ListParagraph"/>
        <w:bidi w:val="0"/>
        <w:ind w:left="1800"/>
        <w:rPr>
          <w:b/>
          <w:bCs/>
        </w:rPr>
      </w:pPr>
      <w:r w:rsidRPr="00C224A5">
        <w:rPr>
          <w:b/>
          <w:bCs/>
        </w:rPr>
        <w:t>** regarding trauma</w:t>
      </w:r>
      <w:r w:rsidR="00F773E4" w:rsidRPr="00C224A5">
        <w:rPr>
          <w:b/>
          <w:bCs/>
        </w:rPr>
        <w:t>:</w:t>
      </w:r>
    </w:p>
    <w:p w:rsidR="00C224A5" w:rsidRPr="00C224A5" w:rsidRDefault="00C224A5" w:rsidP="00C224A5">
      <w:pPr>
        <w:pStyle w:val="ListParagraph"/>
        <w:bidi w:val="0"/>
        <w:ind w:left="1800"/>
        <w:rPr>
          <w:b/>
          <w:bCs/>
        </w:rPr>
      </w:pPr>
    </w:p>
    <w:p w:rsidR="00F773E4" w:rsidRPr="00F773E4" w:rsidRDefault="00F773E4" w:rsidP="00F773E4">
      <w:pPr>
        <w:pStyle w:val="ListParagraph"/>
        <w:numPr>
          <w:ilvl w:val="0"/>
          <w:numId w:val="10"/>
        </w:numPr>
        <w:bidi w:val="0"/>
        <w:rPr>
          <w:i/>
          <w:iCs/>
          <w:color w:val="808080" w:themeColor="text1" w:themeTint="7F"/>
        </w:rPr>
      </w:pPr>
      <w:r>
        <w:t>In theory the patient with incompetent lip and increased overjet is exposed to a direct trauma on his incisor.</w:t>
      </w:r>
    </w:p>
    <w:p w:rsidR="007E2AB2" w:rsidRPr="0094387C" w:rsidRDefault="0094387C" w:rsidP="00F773E4">
      <w:pPr>
        <w:pStyle w:val="ListParagraph"/>
        <w:numPr>
          <w:ilvl w:val="0"/>
          <w:numId w:val="10"/>
        </w:numPr>
        <w:bidi w:val="0"/>
        <w:rPr>
          <w:i/>
          <w:iCs/>
          <w:color w:val="808080" w:themeColor="text1" w:themeTint="7F"/>
        </w:rPr>
      </w:pPr>
      <w:r>
        <w:t>In studies</w:t>
      </w:r>
      <w:r w:rsidR="00F773E4">
        <w:t xml:space="preserve"> when they do </w:t>
      </w:r>
      <w:r>
        <w:t>surveying they</w:t>
      </w:r>
      <w:r w:rsidR="00C224A5">
        <w:t xml:space="preserve"> </w:t>
      </w:r>
      <w:r w:rsidR="00F773E4">
        <w:t>found that there is a higher incidence in the patient with increased overjet to have a trauma to the upper incisors.</w:t>
      </w:r>
      <w:r w:rsidR="007E2AB2">
        <w:t xml:space="preserve"> </w:t>
      </w:r>
    </w:p>
    <w:p w:rsidR="0094387C" w:rsidRPr="00F773E4" w:rsidRDefault="0094387C" w:rsidP="0094387C">
      <w:pPr>
        <w:pStyle w:val="ListParagraph"/>
        <w:bidi w:val="0"/>
        <w:ind w:left="1800"/>
        <w:rPr>
          <w:i/>
          <w:iCs/>
          <w:color w:val="808080" w:themeColor="text1" w:themeTint="7F"/>
        </w:rPr>
      </w:pPr>
    </w:p>
    <w:p w:rsidR="00F773E4" w:rsidRDefault="008A0E14" w:rsidP="008A0E14">
      <w:pPr>
        <w:pStyle w:val="ListParagraph"/>
        <w:numPr>
          <w:ilvl w:val="0"/>
          <w:numId w:val="10"/>
        </w:numPr>
        <w:bidi w:val="0"/>
        <w:rPr>
          <w:rStyle w:val="SubtleEmphasis"/>
          <w:i w:val="0"/>
          <w:iCs w:val="0"/>
          <w:color w:val="000000" w:themeColor="text1"/>
        </w:rPr>
      </w:pPr>
      <w:r w:rsidRPr="008A0E14">
        <w:rPr>
          <w:rStyle w:val="SubtleEmphasis"/>
          <w:i w:val="0"/>
          <w:iCs w:val="0"/>
          <w:color w:val="000000" w:themeColor="text1"/>
        </w:rPr>
        <w:t xml:space="preserve">In the above randomize study they found that the patients who </w:t>
      </w:r>
      <w:r>
        <w:rPr>
          <w:rStyle w:val="SubtleEmphasis"/>
          <w:i w:val="0"/>
          <w:iCs w:val="0"/>
          <w:color w:val="000000" w:themeColor="text1"/>
        </w:rPr>
        <w:t>undergo</w:t>
      </w:r>
      <w:r w:rsidRPr="008A0E14">
        <w:rPr>
          <w:rStyle w:val="SubtleEmphasis"/>
          <w:i w:val="0"/>
          <w:iCs w:val="0"/>
          <w:color w:val="000000" w:themeColor="text1"/>
        </w:rPr>
        <w:t xml:space="preserve"> an early treatment had more trauma than late treatment patients.</w:t>
      </w:r>
    </w:p>
    <w:p w:rsidR="008A0E14" w:rsidRDefault="008A0E14" w:rsidP="008A0E14">
      <w:pPr>
        <w:pStyle w:val="ListParagraph"/>
        <w:numPr>
          <w:ilvl w:val="0"/>
          <w:numId w:val="10"/>
        </w:numPr>
        <w:bidi w:val="0"/>
        <w:rPr>
          <w:rStyle w:val="SubtleEmphasis"/>
          <w:i w:val="0"/>
          <w:iCs w:val="0"/>
          <w:color w:val="000000" w:themeColor="text1"/>
        </w:rPr>
      </w:pPr>
      <w:r w:rsidRPr="0094387C">
        <w:rPr>
          <w:rStyle w:val="SubtleEmphasis"/>
          <w:b/>
          <w:bCs/>
          <w:i w:val="0"/>
          <w:iCs w:val="0"/>
          <w:color w:val="000000" w:themeColor="text1"/>
        </w:rPr>
        <w:t xml:space="preserve"> So </w:t>
      </w:r>
      <w:r w:rsidR="00FB7842" w:rsidRPr="0094387C">
        <w:rPr>
          <w:rStyle w:val="SubtleEmphasis"/>
          <w:b/>
          <w:bCs/>
          <w:i w:val="0"/>
          <w:iCs w:val="0"/>
          <w:color w:val="000000" w:themeColor="text1"/>
        </w:rPr>
        <w:t>we</w:t>
      </w:r>
      <w:r w:rsidRPr="0094387C">
        <w:rPr>
          <w:rStyle w:val="SubtleEmphasis"/>
          <w:b/>
          <w:bCs/>
          <w:i w:val="0"/>
          <w:iCs w:val="0"/>
          <w:color w:val="000000" w:themeColor="text1"/>
        </w:rPr>
        <w:t xml:space="preserve"> don’t provide treatment purely for trauma</w:t>
      </w:r>
      <w:r w:rsidR="00FB7842" w:rsidRPr="0094387C">
        <w:rPr>
          <w:rStyle w:val="SubtleEmphasis"/>
          <w:b/>
          <w:bCs/>
          <w:i w:val="0"/>
          <w:iCs w:val="0"/>
          <w:color w:val="000000" w:themeColor="text1"/>
        </w:rPr>
        <w:t>, not absolutely it is still a reason to do an early treatment</w:t>
      </w:r>
      <w:r w:rsidR="00FB7842">
        <w:rPr>
          <w:rStyle w:val="SubtleEmphasis"/>
          <w:i w:val="0"/>
          <w:iCs w:val="0"/>
          <w:color w:val="000000" w:themeColor="text1"/>
        </w:rPr>
        <w:t xml:space="preserve">. (In viva don’t say we never provide an early treatment because of trauma). </w:t>
      </w:r>
    </w:p>
    <w:p w:rsidR="00F80B22" w:rsidRPr="0094387C" w:rsidRDefault="00F80B22" w:rsidP="00F80B22">
      <w:pPr>
        <w:pStyle w:val="ListParagraph"/>
        <w:bidi w:val="0"/>
        <w:ind w:left="1800"/>
        <w:rPr>
          <w:rStyle w:val="SubtleEmphasis"/>
          <w:b/>
          <w:bCs/>
          <w:i w:val="0"/>
          <w:iCs w:val="0"/>
          <w:color w:val="000000" w:themeColor="text1"/>
        </w:rPr>
      </w:pPr>
    </w:p>
    <w:p w:rsidR="00F80B22" w:rsidRDefault="00F80B22" w:rsidP="00F80B22">
      <w:pPr>
        <w:pStyle w:val="ListParagraph"/>
        <w:bidi w:val="0"/>
        <w:ind w:left="1800"/>
        <w:rPr>
          <w:rStyle w:val="SubtleEmphasis"/>
          <w:b/>
          <w:bCs/>
          <w:i w:val="0"/>
          <w:iCs w:val="0"/>
          <w:color w:val="000000" w:themeColor="text1"/>
        </w:rPr>
      </w:pPr>
      <w:r w:rsidRPr="0094387C">
        <w:rPr>
          <w:rStyle w:val="SubtleEmphasis"/>
          <w:b/>
          <w:bCs/>
          <w:i w:val="0"/>
          <w:iCs w:val="0"/>
          <w:color w:val="000000" w:themeColor="text1"/>
        </w:rPr>
        <w:t>** regarding the psychology:</w:t>
      </w:r>
    </w:p>
    <w:p w:rsidR="0094387C" w:rsidRPr="0094387C" w:rsidRDefault="0094387C" w:rsidP="0094387C">
      <w:pPr>
        <w:pStyle w:val="ListParagraph"/>
        <w:bidi w:val="0"/>
        <w:ind w:left="1800"/>
        <w:rPr>
          <w:rStyle w:val="SubtleEmphasis"/>
          <w:b/>
          <w:bCs/>
          <w:i w:val="0"/>
          <w:iCs w:val="0"/>
          <w:color w:val="000000" w:themeColor="text1"/>
        </w:rPr>
      </w:pPr>
    </w:p>
    <w:p w:rsidR="00F80B22" w:rsidRDefault="00F80B22" w:rsidP="00F80B22">
      <w:pPr>
        <w:pStyle w:val="ListParagraph"/>
        <w:numPr>
          <w:ilvl w:val="0"/>
          <w:numId w:val="10"/>
        </w:numPr>
        <w:bidi w:val="0"/>
        <w:rPr>
          <w:rStyle w:val="SubtleEmphasis"/>
          <w:i w:val="0"/>
          <w:iCs w:val="0"/>
          <w:color w:val="000000" w:themeColor="text1"/>
        </w:rPr>
      </w:pPr>
      <w:r>
        <w:rPr>
          <w:rStyle w:val="SubtleEmphasis"/>
          <w:i w:val="0"/>
          <w:iCs w:val="0"/>
          <w:color w:val="000000" w:themeColor="text1"/>
        </w:rPr>
        <w:t>In the same randomized study they found that the patient who gets an early treatment they improve self esteem, so the psychological impact is very important.</w:t>
      </w:r>
    </w:p>
    <w:p w:rsidR="00F80B22" w:rsidRDefault="00F80B22" w:rsidP="0094387C">
      <w:pPr>
        <w:pStyle w:val="ListParagraph"/>
        <w:numPr>
          <w:ilvl w:val="0"/>
          <w:numId w:val="10"/>
        </w:numPr>
        <w:bidi w:val="0"/>
        <w:rPr>
          <w:rStyle w:val="SubtleEmphasis"/>
          <w:i w:val="0"/>
          <w:iCs w:val="0"/>
          <w:color w:val="000000" w:themeColor="text1"/>
        </w:rPr>
      </w:pPr>
      <w:r>
        <w:rPr>
          <w:rStyle w:val="SubtleEmphasis"/>
          <w:i w:val="0"/>
          <w:iCs w:val="0"/>
          <w:color w:val="000000" w:themeColor="text1"/>
        </w:rPr>
        <w:t xml:space="preserve">If a 9 year patient attend to your clinic and says that children in the school teasing him, you have to provide </w:t>
      </w:r>
      <w:r w:rsidR="0094387C">
        <w:rPr>
          <w:rStyle w:val="SubtleEmphasis"/>
          <w:i w:val="0"/>
          <w:iCs w:val="0"/>
          <w:color w:val="000000" w:themeColor="text1"/>
        </w:rPr>
        <w:t>a treatment for him</w:t>
      </w:r>
      <w:r>
        <w:rPr>
          <w:rStyle w:val="SubtleEmphasis"/>
          <w:i w:val="0"/>
          <w:iCs w:val="0"/>
          <w:color w:val="000000" w:themeColor="text1"/>
        </w:rPr>
        <w:t>.</w:t>
      </w:r>
    </w:p>
    <w:p w:rsidR="0094387C" w:rsidRDefault="0094387C" w:rsidP="0094387C">
      <w:pPr>
        <w:pStyle w:val="ListParagraph"/>
        <w:bidi w:val="0"/>
        <w:ind w:left="1800"/>
        <w:rPr>
          <w:rStyle w:val="SubtleEmphasis"/>
          <w:i w:val="0"/>
          <w:iCs w:val="0"/>
          <w:color w:val="000000" w:themeColor="text1"/>
        </w:rPr>
      </w:pPr>
    </w:p>
    <w:p w:rsidR="00F80B22" w:rsidRPr="0094387C" w:rsidRDefault="00F80B22" w:rsidP="00F80B22">
      <w:pPr>
        <w:pStyle w:val="ListParagraph"/>
        <w:numPr>
          <w:ilvl w:val="0"/>
          <w:numId w:val="10"/>
        </w:numPr>
        <w:bidi w:val="0"/>
        <w:rPr>
          <w:rStyle w:val="SubtleEmphasis"/>
          <w:b/>
          <w:bCs/>
          <w:i w:val="0"/>
          <w:iCs w:val="0"/>
          <w:color w:val="000000" w:themeColor="text1"/>
        </w:rPr>
      </w:pPr>
      <w:r w:rsidRPr="0094387C">
        <w:rPr>
          <w:rStyle w:val="SubtleEmphasis"/>
          <w:b/>
          <w:bCs/>
          <w:i w:val="0"/>
          <w:iCs w:val="0"/>
          <w:color w:val="000000" w:themeColor="text1"/>
        </w:rPr>
        <w:t xml:space="preserve">So the psychology is the only absolute reason to provide an early treatment.   </w:t>
      </w:r>
    </w:p>
    <w:p w:rsidR="003B1B3F" w:rsidRDefault="00432A88" w:rsidP="003B1B3F">
      <w:pPr>
        <w:bidi w:val="0"/>
        <w:rPr>
          <w:rStyle w:val="SubtleEmphasis"/>
          <w:i w:val="0"/>
          <w:iCs w:val="0"/>
          <w:color w:val="000000" w:themeColor="text1"/>
        </w:rPr>
      </w:pPr>
      <w:r>
        <w:rPr>
          <w:rStyle w:val="SubtleEmphasis"/>
          <w:i w:val="0"/>
          <w:iCs w:val="0"/>
          <w:color w:val="000000" w:themeColor="text1"/>
        </w:rPr>
        <w:t xml:space="preserve">                         </w:t>
      </w:r>
      <w:r w:rsidR="003B1B3F">
        <w:rPr>
          <w:rStyle w:val="SubtleEmphasis"/>
          <w:i w:val="0"/>
          <w:iCs w:val="0"/>
          <w:color w:val="000000" w:themeColor="text1"/>
        </w:rPr>
        <w:t xml:space="preserve">** So generally speaking we don’t provide an early treatment for class II div I malocclusion. </w:t>
      </w:r>
    </w:p>
    <w:p w:rsidR="00170845" w:rsidRDefault="00170845" w:rsidP="00170845">
      <w:pPr>
        <w:bidi w:val="0"/>
        <w:rPr>
          <w:rStyle w:val="SubtleEmphasis"/>
          <w:i w:val="0"/>
          <w:iCs w:val="0"/>
          <w:color w:val="000000" w:themeColor="text1"/>
        </w:rPr>
      </w:pPr>
    </w:p>
    <w:p w:rsidR="00170845" w:rsidRDefault="00170845" w:rsidP="00170845">
      <w:pPr>
        <w:pStyle w:val="ListParagraph"/>
        <w:numPr>
          <w:ilvl w:val="0"/>
          <w:numId w:val="10"/>
        </w:numPr>
        <w:bidi w:val="0"/>
        <w:rPr>
          <w:rStyle w:val="SubtleEmphasis"/>
          <w:i w:val="0"/>
          <w:iCs w:val="0"/>
          <w:color w:val="000000" w:themeColor="text1"/>
        </w:rPr>
      </w:pPr>
      <w:r>
        <w:rPr>
          <w:rStyle w:val="SubtleEmphasis"/>
          <w:i w:val="0"/>
          <w:iCs w:val="0"/>
          <w:color w:val="000000" w:themeColor="text1"/>
        </w:rPr>
        <w:t>Back to the treatment options, how the age will change my decision here?, it affect my decision in the growth modification .</w:t>
      </w:r>
    </w:p>
    <w:p w:rsidR="00CB3683" w:rsidRDefault="00CB3683" w:rsidP="00170845">
      <w:pPr>
        <w:pStyle w:val="ListParagraph"/>
        <w:numPr>
          <w:ilvl w:val="0"/>
          <w:numId w:val="10"/>
        </w:numPr>
        <w:bidi w:val="0"/>
        <w:rPr>
          <w:rStyle w:val="SubtleEmphasis"/>
          <w:i w:val="0"/>
          <w:iCs w:val="0"/>
          <w:color w:val="000000" w:themeColor="text1"/>
        </w:rPr>
      </w:pPr>
      <w:r>
        <w:rPr>
          <w:rStyle w:val="SubtleEmphasis"/>
          <w:i w:val="0"/>
          <w:iCs w:val="0"/>
          <w:color w:val="000000" w:themeColor="text1"/>
        </w:rPr>
        <w:t xml:space="preserve">If the patient is young I will go for growth modification but not always, it </w:t>
      </w:r>
      <w:r w:rsidR="0027704D">
        <w:rPr>
          <w:rStyle w:val="SubtleEmphasis"/>
          <w:i w:val="0"/>
          <w:iCs w:val="0"/>
          <w:color w:val="000000" w:themeColor="text1"/>
        </w:rPr>
        <w:t>depends</w:t>
      </w:r>
      <w:r>
        <w:rPr>
          <w:rStyle w:val="SubtleEmphasis"/>
          <w:i w:val="0"/>
          <w:iCs w:val="0"/>
          <w:color w:val="000000" w:themeColor="text1"/>
        </w:rPr>
        <w:t xml:space="preserve"> also on the</w:t>
      </w:r>
      <w:r w:rsidR="0027704D">
        <w:rPr>
          <w:rStyle w:val="SubtleEmphasis"/>
          <w:i w:val="0"/>
          <w:iCs w:val="0"/>
          <w:color w:val="000000" w:themeColor="text1"/>
        </w:rPr>
        <w:t xml:space="preserve"> type of</w:t>
      </w:r>
      <w:r>
        <w:rPr>
          <w:rStyle w:val="SubtleEmphasis"/>
          <w:i w:val="0"/>
          <w:iCs w:val="0"/>
          <w:color w:val="000000" w:themeColor="text1"/>
        </w:rPr>
        <w:t xml:space="preserve"> malocclusion.</w:t>
      </w:r>
    </w:p>
    <w:p w:rsidR="00170845" w:rsidRDefault="0094387C" w:rsidP="00F0428A">
      <w:pPr>
        <w:pStyle w:val="ListParagraph"/>
        <w:numPr>
          <w:ilvl w:val="0"/>
          <w:numId w:val="10"/>
        </w:numPr>
        <w:bidi w:val="0"/>
        <w:rPr>
          <w:rStyle w:val="SubtleEmphasis"/>
          <w:i w:val="0"/>
          <w:iCs w:val="0"/>
          <w:color w:val="000000" w:themeColor="text1"/>
        </w:rPr>
      </w:pPr>
      <w:r>
        <w:rPr>
          <w:rStyle w:val="SubtleEmphasis"/>
          <w:i w:val="0"/>
          <w:iCs w:val="0"/>
          <w:color w:val="000000" w:themeColor="text1"/>
        </w:rPr>
        <w:t>Surgery becomes</w:t>
      </w:r>
      <w:r w:rsidR="00CB3683">
        <w:rPr>
          <w:rStyle w:val="SubtleEmphasis"/>
          <w:i w:val="0"/>
          <w:iCs w:val="0"/>
          <w:color w:val="000000" w:themeColor="text1"/>
        </w:rPr>
        <w:t xml:space="preserve"> an option i</w:t>
      </w:r>
      <w:r w:rsidR="00F0428A">
        <w:rPr>
          <w:rStyle w:val="SubtleEmphasis"/>
          <w:i w:val="0"/>
          <w:iCs w:val="0"/>
          <w:color w:val="000000" w:themeColor="text1"/>
        </w:rPr>
        <w:t xml:space="preserve">f </w:t>
      </w:r>
      <w:r w:rsidR="00CB3683">
        <w:rPr>
          <w:rStyle w:val="SubtleEmphasis"/>
          <w:i w:val="0"/>
          <w:iCs w:val="0"/>
          <w:color w:val="000000" w:themeColor="text1"/>
        </w:rPr>
        <w:t xml:space="preserve">the patient is above 18 years. </w:t>
      </w:r>
      <w:r w:rsidR="00170845">
        <w:rPr>
          <w:rStyle w:val="SubtleEmphasis"/>
          <w:i w:val="0"/>
          <w:iCs w:val="0"/>
          <w:color w:val="000000" w:themeColor="text1"/>
        </w:rPr>
        <w:t xml:space="preserve">  </w:t>
      </w:r>
    </w:p>
    <w:p w:rsidR="009354E2" w:rsidRDefault="009354E2" w:rsidP="009354E2">
      <w:pPr>
        <w:bidi w:val="0"/>
        <w:rPr>
          <w:rStyle w:val="SubtleEmphasis"/>
          <w:i w:val="0"/>
          <w:iCs w:val="0"/>
          <w:color w:val="000000" w:themeColor="text1"/>
        </w:rPr>
      </w:pPr>
    </w:p>
    <w:p w:rsidR="009354E2" w:rsidRDefault="009354E2" w:rsidP="009354E2">
      <w:pPr>
        <w:pStyle w:val="ListParagraph"/>
        <w:numPr>
          <w:ilvl w:val="0"/>
          <w:numId w:val="13"/>
        </w:numPr>
        <w:bidi w:val="0"/>
        <w:rPr>
          <w:rStyle w:val="SubtleEmphasis"/>
          <w:b/>
          <w:bCs/>
          <w:i w:val="0"/>
          <w:iCs w:val="0"/>
          <w:color w:val="000000" w:themeColor="text1"/>
        </w:rPr>
      </w:pPr>
      <w:r w:rsidRPr="0003098A">
        <w:rPr>
          <w:rStyle w:val="SubtleEmphasis"/>
          <w:b/>
          <w:bCs/>
          <w:i w:val="0"/>
          <w:iCs w:val="0"/>
          <w:color w:val="000000" w:themeColor="text1"/>
        </w:rPr>
        <w:t>the severity of malocclusion :</w:t>
      </w:r>
    </w:p>
    <w:p w:rsidR="0003098A" w:rsidRPr="0003098A" w:rsidRDefault="0003098A" w:rsidP="0003098A">
      <w:pPr>
        <w:pStyle w:val="ListParagraph"/>
        <w:bidi w:val="0"/>
        <w:rPr>
          <w:rStyle w:val="SubtleEmphasis"/>
          <w:b/>
          <w:bCs/>
          <w:i w:val="0"/>
          <w:iCs w:val="0"/>
          <w:color w:val="000000" w:themeColor="text1"/>
        </w:rPr>
      </w:pPr>
    </w:p>
    <w:p w:rsidR="009354E2" w:rsidRDefault="009354E2" w:rsidP="009354E2">
      <w:pPr>
        <w:pStyle w:val="ListParagraph"/>
        <w:numPr>
          <w:ilvl w:val="0"/>
          <w:numId w:val="10"/>
        </w:numPr>
        <w:bidi w:val="0"/>
        <w:rPr>
          <w:rStyle w:val="SubtleEmphasis"/>
          <w:i w:val="0"/>
          <w:iCs w:val="0"/>
          <w:color w:val="000000" w:themeColor="text1"/>
        </w:rPr>
      </w:pPr>
      <w:r>
        <w:rPr>
          <w:rStyle w:val="SubtleEmphasis"/>
          <w:i w:val="0"/>
          <w:iCs w:val="0"/>
          <w:color w:val="000000" w:themeColor="text1"/>
        </w:rPr>
        <w:t xml:space="preserve">The second factor that affect my decision of </w:t>
      </w:r>
      <w:r w:rsidR="0051351C">
        <w:rPr>
          <w:rStyle w:val="SubtleEmphasis"/>
          <w:i w:val="0"/>
          <w:iCs w:val="0"/>
          <w:color w:val="000000" w:themeColor="text1"/>
        </w:rPr>
        <w:t>treatment.</w:t>
      </w:r>
    </w:p>
    <w:p w:rsidR="0051351C" w:rsidRDefault="0051351C" w:rsidP="0024317F">
      <w:pPr>
        <w:pStyle w:val="ListParagraph"/>
        <w:numPr>
          <w:ilvl w:val="0"/>
          <w:numId w:val="10"/>
        </w:numPr>
        <w:bidi w:val="0"/>
        <w:rPr>
          <w:rStyle w:val="SubtleEmphasis"/>
          <w:i w:val="0"/>
          <w:iCs w:val="0"/>
          <w:color w:val="000000" w:themeColor="text1"/>
        </w:rPr>
      </w:pPr>
      <w:r>
        <w:rPr>
          <w:rStyle w:val="SubtleEmphasis"/>
          <w:i w:val="0"/>
          <w:iCs w:val="0"/>
          <w:color w:val="000000" w:themeColor="text1"/>
        </w:rPr>
        <w:t xml:space="preserve">There is a picture for two patients, both are young, </w:t>
      </w:r>
      <w:r w:rsidR="0024317F">
        <w:rPr>
          <w:rStyle w:val="SubtleEmphasis"/>
          <w:i w:val="0"/>
          <w:iCs w:val="0"/>
          <w:color w:val="000000" w:themeColor="text1"/>
        </w:rPr>
        <w:t>one</w:t>
      </w:r>
      <w:r>
        <w:rPr>
          <w:rStyle w:val="SubtleEmphasis"/>
          <w:i w:val="0"/>
          <w:iCs w:val="0"/>
          <w:color w:val="000000" w:themeColor="text1"/>
        </w:rPr>
        <w:t xml:space="preserve"> of them </w:t>
      </w:r>
      <w:r w:rsidR="0024317F">
        <w:rPr>
          <w:rStyle w:val="SubtleEmphasis"/>
          <w:i w:val="0"/>
          <w:iCs w:val="0"/>
          <w:color w:val="000000" w:themeColor="text1"/>
        </w:rPr>
        <w:t>will be</w:t>
      </w:r>
      <w:r>
        <w:rPr>
          <w:rStyle w:val="SubtleEmphasis"/>
          <w:i w:val="0"/>
          <w:iCs w:val="0"/>
          <w:color w:val="000000" w:themeColor="text1"/>
        </w:rPr>
        <w:t xml:space="preserve"> </w:t>
      </w:r>
      <w:r w:rsidR="0024317F">
        <w:rPr>
          <w:rStyle w:val="SubtleEmphasis"/>
          <w:i w:val="0"/>
          <w:iCs w:val="0"/>
          <w:color w:val="000000" w:themeColor="text1"/>
        </w:rPr>
        <w:t>treated by</w:t>
      </w:r>
      <w:r>
        <w:rPr>
          <w:rStyle w:val="SubtleEmphasis"/>
          <w:i w:val="0"/>
          <w:iCs w:val="0"/>
          <w:color w:val="000000" w:themeColor="text1"/>
        </w:rPr>
        <w:t xml:space="preserve"> functional appliance (growth modification) and the other by fixed appliance (camouflage).</w:t>
      </w:r>
      <w:r w:rsidR="0024317F">
        <w:rPr>
          <w:rStyle w:val="SubtleEmphasis"/>
          <w:i w:val="0"/>
          <w:iCs w:val="0"/>
          <w:color w:val="000000" w:themeColor="text1"/>
        </w:rPr>
        <w:t xml:space="preserve">so it depends here on the severity of malocclusion. </w:t>
      </w:r>
    </w:p>
    <w:p w:rsidR="0027704D" w:rsidRDefault="0027704D" w:rsidP="004224A0">
      <w:pPr>
        <w:pStyle w:val="ListParagraph"/>
        <w:numPr>
          <w:ilvl w:val="0"/>
          <w:numId w:val="10"/>
        </w:numPr>
        <w:bidi w:val="0"/>
        <w:rPr>
          <w:rStyle w:val="SubtleEmphasis"/>
          <w:i w:val="0"/>
          <w:iCs w:val="0"/>
          <w:color w:val="000000" w:themeColor="text1"/>
        </w:rPr>
      </w:pPr>
      <w:r>
        <w:rPr>
          <w:rStyle w:val="SubtleEmphasis"/>
          <w:i w:val="0"/>
          <w:iCs w:val="0"/>
          <w:color w:val="000000" w:themeColor="text1"/>
        </w:rPr>
        <w:t xml:space="preserve">Another two picture one for a patient has a mild class II while the other has a sever class II , the first one will </w:t>
      </w:r>
      <w:r w:rsidR="004224A0">
        <w:rPr>
          <w:rStyle w:val="SubtleEmphasis"/>
          <w:i w:val="0"/>
          <w:iCs w:val="0"/>
          <w:color w:val="000000" w:themeColor="text1"/>
        </w:rPr>
        <w:t>go</w:t>
      </w:r>
      <w:r>
        <w:rPr>
          <w:rStyle w:val="SubtleEmphasis"/>
          <w:i w:val="0"/>
          <w:iCs w:val="0"/>
          <w:color w:val="000000" w:themeColor="text1"/>
        </w:rPr>
        <w:t xml:space="preserve"> for  camouflage and the other for surgery. </w:t>
      </w:r>
    </w:p>
    <w:p w:rsidR="0027704D" w:rsidRDefault="0027704D" w:rsidP="0003098A">
      <w:pPr>
        <w:pStyle w:val="ListParagraph"/>
        <w:bidi w:val="0"/>
        <w:ind w:left="1800"/>
        <w:rPr>
          <w:rStyle w:val="SubtleEmphasis"/>
          <w:i w:val="0"/>
          <w:iCs w:val="0"/>
          <w:color w:val="000000" w:themeColor="text1"/>
        </w:rPr>
      </w:pPr>
    </w:p>
    <w:p w:rsidR="009354E2" w:rsidRPr="009354E2" w:rsidRDefault="009354E2" w:rsidP="009354E2">
      <w:pPr>
        <w:pStyle w:val="ListParagraph"/>
        <w:bidi w:val="0"/>
        <w:rPr>
          <w:rStyle w:val="SubtleEmphasis"/>
          <w:i w:val="0"/>
          <w:iCs w:val="0"/>
          <w:color w:val="000000" w:themeColor="text1"/>
        </w:rPr>
      </w:pPr>
    </w:p>
    <w:p w:rsidR="00347840" w:rsidRPr="008A0E14" w:rsidRDefault="00347840" w:rsidP="00347840">
      <w:pPr>
        <w:pStyle w:val="ListParagraph"/>
        <w:bidi w:val="0"/>
        <w:ind w:left="1080"/>
        <w:rPr>
          <w:color w:val="000000" w:themeColor="text1"/>
        </w:rPr>
      </w:pPr>
    </w:p>
    <w:p w:rsidR="00BC7C49" w:rsidRPr="0003098A" w:rsidRDefault="00D94740" w:rsidP="00D94740">
      <w:pPr>
        <w:pStyle w:val="ListParagraph"/>
        <w:numPr>
          <w:ilvl w:val="0"/>
          <w:numId w:val="13"/>
        </w:numPr>
        <w:bidi w:val="0"/>
        <w:rPr>
          <w:b/>
          <w:bCs/>
        </w:rPr>
      </w:pPr>
      <w:r w:rsidRPr="0003098A">
        <w:rPr>
          <w:b/>
          <w:bCs/>
        </w:rPr>
        <w:t xml:space="preserve">Facial appearance of the patient: </w:t>
      </w:r>
    </w:p>
    <w:p w:rsidR="00BC7C49" w:rsidRDefault="00BC7C49" w:rsidP="00BC7C49">
      <w:pPr>
        <w:pStyle w:val="ListParagraph"/>
        <w:bidi w:val="0"/>
        <w:ind w:left="1080"/>
      </w:pPr>
    </w:p>
    <w:p w:rsidR="00FA5B9D" w:rsidRDefault="00F0428A" w:rsidP="0003098A">
      <w:pPr>
        <w:pStyle w:val="ListParagraph"/>
        <w:numPr>
          <w:ilvl w:val="0"/>
          <w:numId w:val="10"/>
        </w:numPr>
        <w:bidi w:val="0"/>
      </w:pPr>
      <w:r>
        <w:t>A pic</w:t>
      </w:r>
      <w:r w:rsidR="00D35112">
        <w:t>ture</w:t>
      </w:r>
      <w:r>
        <w:t xml:space="preserve"> for a patient has the </w:t>
      </w:r>
      <w:r w:rsidR="00D35112">
        <w:t xml:space="preserve">etiology of the malocclusion in the maxilla (prognathic maxilla), so if I decide to make an extraction I will make it in the upper, I try to retrocline the upper incisor because the etiology  in the </w:t>
      </w:r>
      <w:r w:rsidR="0003098A">
        <w:t>maxilla.</w:t>
      </w:r>
    </w:p>
    <w:p w:rsidR="00D35112" w:rsidRDefault="00D35112" w:rsidP="00F051E7">
      <w:pPr>
        <w:pStyle w:val="ListParagraph"/>
        <w:numPr>
          <w:ilvl w:val="0"/>
          <w:numId w:val="10"/>
        </w:numPr>
        <w:bidi w:val="0"/>
      </w:pPr>
      <w:r>
        <w:t xml:space="preserve">Another patient but here the etiology is in the mandible (retrognathic mandible), here I </w:t>
      </w:r>
      <w:r w:rsidR="00F051E7">
        <w:t>won’t</w:t>
      </w:r>
      <w:r>
        <w:t xml:space="preserve"> make extraction in the upper, I will do advancement in the mandible forward or try to procline the lower incisor</w:t>
      </w:r>
      <w:r w:rsidR="00465DB4">
        <w:t xml:space="preserve"> or advance them forward</w:t>
      </w:r>
      <w:r>
        <w:t xml:space="preserve"> if the patent won’t go through surgery.  </w:t>
      </w:r>
    </w:p>
    <w:p w:rsidR="00D31F03" w:rsidRDefault="00D31F03" w:rsidP="00D31F03">
      <w:pPr>
        <w:pStyle w:val="ListParagraph"/>
        <w:bidi w:val="0"/>
        <w:ind w:left="1800"/>
      </w:pPr>
    </w:p>
    <w:p w:rsidR="00D31F03" w:rsidRDefault="00D31F03" w:rsidP="00D31F03">
      <w:pPr>
        <w:pStyle w:val="ListParagraph"/>
        <w:bidi w:val="0"/>
        <w:ind w:left="1800"/>
      </w:pPr>
    </w:p>
    <w:p w:rsidR="00754EBD" w:rsidRDefault="00D31F03" w:rsidP="00573E99">
      <w:pPr>
        <w:pStyle w:val="ListParagraph"/>
        <w:numPr>
          <w:ilvl w:val="0"/>
          <w:numId w:val="15"/>
        </w:numPr>
        <w:bidi w:val="0"/>
      </w:pPr>
      <w:r>
        <w:t>A picture for a patient attend</w:t>
      </w:r>
      <w:r w:rsidR="00D143B5">
        <w:t>s</w:t>
      </w:r>
      <w:r>
        <w:t xml:space="preserve"> the clinic and the main concern for her was the increased overjet, she </w:t>
      </w:r>
      <w:r w:rsidR="00573E99">
        <w:t>was</w:t>
      </w:r>
      <w:r>
        <w:t xml:space="preserve"> a class II div I malocclusion due to retrognathic mandible with a posterior growth rotation also she </w:t>
      </w:r>
      <w:r w:rsidR="00573E99">
        <w:t>had</w:t>
      </w:r>
      <w:r>
        <w:t xml:space="preserve"> an incompetent lip and she achieve the anterior oral seal by muscular activity (so the soft tissue has no role in the etiology in this case)</w:t>
      </w:r>
      <w:r w:rsidR="00754EBD">
        <w:t>.</w:t>
      </w:r>
    </w:p>
    <w:p w:rsidR="00F051E7" w:rsidRDefault="00F051E7" w:rsidP="00F051E7">
      <w:pPr>
        <w:pStyle w:val="ListParagraph"/>
        <w:bidi w:val="0"/>
        <w:ind w:left="750"/>
      </w:pPr>
    </w:p>
    <w:p w:rsidR="00D31F03" w:rsidRDefault="00573E99" w:rsidP="00754EBD">
      <w:pPr>
        <w:pStyle w:val="ListParagraph"/>
        <w:numPr>
          <w:ilvl w:val="0"/>
          <w:numId w:val="10"/>
        </w:numPr>
        <w:bidi w:val="0"/>
      </w:pPr>
      <w:r>
        <w:t>Intraoraly</w:t>
      </w:r>
      <w:r w:rsidR="00754EBD">
        <w:t xml:space="preserve"> she had </w:t>
      </w:r>
      <w:r>
        <w:t>spacing in the upper arch and crowding in the lower.</w:t>
      </w:r>
    </w:p>
    <w:p w:rsidR="00F051E7" w:rsidRDefault="00F051E7" w:rsidP="00F051E7">
      <w:pPr>
        <w:pStyle w:val="ListParagraph"/>
        <w:bidi w:val="0"/>
        <w:ind w:left="1800"/>
      </w:pPr>
    </w:p>
    <w:p w:rsidR="00573E99" w:rsidRDefault="00573E99" w:rsidP="00573E99">
      <w:pPr>
        <w:pStyle w:val="ListParagraph"/>
        <w:numPr>
          <w:ilvl w:val="0"/>
          <w:numId w:val="10"/>
        </w:numPr>
        <w:bidi w:val="0"/>
      </w:pPr>
      <w:r>
        <w:t>The question is: if this patient age was 9 years do you provide her with treatment?</w:t>
      </w:r>
    </w:p>
    <w:p w:rsidR="00573E99" w:rsidRDefault="00573E99" w:rsidP="00F051E7">
      <w:pPr>
        <w:pStyle w:val="ListParagraph"/>
        <w:bidi w:val="0"/>
        <w:ind w:left="1800"/>
      </w:pPr>
      <w:r>
        <w:t xml:space="preserve">** the answer is no except if there is a psychological factor, so we told her to wait until she become 12 years of age, in another word we wait until she become in the early </w:t>
      </w:r>
      <w:r w:rsidR="00F051E7">
        <w:t>permanent dention</w:t>
      </w:r>
      <w:r>
        <w:t xml:space="preserve"> stage.</w:t>
      </w:r>
    </w:p>
    <w:p w:rsidR="00573E99" w:rsidRDefault="00573E99" w:rsidP="00573E99">
      <w:pPr>
        <w:pStyle w:val="ListParagraph"/>
        <w:bidi w:val="0"/>
        <w:ind w:left="1800"/>
      </w:pPr>
      <w:r>
        <w:t xml:space="preserve">** </w:t>
      </w:r>
      <w:r w:rsidR="00D143B5">
        <w:t>The</w:t>
      </w:r>
      <w:r>
        <w:t xml:space="preserve"> treatment option for this patient is growth modification by using a twin block </w:t>
      </w:r>
      <w:r w:rsidR="00D143B5">
        <w:t>to advance the mandible forward, after that we provide her with a fixed appliance.</w:t>
      </w:r>
    </w:p>
    <w:p w:rsidR="00D143B5" w:rsidRDefault="00D143B5" w:rsidP="00D143B5">
      <w:pPr>
        <w:pStyle w:val="ListParagraph"/>
        <w:bidi w:val="0"/>
        <w:ind w:left="1800"/>
      </w:pPr>
    </w:p>
    <w:p w:rsidR="00D143B5" w:rsidRDefault="00D143B5" w:rsidP="00D143B5">
      <w:pPr>
        <w:pStyle w:val="ListParagraph"/>
        <w:bidi w:val="0"/>
        <w:ind w:left="1800"/>
      </w:pPr>
    </w:p>
    <w:p w:rsidR="00EE6940" w:rsidRDefault="00D143B5" w:rsidP="00EE6940">
      <w:pPr>
        <w:pStyle w:val="ListParagraph"/>
        <w:numPr>
          <w:ilvl w:val="0"/>
          <w:numId w:val="16"/>
        </w:numPr>
        <w:bidi w:val="0"/>
      </w:pPr>
      <w:r>
        <w:t xml:space="preserve">Another patient attends to the clinic complaining that </w:t>
      </w:r>
      <w:r w:rsidR="003636F5">
        <w:t>her anterior</w:t>
      </w:r>
      <w:r>
        <w:t xml:space="preserve"> </w:t>
      </w:r>
      <w:r w:rsidR="003636F5">
        <w:t>teeth are</w:t>
      </w:r>
      <w:r>
        <w:t xml:space="preserve"> above each other </w:t>
      </w:r>
      <w:r w:rsidR="00EE6940">
        <w:t xml:space="preserve">with no other concern about the profile the </w:t>
      </w:r>
      <w:r w:rsidR="003636F5">
        <w:t>skeletal...Etc</w:t>
      </w:r>
      <w:r w:rsidR="00EE6940">
        <w:t>.</w:t>
      </w:r>
      <w:r w:rsidR="00EE6940" w:rsidRPr="00EE6940">
        <w:t xml:space="preserve"> </w:t>
      </w:r>
      <w:r w:rsidR="00EE6940">
        <w:t xml:space="preserve"> </w:t>
      </w:r>
    </w:p>
    <w:p w:rsidR="00EE6940" w:rsidRDefault="00EE6940" w:rsidP="00EE6940">
      <w:pPr>
        <w:pStyle w:val="ListParagraph"/>
        <w:numPr>
          <w:ilvl w:val="0"/>
          <w:numId w:val="10"/>
        </w:numPr>
        <w:bidi w:val="0"/>
      </w:pPr>
      <w:r>
        <w:t xml:space="preserve">She is a class II patient due to retrognathic mandible </w:t>
      </w:r>
    </w:p>
    <w:p w:rsidR="00EE6940" w:rsidRDefault="00EE6940" w:rsidP="00EE6940">
      <w:pPr>
        <w:pStyle w:val="ListParagraph"/>
        <w:numPr>
          <w:ilvl w:val="0"/>
          <w:numId w:val="10"/>
        </w:numPr>
        <w:bidi w:val="0"/>
      </w:pPr>
      <w:r>
        <w:t>She has an impacted canine on one side and there is no space for it in the upper arch.</w:t>
      </w:r>
    </w:p>
    <w:p w:rsidR="00EE6940" w:rsidRDefault="00EE6940" w:rsidP="00EE6940">
      <w:pPr>
        <w:pStyle w:val="ListParagraph"/>
        <w:numPr>
          <w:ilvl w:val="0"/>
          <w:numId w:val="10"/>
        </w:numPr>
        <w:bidi w:val="0"/>
      </w:pPr>
      <w:r>
        <w:t xml:space="preserve">Know we need space for the canine and for the overjet, means that the crowding in the upper arch make the case more difficult to treat and increase the anchorage </w:t>
      </w:r>
      <w:r w:rsidR="003636F5">
        <w:t>demands</w:t>
      </w:r>
      <w:r>
        <w:t>.</w:t>
      </w:r>
    </w:p>
    <w:p w:rsidR="00EE6940" w:rsidRDefault="00EE6940" w:rsidP="00EE6940">
      <w:pPr>
        <w:pStyle w:val="ListParagraph"/>
        <w:numPr>
          <w:ilvl w:val="0"/>
          <w:numId w:val="10"/>
        </w:numPr>
        <w:bidi w:val="0"/>
      </w:pPr>
      <w:r>
        <w:t>The treatment option for this patient was camouflage with extr</w:t>
      </w:r>
      <w:r w:rsidR="003636F5">
        <w:t>action in the upper arch.</w:t>
      </w:r>
    </w:p>
    <w:p w:rsidR="003636F5" w:rsidRDefault="003636F5" w:rsidP="003636F5">
      <w:pPr>
        <w:bidi w:val="0"/>
      </w:pPr>
    </w:p>
    <w:p w:rsidR="00EE6940" w:rsidRDefault="005539C7" w:rsidP="00EE6940">
      <w:pPr>
        <w:pStyle w:val="ListParagraph"/>
        <w:numPr>
          <w:ilvl w:val="0"/>
          <w:numId w:val="16"/>
        </w:numPr>
        <w:bidi w:val="0"/>
      </w:pPr>
      <w:r>
        <w:t>A picture for patient attends</w:t>
      </w:r>
      <w:r w:rsidR="003636F5">
        <w:t xml:space="preserve"> the clinic complaining about her chin, she does through surgery.</w:t>
      </w:r>
    </w:p>
    <w:p w:rsidR="00D270B4" w:rsidRDefault="00D270B4" w:rsidP="00D270B4">
      <w:pPr>
        <w:bidi w:val="0"/>
      </w:pPr>
    </w:p>
    <w:p w:rsidR="00D270B4" w:rsidRPr="00F051E7" w:rsidRDefault="00D270B4" w:rsidP="00D270B4">
      <w:pPr>
        <w:bidi w:val="0"/>
        <w:rPr>
          <w:sz w:val="28"/>
          <w:szCs w:val="28"/>
        </w:rPr>
      </w:pPr>
    </w:p>
    <w:p w:rsidR="00D270B4" w:rsidRDefault="00D270B4" w:rsidP="00D270B4">
      <w:pPr>
        <w:pStyle w:val="ListParagraph"/>
        <w:bidi w:val="0"/>
      </w:pPr>
      <w:r w:rsidRPr="00F051E7">
        <w:rPr>
          <w:sz w:val="28"/>
          <w:szCs w:val="28"/>
        </w:rPr>
        <w:t>4. Retention</w:t>
      </w:r>
      <w:r>
        <w:t>:</w:t>
      </w:r>
    </w:p>
    <w:p w:rsidR="00F051E7" w:rsidRDefault="00F051E7" w:rsidP="00F051E7">
      <w:pPr>
        <w:pStyle w:val="ListParagraph"/>
        <w:bidi w:val="0"/>
      </w:pPr>
    </w:p>
    <w:p w:rsidR="00D270B4" w:rsidRDefault="00D270B4" w:rsidP="00D270B4">
      <w:pPr>
        <w:pStyle w:val="ListParagraph"/>
        <w:bidi w:val="0"/>
      </w:pPr>
      <w:r>
        <w:t>- The opposite of relapse which means that we go back to where we start</w:t>
      </w:r>
      <w:r w:rsidR="00F051E7">
        <w:t>.</w:t>
      </w:r>
      <w:r>
        <w:t xml:space="preserve"> </w:t>
      </w:r>
      <w:r w:rsidR="00F051E7">
        <w:t>And</w:t>
      </w:r>
      <w:r>
        <w:t xml:space="preserve"> to prevent that we need retention.</w:t>
      </w:r>
    </w:p>
    <w:p w:rsidR="00F051E7" w:rsidRDefault="00F051E7" w:rsidP="00F051E7">
      <w:pPr>
        <w:pStyle w:val="ListParagraph"/>
        <w:bidi w:val="0"/>
      </w:pPr>
    </w:p>
    <w:p w:rsidR="00D270B4" w:rsidRDefault="00D270B4" w:rsidP="0033289F">
      <w:pPr>
        <w:pStyle w:val="ListParagraph"/>
        <w:bidi w:val="0"/>
        <w:rPr>
          <w:rStyle w:val="SubtleEmphasis"/>
          <w:i w:val="0"/>
          <w:iCs w:val="0"/>
          <w:color w:val="000000" w:themeColor="text1"/>
        </w:rPr>
      </w:pPr>
      <w:r>
        <w:t xml:space="preserve">- </w:t>
      </w:r>
      <w:r w:rsidR="009038DE">
        <w:t xml:space="preserve">patient </w:t>
      </w:r>
      <w:r w:rsidR="0033289F">
        <w:t>before</w:t>
      </w:r>
      <w:r w:rsidR="009038DE">
        <w:t xml:space="preserve"> the treatment has incompetent lip and after the treatment </w:t>
      </w:r>
      <w:r>
        <w:t xml:space="preserve"> </w:t>
      </w:r>
      <w:r w:rsidR="009038DE">
        <w:t xml:space="preserve">ends with competent lip has a good </w:t>
      </w:r>
      <w:r w:rsidR="009038DE" w:rsidRPr="009038DE">
        <w:rPr>
          <w:color w:val="000000" w:themeColor="text1"/>
        </w:rPr>
        <w:t>stability</w:t>
      </w:r>
      <w:r w:rsidR="009038DE">
        <w:rPr>
          <w:color w:val="000000" w:themeColor="text1"/>
        </w:rPr>
        <w:t>,</w:t>
      </w:r>
      <w:r w:rsidR="009038DE" w:rsidRPr="009038DE">
        <w:rPr>
          <w:color w:val="000000" w:themeColor="text1"/>
        </w:rPr>
        <w:t xml:space="preserve"> </w:t>
      </w:r>
      <w:r w:rsidR="009038DE" w:rsidRPr="0033289F">
        <w:rPr>
          <w:rStyle w:val="SubtleEmphasis"/>
          <w:i w:val="0"/>
          <w:iCs w:val="0"/>
          <w:color w:val="000000" w:themeColor="text1"/>
        </w:rPr>
        <w:t>because it will prevent the upper incisor from retrocline again</w:t>
      </w:r>
      <w:r w:rsidR="0033289F" w:rsidRPr="0033289F">
        <w:rPr>
          <w:rStyle w:val="SubtleEmphasis"/>
          <w:i w:val="0"/>
          <w:iCs w:val="0"/>
          <w:color w:val="000000" w:themeColor="text1"/>
        </w:rPr>
        <w:t xml:space="preserve"> and increase the overjet </w:t>
      </w:r>
      <w:r w:rsidR="009038DE" w:rsidRPr="0033289F">
        <w:rPr>
          <w:rStyle w:val="SubtleEmphasis"/>
          <w:i w:val="0"/>
          <w:iCs w:val="0"/>
          <w:color w:val="000000" w:themeColor="text1"/>
        </w:rPr>
        <w:t xml:space="preserve">(the lower lip </w:t>
      </w:r>
      <w:r w:rsidR="0033289F" w:rsidRPr="0033289F">
        <w:rPr>
          <w:rStyle w:val="SubtleEmphasis"/>
          <w:i w:val="0"/>
          <w:iCs w:val="0"/>
          <w:color w:val="000000" w:themeColor="text1"/>
        </w:rPr>
        <w:t>now has a control on the upper incisor)</w:t>
      </w:r>
      <w:r w:rsidR="00F051E7">
        <w:rPr>
          <w:rStyle w:val="SubtleEmphasis"/>
          <w:i w:val="0"/>
          <w:iCs w:val="0"/>
          <w:color w:val="000000" w:themeColor="text1"/>
        </w:rPr>
        <w:t>.</w:t>
      </w:r>
    </w:p>
    <w:p w:rsidR="00F051E7" w:rsidRPr="0033289F" w:rsidRDefault="00F051E7" w:rsidP="00F051E7">
      <w:pPr>
        <w:pStyle w:val="ListParagraph"/>
        <w:bidi w:val="0"/>
        <w:rPr>
          <w:rStyle w:val="SubtleEmphasis"/>
          <w:i w:val="0"/>
          <w:iCs w:val="0"/>
          <w:color w:val="000000" w:themeColor="text1"/>
        </w:rPr>
      </w:pPr>
    </w:p>
    <w:p w:rsidR="0033289F" w:rsidRDefault="009038DE" w:rsidP="00F051E7">
      <w:pPr>
        <w:pStyle w:val="ListParagraph"/>
        <w:bidi w:val="0"/>
        <w:rPr>
          <w:rStyle w:val="SubtleEmphasis"/>
          <w:i w:val="0"/>
          <w:iCs w:val="0"/>
          <w:color w:val="000000" w:themeColor="text1"/>
        </w:rPr>
      </w:pPr>
      <w:r>
        <w:rPr>
          <w:rStyle w:val="SubtleEmphasis"/>
          <w:color w:val="000000" w:themeColor="text1"/>
        </w:rPr>
        <w:t xml:space="preserve">- </w:t>
      </w:r>
      <w:r w:rsidR="0033289F">
        <w:rPr>
          <w:rStyle w:val="SubtleEmphasis"/>
          <w:i w:val="0"/>
          <w:iCs w:val="0"/>
          <w:color w:val="000000" w:themeColor="text1"/>
        </w:rPr>
        <w:t>If</w:t>
      </w:r>
      <w:r>
        <w:rPr>
          <w:rStyle w:val="SubtleEmphasis"/>
          <w:i w:val="0"/>
          <w:iCs w:val="0"/>
          <w:color w:val="000000" w:themeColor="text1"/>
        </w:rPr>
        <w:t xml:space="preserve"> the patient after the treatment is still having an incompetent lip </w:t>
      </w:r>
      <w:r w:rsidR="0033289F">
        <w:rPr>
          <w:rStyle w:val="SubtleEmphasis"/>
          <w:i w:val="0"/>
          <w:iCs w:val="0"/>
          <w:color w:val="000000" w:themeColor="text1"/>
        </w:rPr>
        <w:t>or lip trap, there is a high chance to return to where we start. So I have to make sure that the patient end</w:t>
      </w:r>
      <w:r w:rsidR="00F051E7">
        <w:rPr>
          <w:rStyle w:val="SubtleEmphasis"/>
          <w:i w:val="0"/>
          <w:iCs w:val="0"/>
          <w:color w:val="000000" w:themeColor="text1"/>
        </w:rPr>
        <w:t xml:space="preserve"> up</w:t>
      </w:r>
      <w:r w:rsidR="0033289F">
        <w:rPr>
          <w:rStyle w:val="SubtleEmphasis"/>
          <w:i w:val="0"/>
          <w:iCs w:val="0"/>
          <w:color w:val="000000" w:themeColor="text1"/>
        </w:rPr>
        <w:t xml:space="preserve"> with a competent lip.</w:t>
      </w:r>
    </w:p>
    <w:p w:rsidR="00F051E7" w:rsidRDefault="00F051E7" w:rsidP="00F051E7">
      <w:pPr>
        <w:pStyle w:val="ListParagraph"/>
        <w:bidi w:val="0"/>
        <w:rPr>
          <w:rStyle w:val="SubtleEmphasis"/>
          <w:i w:val="0"/>
          <w:iCs w:val="0"/>
          <w:color w:val="000000" w:themeColor="text1"/>
        </w:rPr>
      </w:pPr>
    </w:p>
    <w:p w:rsidR="0033289F" w:rsidRDefault="0033289F" w:rsidP="00DC3ABC">
      <w:pPr>
        <w:pStyle w:val="ListParagraph"/>
        <w:bidi w:val="0"/>
        <w:rPr>
          <w:rStyle w:val="SubtleEmphasis"/>
          <w:i w:val="0"/>
          <w:iCs w:val="0"/>
          <w:color w:val="000000" w:themeColor="text1"/>
        </w:rPr>
      </w:pPr>
      <w:r>
        <w:rPr>
          <w:rStyle w:val="SubtleEmphasis"/>
          <w:color w:val="000000" w:themeColor="text1"/>
        </w:rPr>
        <w:t>-</w:t>
      </w:r>
      <w:r>
        <w:rPr>
          <w:rStyle w:val="SubtleEmphasis"/>
          <w:i w:val="0"/>
          <w:iCs w:val="0"/>
          <w:color w:val="000000" w:themeColor="text1"/>
        </w:rPr>
        <w:t xml:space="preserve"> the cause of incompetent lip in some patient is either because of short upper lip or increase vertical proportion, even at the end of the treatment th</w:t>
      </w:r>
      <w:r w:rsidR="00DC3ABC">
        <w:rPr>
          <w:rStyle w:val="SubtleEmphasis"/>
          <w:i w:val="0"/>
          <w:iCs w:val="0"/>
          <w:color w:val="000000" w:themeColor="text1"/>
        </w:rPr>
        <w:t>ose</w:t>
      </w:r>
      <w:r>
        <w:rPr>
          <w:rStyle w:val="SubtleEmphasis"/>
          <w:i w:val="0"/>
          <w:iCs w:val="0"/>
          <w:color w:val="000000" w:themeColor="text1"/>
        </w:rPr>
        <w:t xml:space="preserve"> patient will not have a competent lip so the stability here is very bad. </w:t>
      </w:r>
    </w:p>
    <w:p w:rsidR="006F4C91" w:rsidRDefault="006F4C91" w:rsidP="006F4C91">
      <w:pPr>
        <w:pStyle w:val="ListParagraph"/>
        <w:bidi w:val="0"/>
        <w:rPr>
          <w:rStyle w:val="SubtleEmphasis"/>
          <w:i w:val="0"/>
          <w:iCs w:val="0"/>
          <w:color w:val="000000" w:themeColor="text1"/>
        </w:rPr>
      </w:pPr>
    </w:p>
    <w:p w:rsidR="006F4C91" w:rsidRDefault="006F4C91" w:rsidP="006F4C91">
      <w:pPr>
        <w:pStyle w:val="ListParagraph"/>
        <w:bidi w:val="0"/>
        <w:rPr>
          <w:rStyle w:val="SubtleEmphasis"/>
          <w:i w:val="0"/>
          <w:iCs w:val="0"/>
          <w:color w:val="000000" w:themeColor="text1"/>
        </w:rPr>
      </w:pPr>
    </w:p>
    <w:p w:rsidR="006F4C91" w:rsidRDefault="006F4C91" w:rsidP="006F4C91">
      <w:pPr>
        <w:pStyle w:val="ListParagraph"/>
        <w:bidi w:val="0"/>
        <w:rPr>
          <w:rStyle w:val="SubtleEmphasis"/>
          <w:i w:val="0"/>
          <w:iCs w:val="0"/>
          <w:color w:val="000000" w:themeColor="text1"/>
        </w:rPr>
      </w:pPr>
      <w:r>
        <w:rPr>
          <w:rStyle w:val="SubtleEmphasis"/>
          <w:i w:val="0"/>
          <w:iCs w:val="0"/>
          <w:color w:val="000000" w:themeColor="text1"/>
        </w:rPr>
        <w:t xml:space="preserve">Sorry for any mistakes… good luck </w:t>
      </w:r>
    </w:p>
    <w:p w:rsidR="0033289F" w:rsidRDefault="0033289F" w:rsidP="0033289F">
      <w:pPr>
        <w:pStyle w:val="ListParagraph"/>
        <w:bidi w:val="0"/>
        <w:rPr>
          <w:rStyle w:val="SubtleEmphasis"/>
          <w:i w:val="0"/>
          <w:iCs w:val="0"/>
          <w:color w:val="000000" w:themeColor="text1"/>
        </w:rPr>
      </w:pPr>
    </w:p>
    <w:p w:rsidR="009038DE" w:rsidRPr="009038DE" w:rsidRDefault="0033289F" w:rsidP="0033289F">
      <w:pPr>
        <w:pStyle w:val="ListParagraph"/>
        <w:bidi w:val="0"/>
        <w:rPr>
          <w:rStyle w:val="SubtleEmphasis"/>
          <w:i w:val="0"/>
          <w:iCs w:val="0"/>
          <w:color w:val="000000" w:themeColor="text1"/>
        </w:rPr>
      </w:pPr>
      <w:r>
        <w:rPr>
          <w:rStyle w:val="SubtleEmphasis"/>
          <w:i w:val="0"/>
          <w:iCs w:val="0"/>
          <w:color w:val="000000" w:themeColor="text1"/>
        </w:rPr>
        <w:t xml:space="preserve"> </w:t>
      </w:r>
    </w:p>
    <w:p w:rsidR="009038DE" w:rsidRDefault="009038DE" w:rsidP="009038DE">
      <w:pPr>
        <w:pStyle w:val="ListParagraph"/>
        <w:bidi w:val="0"/>
        <w:rPr>
          <w:rStyle w:val="SubtleEmphasis"/>
          <w:color w:val="000000" w:themeColor="text1"/>
        </w:rPr>
      </w:pPr>
    </w:p>
    <w:p w:rsidR="009038DE" w:rsidRPr="009038DE" w:rsidRDefault="009038DE" w:rsidP="009038DE">
      <w:pPr>
        <w:pStyle w:val="ListParagraph"/>
        <w:bidi w:val="0"/>
        <w:rPr>
          <w:rStyle w:val="SubtleEmphasis"/>
          <w:color w:val="000000" w:themeColor="text1"/>
        </w:rPr>
      </w:pPr>
    </w:p>
    <w:p w:rsidR="00D270B4" w:rsidRDefault="00D270B4" w:rsidP="00D270B4">
      <w:pPr>
        <w:pStyle w:val="ListParagraph"/>
        <w:bidi w:val="0"/>
      </w:pPr>
      <w:r>
        <w:t xml:space="preserve">  </w:t>
      </w:r>
    </w:p>
    <w:p w:rsidR="003636F5" w:rsidRDefault="003636F5" w:rsidP="003636F5">
      <w:pPr>
        <w:bidi w:val="0"/>
      </w:pPr>
    </w:p>
    <w:p w:rsidR="003636F5" w:rsidRDefault="003636F5" w:rsidP="003636F5">
      <w:pPr>
        <w:bidi w:val="0"/>
      </w:pPr>
    </w:p>
    <w:p w:rsidR="003636F5" w:rsidRDefault="003636F5" w:rsidP="003636F5">
      <w:pPr>
        <w:bidi w:val="0"/>
      </w:pPr>
    </w:p>
    <w:p w:rsidR="003636F5" w:rsidRDefault="003636F5" w:rsidP="003636F5">
      <w:pPr>
        <w:bidi w:val="0"/>
      </w:pPr>
    </w:p>
    <w:p w:rsidR="00EE6940" w:rsidRDefault="00EE6940" w:rsidP="00EE6940">
      <w:pPr>
        <w:bidi w:val="0"/>
      </w:pPr>
    </w:p>
    <w:p w:rsidR="00EE6940" w:rsidRDefault="00EE6940" w:rsidP="00EE6940">
      <w:pPr>
        <w:bidi w:val="0"/>
      </w:pPr>
    </w:p>
    <w:p w:rsidR="00EE6940" w:rsidRDefault="00EE6940" w:rsidP="00EE6940">
      <w:pPr>
        <w:bidi w:val="0"/>
      </w:pPr>
    </w:p>
    <w:p w:rsidR="00D143B5" w:rsidRDefault="00D143B5" w:rsidP="00D143B5">
      <w:pPr>
        <w:pStyle w:val="ListParagraph"/>
        <w:bidi w:val="0"/>
        <w:ind w:left="1800"/>
      </w:pPr>
    </w:p>
    <w:p w:rsidR="00D143B5" w:rsidRDefault="00D143B5" w:rsidP="00D143B5">
      <w:pPr>
        <w:pStyle w:val="ListParagraph"/>
        <w:bidi w:val="0"/>
        <w:ind w:left="1800"/>
      </w:pPr>
    </w:p>
    <w:p w:rsidR="00D31F03" w:rsidRDefault="00D31F03" w:rsidP="00D31F03">
      <w:pPr>
        <w:pStyle w:val="ListParagraph"/>
        <w:bidi w:val="0"/>
        <w:ind w:left="1800"/>
      </w:pPr>
    </w:p>
    <w:p w:rsidR="00E43E28" w:rsidRDefault="00E43E28" w:rsidP="00A06690">
      <w:pPr>
        <w:bidi w:val="0"/>
      </w:pPr>
    </w:p>
    <w:p w:rsidR="00E43E28" w:rsidRDefault="00E43E28" w:rsidP="00E43E28">
      <w:pPr>
        <w:pStyle w:val="ListParagraph"/>
        <w:bidi w:val="0"/>
        <w:ind w:left="1080"/>
      </w:pPr>
    </w:p>
    <w:p w:rsidR="00E43E28" w:rsidRDefault="00E43E28" w:rsidP="00E43E28">
      <w:pPr>
        <w:pStyle w:val="ListParagraph"/>
        <w:bidi w:val="0"/>
        <w:ind w:left="1080"/>
      </w:pPr>
    </w:p>
    <w:p w:rsidR="00E43E28" w:rsidRDefault="00E43E28" w:rsidP="00E43E28">
      <w:pPr>
        <w:pStyle w:val="ListParagraph"/>
        <w:bidi w:val="0"/>
        <w:ind w:left="1080"/>
      </w:pPr>
    </w:p>
    <w:p w:rsidR="00E43E28" w:rsidRDefault="00E43E28" w:rsidP="00E43E28">
      <w:pPr>
        <w:pStyle w:val="ListParagraph"/>
        <w:bidi w:val="0"/>
        <w:ind w:left="1080"/>
      </w:pPr>
    </w:p>
    <w:p w:rsidR="00672C6F" w:rsidRDefault="00672C6F" w:rsidP="00672C6F">
      <w:pPr>
        <w:bidi w:val="0"/>
        <w:ind w:left="720"/>
      </w:pPr>
    </w:p>
    <w:p w:rsidR="00330929" w:rsidRDefault="00330929" w:rsidP="001E3031">
      <w:pPr>
        <w:bidi w:val="0"/>
        <w:ind w:left="720"/>
      </w:pPr>
      <w:r>
        <w:t xml:space="preserve"> </w:t>
      </w:r>
    </w:p>
    <w:p w:rsidR="00330929" w:rsidRDefault="00330929" w:rsidP="00330929">
      <w:pPr>
        <w:bidi w:val="0"/>
        <w:ind w:left="720"/>
      </w:pPr>
    </w:p>
    <w:p w:rsidR="00330929" w:rsidRPr="004A509E" w:rsidRDefault="00330929" w:rsidP="00330929">
      <w:pPr>
        <w:pStyle w:val="ListParagraph"/>
        <w:bidi w:val="0"/>
        <w:ind w:left="1440"/>
      </w:pPr>
    </w:p>
    <w:p w:rsidR="00530997" w:rsidRDefault="00530997" w:rsidP="00530997">
      <w:pPr>
        <w:pStyle w:val="ListParagraph"/>
        <w:bidi w:val="0"/>
        <w:ind w:left="1080"/>
      </w:pPr>
    </w:p>
    <w:p w:rsidR="005C6E9F" w:rsidRDefault="005C6E9F" w:rsidP="005C6E9F">
      <w:pPr>
        <w:pStyle w:val="ListParagraph"/>
        <w:bidi w:val="0"/>
        <w:ind w:left="1440"/>
      </w:pPr>
    </w:p>
    <w:p w:rsidR="005C6E9F" w:rsidRDefault="005C6E9F" w:rsidP="005C6E9F">
      <w:pPr>
        <w:bidi w:val="0"/>
      </w:pPr>
    </w:p>
    <w:p w:rsidR="005C6E9F" w:rsidRDefault="005C6E9F" w:rsidP="005C6E9F">
      <w:pPr>
        <w:bidi w:val="0"/>
        <w:ind w:left="720"/>
      </w:pPr>
    </w:p>
    <w:p w:rsidR="00D15B3F" w:rsidRDefault="00D15B3F" w:rsidP="00D15B3F">
      <w:pPr>
        <w:pStyle w:val="ListParagraph"/>
        <w:bidi w:val="0"/>
      </w:pPr>
    </w:p>
    <w:p w:rsidR="00D15B3F" w:rsidRDefault="00D15B3F" w:rsidP="00D15B3F">
      <w:pPr>
        <w:pStyle w:val="ListParagraph"/>
        <w:bidi w:val="0"/>
      </w:pPr>
    </w:p>
    <w:p w:rsidR="00D15B3F" w:rsidRPr="00D15B3F" w:rsidRDefault="00D15B3F" w:rsidP="00D15B3F">
      <w:pPr>
        <w:pStyle w:val="ListParagraph"/>
        <w:bidi w:val="0"/>
      </w:pPr>
    </w:p>
    <w:p w:rsidR="001A5289" w:rsidRDefault="001A5289" w:rsidP="001A5289">
      <w:pPr>
        <w:bidi w:val="0"/>
      </w:pPr>
    </w:p>
    <w:p w:rsidR="001A5289" w:rsidRDefault="001A5289">
      <w:pPr>
        <w:bidi w:val="0"/>
      </w:pPr>
      <w:r>
        <w:br w:type="page"/>
      </w:r>
    </w:p>
    <w:p w:rsidR="009C6FA1" w:rsidRDefault="009C6FA1" w:rsidP="001A5289">
      <w:pPr>
        <w:bidi w:val="0"/>
      </w:pPr>
    </w:p>
    <w:p w:rsidR="009C6FA1" w:rsidRDefault="009C6FA1">
      <w:pPr>
        <w:bidi w:val="0"/>
      </w:pPr>
      <w:r>
        <w:br w:type="page"/>
      </w:r>
    </w:p>
    <w:p w:rsidR="009C6FA1" w:rsidRDefault="009C6FA1" w:rsidP="001A5289">
      <w:pPr>
        <w:bidi w:val="0"/>
      </w:pPr>
    </w:p>
    <w:p w:rsidR="009C6FA1" w:rsidRDefault="009C6FA1">
      <w:pPr>
        <w:bidi w:val="0"/>
      </w:pPr>
      <w:r>
        <w:br w:type="page"/>
      </w:r>
    </w:p>
    <w:p w:rsidR="00C00179" w:rsidRPr="001A5289" w:rsidRDefault="00C00179" w:rsidP="001A5289">
      <w:pPr>
        <w:bidi w:val="0"/>
        <w:rPr>
          <w:rtl/>
        </w:rPr>
      </w:pPr>
    </w:p>
    <w:sectPr w:rsidR="00C00179" w:rsidRPr="001A5289" w:rsidSect="00D57181">
      <w:pgSz w:w="11906" w:h="16838" w:code="9"/>
      <w:pgMar w:top="284" w:right="284" w:bottom="284" w:left="284" w:header="283"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587" w:rsidRDefault="00295587" w:rsidP="008421AF">
      <w:pPr>
        <w:spacing w:after="0" w:line="240" w:lineRule="auto"/>
      </w:pPr>
      <w:r>
        <w:separator/>
      </w:r>
    </w:p>
  </w:endnote>
  <w:endnote w:type="continuationSeparator" w:id="0">
    <w:p w:rsidR="00295587" w:rsidRDefault="00295587"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587" w:rsidRDefault="00295587" w:rsidP="008421AF">
      <w:pPr>
        <w:spacing w:after="0" w:line="240" w:lineRule="auto"/>
      </w:pPr>
      <w:r>
        <w:separator/>
      </w:r>
    </w:p>
  </w:footnote>
  <w:footnote w:type="continuationSeparator" w:id="0">
    <w:p w:rsidR="00295587" w:rsidRDefault="00295587"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E4" w:rsidRPr="00C910C3" w:rsidRDefault="00F773E4" w:rsidP="00BA55BB">
    <w:pPr>
      <w:pStyle w:val="Header"/>
      <w:bidi w:val="0"/>
      <w:rPr>
        <w:b/>
        <w:bCs/>
      </w:rPr>
    </w:pPr>
    <w:bookmarkStart w:id="0" w:name="_GoBack"/>
    <w:r>
      <w:rPr>
        <w:b/>
        <w:bCs/>
      </w:rPr>
      <w:t xml:space="preserve">Dr.Abed Alrahman Shqaidef </w:t>
    </w:r>
    <w:r w:rsidRPr="00C910C3">
      <w:rPr>
        <w:b/>
        <w:bCs/>
      </w:rPr>
      <w:ptab w:relativeTo="margin" w:alignment="center" w:leader="none"/>
    </w:r>
    <w:r w:rsidRPr="00C910C3">
      <w:rPr>
        <w:b/>
        <w:bCs/>
      </w:rPr>
      <w:t>Ortho</w:t>
    </w:r>
    <w:r>
      <w:rPr>
        <w:b/>
        <w:bCs/>
      </w:rPr>
      <w:t xml:space="preserve"> sheet 3</w:t>
    </w:r>
    <w:r w:rsidRPr="00C910C3">
      <w:rPr>
        <w:b/>
        <w:bCs/>
      </w:rPr>
      <w:ptab w:relativeTo="margin" w:alignment="right" w:leader="none"/>
    </w:r>
    <w:r>
      <w:rPr>
        <w:b/>
        <w:bCs/>
      </w:rPr>
      <w:t>22</w:t>
    </w:r>
    <w:r w:rsidRPr="00C910C3">
      <w:rPr>
        <w:b/>
        <w:bCs/>
      </w:rPr>
      <w:t>/</w:t>
    </w:r>
    <w:r>
      <w:rPr>
        <w:b/>
        <w:bCs/>
      </w:rPr>
      <w:t>10</w:t>
    </w:r>
    <w:r w:rsidRPr="00C910C3">
      <w:rPr>
        <w:b/>
        <w:bCs/>
      </w:rPr>
      <w:t>/2015</w:t>
    </w:r>
  </w:p>
  <w:bookmarkEnd w:id="0"/>
  <w:p w:rsidR="00F773E4" w:rsidRPr="00C910C3" w:rsidRDefault="00F773E4" w:rsidP="00D57181">
    <w:pPr>
      <w:pStyle w:val="Header"/>
      <w:bidi w:val="0"/>
      <w:rPr>
        <w:b/>
        <w:bCs/>
      </w:rPr>
    </w:pPr>
    <w:r>
      <w:rPr>
        <w:b/>
        <w:bCs/>
      </w:rPr>
      <w:t xml:space="preserve">Nour Al-Sobani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0E5"/>
    <w:multiLevelType w:val="hybridMultilevel"/>
    <w:tmpl w:val="9174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F4B93"/>
    <w:multiLevelType w:val="hybridMultilevel"/>
    <w:tmpl w:val="BD2CC3E2"/>
    <w:lvl w:ilvl="0" w:tplc="3978FF1A">
      <w:start w:val="1"/>
      <w:numFmt w:val="lowerLetter"/>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477628"/>
    <w:multiLevelType w:val="hybridMultilevel"/>
    <w:tmpl w:val="13087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E2BBD"/>
    <w:multiLevelType w:val="hybridMultilevel"/>
    <w:tmpl w:val="1222008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1115370"/>
    <w:multiLevelType w:val="hybridMultilevel"/>
    <w:tmpl w:val="418E7082"/>
    <w:lvl w:ilvl="0" w:tplc="0409000B">
      <w:start w:val="1"/>
      <w:numFmt w:val="bullet"/>
      <w:lvlText w:val=""/>
      <w:lvlJc w:val="left"/>
      <w:pPr>
        <w:ind w:left="252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C6F5F15"/>
    <w:multiLevelType w:val="hybridMultilevel"/>
    <w:tmpl w:val="CB4007E6"/>
    <w:lvl w:ilvl="0" w:tplc="52D87F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4F3487"/>
    <w:multiLevelType w:val="hybridMultilevel"/>
    <w:tmpl w:val="F894D6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30556FFE"/>
    <w:multiLevelType w:val="hybridMultilevel"/>
    <w:tmpl w:val="30823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D0CED"/>
    <w:multiLevelType w:val="hybridMultilevel"/>
    <w:tmpl w:val="83A82C8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499492C"/>
    <w:multiLevelType w:val="hybridMultilevel"/>
    <w:tmpl w:val="B822A4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E286E8A"/>
    <w:multiLevelType w:val="hybridMultilevel"/>
    <w:tmpl w:val="5DE22C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143CC3"/>
    <w:multiLevelType w:val="hybridMultilevel"/>
    <w:tmpl w:val="D4D6A9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88710D"/>
    <w:multiLevelType w:val="hybridMultilevel"/>
    <w:tmpl w:val="2714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E40567"/>
    <w:multiLevelType w:val="hybridMultilevel"/>
    <w:tmpl w:val="0FB87324"/>
    <w:lvl w:ilvl="0" w:tplc="E1ECC402">
      <w:start w:val="1"/>
      <w:numFmt w:val="lowerLetter"/>
      <w:lvlText w:val="%1."/>
      <w:lvlJc w:val="left"/>
      <w:pPr>
        <w:ind w:left="1440" w:hanging="360"/>
      </w:pPr>
      <w:rPr>
        <w:rFonts w:hint="default"/>
      </w:rPr>
    </w:lvl>
    <w:lvl w:ilvl="1" w:tplc="D0E4316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DEB2B9F"/>
    <w:multiLevelType w:val="hybridMultilevel"/>
    <w:tmpl w:val="87B24C3C"/>
    <w:lvl w:ilvl="0" w:tplc="D44E3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B148A1"/>
    <w:multiLevelType w:val="hybridMultilevel"/>
    <w:tmpl w:val="6114A3CC"/>
    <w:lvl w:ilvl="0" w:tplc="BC56A3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2"/>
  </w:num>
  <w:num w:numId="3">
    <w:abstractNumId w:val="10"/>
  </w:num>
  <w:num w:numId="4">
    <w:abstractNumId w:val="15"/>
  </w:num>
  <w:num w:numId="5">
    <w:abstractNumId w:val="14"/>
  </w:num>
  <w:num w:numId="6">
    <w:abstractNumId w:val="1"/>
  </w:num>
  <w:num w:numId="7">
    <w:abstractNumId w:val="5"/>
  </w:num>
  <w:num w:numId="8">
    <w:abstractNumId w:val="13"/>
  </w:num>
  <w:num w:numId="9">
    <w:abstractNumId w:val="11"/>
  </w:num>
  <w:num w:numId="10">
    <w:abstractNumId w:val="3"/>
  </w:num>
  <w:num w:numId="11">
    <w:abstractNumId w:val="4"/>
  </w:num>
  <w:num w:numId="12">
    <w:abstractNumId w:val="8"/>
  </w:num>
  <w:num w:numId="13">
    <w:abstractNumId w:val="7"/>
  </w:num>
  <w:num w:numId="14">
    <w:abstractNumId w:val="9"/>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C00179"/>
    <w:rsid w:val="00002AF6"/>
    <w:rsid w:val="00004C70"/>
    <w:rsid w:val="00013660"/>
    <w:rsid w:val="000171D6"/>
    <w:rsid w:val="00030291"/>
    <w:rsid w:val="0003098A"/>
    <w:rsid w:val="00062891"/>
    <w:rsid w:val="0007314C"/>
    <w:rsid w:val="000B1EA7"/>
    <w:rsid w:val="000F77F3"/>
    <w:rsid w:val="00154EEC"/>
    <w:rsid w:val="00170845"/>
    <w:rsid w:val="00175A81"/>
    <w:rsid w:val="001A5289"/>
    <w:rsid w:val="001E3031"/>
    <w:rsid w:val="001F2261"/>
    <w:rsid w:val="00231BFE"/>
    <w:rsid w:val="0024317F"/>
    <w:rsid w:val="00261470"/>
    <w:rsid w:val="00274796"/>
    <w:rsid w:val="0027704D"/>
    <w:rsid w:val="00295587"/>
    <w:rsid w:val="002F2851"/>
    <w:rsid w:val="0030038F"/>
    <w:rsid w:val="00316C29"/>
    <w:rsid w:val="003211AB"/>
    <w:rsid w:val="00330929"/>
    <w:rsid w:val="0033289F"/>
    <w:rsid w:val="0033357D"/>
    <w:rsid w:val="00347840"/>
    <w:rsid w:val="003536E4"/>
    <w:rsid w:val="003636F5"/>
    <w:rsid w:val="0038505C"/>
    <w:rsid w:val="003B1B3F"/>
    <w:rsid w:val="003C50C2"/>
    <w:rsid w:val="003E5F4F"/>
    <w:rsid w:val="00407941"/>
    <w:rsid w:val="004224A0"/>
    <w:rsid w:val="00427B59"/>
    <w:rsid w:val="00432A88"/>
    <w:rsid w:val="0045359A"/>
    <w:rsid w:val="00465DB4"/>
    <w:rsid w:val="004A509E"/>
    <w:rsid w:val="004E6094"/>
    <w:rsid w:val="004E6FE9"/>
    <w:rsid w:val="00500D3B"/>
    <w:rsid w:val="0051351C"/>
    <w:rsid w:val="00530997"/>
    <w:rsid w:val="005539C7"/>
    <w:rsid w:val="00573E99"/>
    <w:rsid w:val="005B7724"/>
    <w:rsid w:val="005C6E9F"/>
    <w:rsid w:val="006078F6"/>
    <w:rsid w:val="00613068"/>
    <w:rsid w:val="00615A71"/>
    <w:rsid w:val="00633415"/>
    <w:rsid w:val="00646658"/>
    <w:rsid w:val="00656A25"/>
    <w:rsid w:val="00672C6F"/>
    <w:rsid w:val="00680624"/>
    <w:rsid w:val="00681513"/>
    <w:rsid w:val="0068424B"/>
    <w:rsid w:val="006A1FC6"/>
    <w:rsid w:val="006C3848"/>
    <w:rsid w:val="006E395B"/>
    <w:rsid w:val="006E7CC6"/>
    <w:rsid w:val="006F4C91"/>
    <w:rsid w:val="00700AB9"/>
    <w:rsid w:val="00720F1D"/>
    <w:rsid w:val="00746220"/>
    <w:rsid w:val="00754EBD"/>
    <w:rsid w:val="0075519A"/>
    <w:rsid w:val="00755D3E"/>
    <w:rsid w:val="007668D2"/>
    <w:rsid w:val="007A285B"/>
    <w:rsid w:val="007E1A23"/>
    <w:rsid w:val="007E2AB2"/>
    <w:rsid w:val="007F466A"/>
    <w:rsid w:val="00803EE8"/>
    <w:rsid w:val="008421AF"/>
    <w:rsid w:val="00876369"/>
    <w:rsid w:val="00876BF7"/>
    <w:rsid w:val="008970AC"/>
    <w:rsid w:val="008A0E14"/>
    <w:rsid w:val="008D237F"/>
    <w:rsid w:val="008E010F"/>
    <w:rsid w:val="008E3C3E"/>
    <w:rsid w:val="008E52C3"/>
    <w:rsid w:val="0090257C"/>
    <w:rsid w:val="00902914"/>
    <w:rsid w:val="009038DE"/>
    <w:rsid w:val="009354E2"/>
    <w:rsid w:val="0094387C"/>
    <w:rsid w:val="00947823"/>
    <w:rsid w:val="009521C1"/>
    <w:rsid w:val="00965B19"/>
    <w:rsid w:val="009829FA"/>
    <w:rsid w:val="009C6FA1"/>
    <w:rsid w:val="009D6CEB"/>
    <w:rsid w:val="009E3387"/>
    <w:rsid w:val="009F0530"/>
    <w:rsid w:val="00A0366D"/>
    <w:rsid w:val="00A06690"/>
    <w:rsid w:val="00A75081"/>
    <w:rsid w:val="00A80A21"/>
    <w:rsid w:val="00A80AD4"/>
    <w:rsid w:val="00A90320"/>
    <w:rsid w:val="00AC3C18"/>
    <w:rsid w:val="00AE749E"/>
    <w:rsid w:val="00AF21A8"/>
    <w:rsid w:val="00AF2F2B"/>
    <w:rsid w:val="00AF6D74"/>
    <w:rsid w:val="00B337CE"/>
    <w:rsid w:val="00B90F67"/>
    <w:rsid w:val="00BA55BB"/>
    <w:rsid w:val="00BB4182"/>
    <w:rsid w:val="00BC7C49"/>
    <w:rsid w:val="00BE62D1"/>
    <w:rsid w:val="00C00179"/>
    <w:rsid w:val="00C11434"/>
    <w:rsid w:val="00C11C9F"/>
    <w:rsid w:val="00C224A5"/>
    <w:rsid w:val="00C4154D"/>
    <w:rsid w:val="00C910C3"/>
    <w:rsid w:val="00CB3683"/>
    <w:rsid w:val="00CE7397"/>
    <w:rsid w:val="00CF7A36"/>
    <w:rsid w:val="00CF7A7D"/>
    <w:rsid w:val="00D143B5"/>
    <w:rsid w:val="00D15B3F"/>
    <w:rsid w:val="00D270B4"/>
    <w:rsid w:val="00D31F03"/>
    <w:rsid w:val="00D35112"/>
    <w:rsid w:val="00D44120"/>
    <w:rsid w:val="00D5389B"/>
    <w:rsid w:val="00D547A2"/>
    <w:rsid w:val="00D57181"/>
    <w:rsid w:val="00D94740"/>
    <w:rsid w:val="00DB023E"/>
    <w:rsid w:val="00DC1450"/>
    <w:rsid w:val="00DC3ABC"/>
    <w:rsid w:val="00DD516E"/>
    <w:rsid w:val="00E17079"/>
    <w:rsid w:val="00E43E28"/>
    <w:rsid w:val="00EB3842"/>
    <w:rsid w:val="00EC2042"/>
    <w:rsid w:val="00ED44D1"/>
    <w:rsid w:val="00EE6940"/>
    <w:rsid w:val="00EF3093"/>
    <w:rsid w:val="00F0428A"/>
    <w:rsid w:val="00F051E7"/>
    <w:rsid w:val="00F17C14"/>
    <w:rsid w:val="00F20204"/>
    <w:rsid w:val="00F225F8"/>
    <w:rsid w:val="00F44573"/>
    <w:rsid w:val="00F773E4"/>
    <w:rsid w:val="00F80B22"/>
    <w:rsid w:val="00FA0A25"/>
    <w:rsid w:val="00FA5B9D"/>
    <w:rsid w:val="00FB324F"/>
    <w:rsid w:val="00FB7842"/>
    <w:rsid w:val="00FC79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D15B3F"/>
    <w:pPr>
      <w:ind w:left="720"/>
      <w:contextualSpacing/>
    </w:pPr>
  </w:style>
  <w:style w:type="character" w:styleId="SubtleEmphasis">
    <w:name w:val="Subtle Emphasis"/>
    <w:basedOn w:val="DefaultParagraphFont"/>
    <w:uiPriority w:val="19"/>
    <w:qFormat/>
    <w:rsid w:val="00646658"/>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67831-DDC4-4A1B-8FBD-C2CF71C9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12</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Nour</cp:lastModifiedBy>
  <cp:revision>77</cp:revision>
  <dcterms:created xsi:type="dcterms:W3CDTF">2015-10-22T18:08:00Z</dcterms:created>
  <dcterms:modified xsi:type="dcterms:W3CDTF">2015-10-23T18:41:00Z</dcterms:modified>
</cp:coreProperties>
</file>