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RPr="00D53191" w:rsidTr="00D53191">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D53191" w:rsidRDefault="00EE4708" w:rsidP="001A5289">
            <w:pPr>
              <w:bidi w:val="0"/>
              <w:jc w:val="center"/>
              <w:rPr>
                <w:sz w:val="36"/>
                <w:szCs w:val="36"/>
                <w:rtl/>
                <w:lang w:bidi="ar-JO"/>
              </w:rPr>
            </w:pPr>
            <w:r>
              <w:rPr>
                <w:noProof/>
                <w:sz w:val="36"/>
                <w:szCs w:val="36"/>
                <w:rtl/>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D53191" w:rsidRPr="00495326" w:rsidRDefault="00D53191"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D53191" w:rsidRPr="00D53191">
              <w:rPr>
                <w:sz w:val="36"/>
                <w:szCs w:val="36"/>
                <w:rtl/>
                <w:lang w:bidi="ar-JO"/>
              </w:rPr>
              <w:t>2</w:t>
            </w:r>
          </w:p>
        </w:tc>
        <w:tc>
          <w:tcPr>
            <w:tcW w:w="2127" w:type="dxa"/>
            <w:tcBorders>
              <w:top w:val="thickThinMediumGap" w:sz="12" w:space="0" w:color="auto"/>
              <w:left w:val="thickThinMediumGap" w:sz="12" w:space="0" w:color="auto"/>
              <w:right w:val="thickThinMediumGap" w:sz="12" w:space="0" w:color="auto"/>
            </w:tcBorders>
          </w:tcPr>
          <w:p w:rsidR="001A5289" w:rsidRPr="00D53191" w:rsidRDefault="001A5289" w:rsidP="001A5289">
            <w:pPr>
              <w:bidi w:val="0"/>
              <w:jc w:val="center"/>
              <w:rPr>
                <w:sz w:val="36"/>
                <w:szCs w:val="36"/>
                <w:lang w:bidi="ar-JO"/>
              </w:rPr>
            </w:pPr>
            <w:r w:rsidRPr="00D53191">
              <w:rPr>
                <w:sz w:val="36"/>
                <w:szCs w:val="36"/>
                <w:lang w:bidi="ar-JO"/>
              </w:rPr>
              <w:t>Lecture No.</w:t>
            </w:r>
          </w:p>
        </w:tc>
      </w:tr>
      <w:tr w:rsidR="001A5289" w:rsidRPr="00D53191" w:rsidTr="00D53191">
        <w:trPr>
          <w:trHeight w:val="604"/>
        </w:trPr>
        <w:tc>
          <w:tcPr>
            <w:tcW w:w="6155" w:type="dxa"/>
            <w:tcBorders>
              <w:left w:val="thickThinMediumGap" w:sz="12" w:space="0" w:color="auto"/>
              <w:right w:val="thickThinMediumGap" w:sz="12" w:space="0" w:color="auto"/>
            </w:tcBorders>
          </w:tcPr>
          <w:p w:rsidR="001A5289" w:rsidRPr="00D53191" w:rsidRDefault="00D53191" w:rsidP="00D53191">
            <w:pPr>
              <w:bidi w:val="0"/>
              <w:jc w:val="center"/>
              <w:rPr>
                <w:sz w:val="36"/>
                <w:szCs w:val="36"/>
                <w:rtl/>
                <w:lang w:bidi="ar-JO"/>
              </w:rPr>
            </w:pPr>
            <w:r w:rsidRPr="00D53191">
              <w:rPr>
                <w:sz w:val="36"/>
                <w:szCs w:val="36"/>
                <w:rtl/>
                <w:lang w:bidi="ar-JO"/>
              </w:rPr>
              <w:t>5</w:t>
            </w:r>
            <w:r w:rsidR="001A5289" w:rsidRPr="00D53191">
              <w:rPr>
                <w:sz w:val="36"/>
                <w:szCs w:val="36"/>
                <w:lang w:bidi="ar-JO"/>
              </w:rPr>
              <w:t>/</w:t>
            </w:r>
            <w:r w:rsidRPr="00D53191">
              <w:rPr>
                <w:sz w:val="36"/>
                <w:szCs w:val="36"/>
                <w:rtl/>
                <w:lang w:bidi="ar-JO"/>
              </w:rPr>
              <w:t>10</w:t>
            </w:r>
            <w:r w:rsidR="001A5289" w:rsidRPr="00D53191">
              <w:rPr>
                <w:sz w:val="36"/>
                <w:szCs w:val="36"/>
                <w:lang w:bidi="ar-JO"/>
              </w:rPr>
              <w:t>/2015</w:t>
            </w:r>
          </w:p>
        </w:tc>
        <w:tc>
          <w:tcPr>
            <w:tcW w:w="2127" w:type="dxa"/>
            <w:tcBorders>
              <w:left w:val="thickThinMediumGap" w:sz="12" w:space="0" w:color="auto"/>
              <w:right w:val="thickThinMediumGap" w:sz="12" w:space="0" w:color="auto"/>
            </w:tcBorders>
          </w:tcPr>
          <w:p w:rsidR="001A5289" w:rsidRPr="00D53191" w:rsidRDefault="001A5289" w:rsidP="001A5289">
            <w:pPr>
              <w:bidi w:val="0"/>
              <w:jc w:val="center"/>
              <w:rPr>
                <w:sz w:val="36"/>
                <w:szCs w:val="36"/>
                <w:lang w:bidi="ar-JO"/>
              </w:rPr>
            </w:pPr>
            <w:r w:rsidRPr="00D53191">
              <w:rPr>
                <w:sz w:val="36"/>
                <w:szCs w:val="36"/>
                <w:lang w:bidi="ar-JO"/>
              </w:rPr>
              <w:t>Date:</w:t>
            </w:r>
          </w:p>
        </w:tc>
      </w:tr>
      <w:tr w:rsidR="001A5289" w:rsidRPr="00D53191" w:rsidTr="00D53191">
        <w:trPr>
          <w:trHeight w:val="604"/>
        </w:trPr>
        <w:tc>
          <w:tcPr>
            <w:tcW w:w="6155" w:type="dxa"/>
            <w:tcBorders>
              <w:left w:val="thickThinMediumGap" w:sz="12" w:space="0" w:color="auto"/>
              <w:right w:val="thickThinMediumGap" w:sz="12" w:space="0" w:color="auto"/>
            </w:tcBorders>
          </w:tcPr>
          <w:p w:rsidR="001A5289" w:rsidRPr="00D53191" w:rsidRDefault="00D53191" w:rsidP="001A5289">
            <w:pPr>
              <w:bidi w:val="0"/>
              <w:jc w:val="center"/>
              <w:rPr>
                <w:sz w:val="36"/>
                <w:szCs w:val="36"/>
                <w:lang w:bidi="ar-JO"/>
              </w:rPr>
            </w:pPr>
            <w:proofErr w:type="spellStart"/>
            <w:r w:rsidRPr="00D53191">
              <w:rPr>
                <w:sz w:val="36"/>
                <w:szCs w:val="36"/>
                <w:lang w:bidi="ar-JO"/>
              </w:rPr>
              <w:t>Sukaina</w:t>
            </w:r>
            <w:proofErr w:type="spellEnd"/>
            <w:r w:rsidRPr="00D53191">
              <w:rPr>
                <w:sz w:val="36"/>
                <w:szCs w:val="36"/>
                <w:lang w:bidi="ar-JO"/>
              </w:rPr>
              <w:t xml:space="preserve"> </w:t>
            </w:r>
            <w:proofErr w:type="spellStart"/>
            <w:r w:rsidRPr="00D53191">
              <w:rPr>
                <w:sz w:val="36"/>
                <w:szCs w:val="36"/>
                <w:lang w:bidi="ar-JO"/>
              </w:rPr>
              <w:t>reyalat</w:t>
            </w:r>
            <w:proofErr w:type="spellEnd"/>
          </w:p>
        </w:tc>
        <w:tc>
          <w:tcPr>
            <w:tcW w:w="2127" w:type="dxa"/>
            <w:tcBorders>
              <w:left w:val="thickThinMediumGap" w:sz="12" w:space="0" w:color="auto"/>
              <w:right w:val="thickThinMediumGap" w:sz="12" w:space="0" w:color="auto"/>
            </w:tcBorders>
          </w:tcPr>
          <w:p w:rsidR="001A5289" w:rsidRPr="00D53191" w:rsidRDefault="001A5289" w:rsidP="001A5289">
            <w:pPr>
              <w:bidi w:val="0"/>
              <w:jc w:val="center"/>
              <w:rPr>
                <w:sz w:val="36"/>
                <w:szCs w:val="36"/>
                <w:lang w:bidi="ar-JO"/>
              </w:rPr>
            </w:pPr>
            <w:r w:rsidRPr="00D53191">
              <w:rPr>
                <w:sz w:val="36"/>
                <w:szCs w:val="36"/>
                <w:lang w:bidi="ar-JO"/>
              </w:rPr>
              <w:t>Doctor:</w:t>
            </w:r>
          </w:p>
        </w:tc>
      </w:tr>
      <w:tr w:rsidR="001A5289" w:rsidRPr="00D53191" w:rsidTr="00D53191">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D53191" w:rsidRDefault="00D53191" w:rsidP="001A5289">
            <w:pPr>
              <w:bidi w:val="0"/>
              <w:jc w:val="center"/>
              <w:rPr>
                <w:sz w:val="36"/>
                <w:szCs w:val="36"/>
                <w:lang w:bidi="ar-JO"/>
              </w:rPr>
            </w:pPr>
            <w:r w:rsidRPr="00D53191">
              <w:rPr>
                <w:sz w:val="36"/>
                <w:szCs w:val="36"/>
                <w:lang w:bidi="ar-JO"/>
              </w:rPr>
              <w:t xml:space="preserve">Dalia </w:t>
            </w:r>
            <w:proofErr w:type="spellStart"/>
            <w:r w:rsidRPr="00D53191">
              <w:rPr>
                <w:sz w:val="36"/>
                <w:szCs w:val="36"/>
                <w:lang w:bidi="ar-JO"/>
              </w:rPr>
              <w:t>jibreel</w:t>
            </w:r>
            <w:proofErr w:type="spellEnd"/>
          </w:p>
        </w:tc>
        <w:tc>
          <w:tcPr>
            <w:tcW w:w="2127" w:type="dxa"/>
            <w:tcBorders>
              <w:left w:val="thickThinMediumGap" w:sz="12" w:space="0" w:color="auto"/>
              <w:bottom w:val="thickThinMediumGap" w:sz="12" w:space="0" w:color="auto"/>
              <w:right w:val="thickThinMediumGap" w:sz="12" w:space="0" w:color="auto"/>
            </w:tcBorders>
          </w:tcPr>
          <w:p w:rsidR="001A5289" w:rsidRPr="00D53191" w:rsidRDefault="001A5289" w:rsidP="001A5289">
            <w:pPr>
              <w:bidi w:val="0"/>
              <w:jc w:val="center"/>
              <w:rPr>
                <w:sz w:val="36"/>
                <w:szCs w:val="36"/>
                <w:lang w:bidi="ar-JO"/>
              </w:rPr>
            </w:pPr>
            <w:r w:rsidRPr="00D53191">
              <w:rPr>
                <w:sz w:val="36"/>
                <w:szCs w:val="36"/>
                <w:lang w:bidi="ar-JO"/>
              </w:rPr>
              <w:t>Done by:</w:t>
            </w:r>
          </w:p>
        </w:tc>
      </w:tr>
    </w:tbl>
    <w:p w:rsidR="001A5289" w:rsidRPr="00D53191" w:rsidRDefault="00EE4708" w:rsidP="001A5289">
      <w:pPr>
        <w:bidi w:val="0"/>
        <w:rPr>
          <w:rtl/>
          <w:lang w:bidi="ar-JO"/>
        </w:rPr>
      </w:pPr>
      <w:r>
        <w:rPr>
          <w:noProof/>
          <w:rtl/>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D53191" w:rsidRPr="00902914" w:rsidRDefault="00D53191" w:rsidP="001A5289">
                  <w:pPr>
                    <w:jc w:val="center"/>
                    <w:rPr>
                      <w:rFonts w:ascii="AcmeFont" w:hAnsi="AcmeFont"/>
                      <w:sz w:val="120"/>
                      <w:szCs w:val="120"/>
                      <w:rtl/>
                      <w:lang w:bidi="ar-JO"/>
                    </w:rPr>
                  </w:pPr>
                  <w:r>
                    <w:rPr>
                      <w:rFonts w:ascii="AcmeFont" w:hAnsi="AcmeFont"/>
                      <w:sz w:val="120"/>
                      <w:szCs w:val="120"/>
                      <w:lang w:bidi="ar-JO"/>
                    </w:rPr>
                    <w:t>Oral</w:t>
                  </w:r>
                  <w:r w:rsidRPr="00902914">
                    <w:rPr>
                      <w:rFonts w:ascii="AcmeFont" w:hAnsi="AcmeFont"/>
                      <w:sz w:val="120"/>
                      <w:szCs w:val="120"/>
                      <w:lang w:bidi="ar-JO"/>
                    </w:rPr>
                    <w:t xml:space="preserve"> Surgery </w:t>
                  </w:r>
                  <w:r>
                    <w:rPr>
                      <w:rFonts w:ascii="AcmeFont" w:hAnsi="AcmeFont"/>
                      <w:sz w:val="96"/>
                      <w:szCs w:val="96"/>
                      <w:lang w:bidi="ar-JO"/>
                    </w:rPr>
                    <w:t>II</w:t>
                  </w:r>
                </w:p>
              </w:txbxContent>
            </v:textbox>
          </v:shape>
        </w:pict>
      </w:r>
      <w:r w:rsidR="001A5289" w:rsidRPr="00D53191">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409700" cy="1038225"/>
                    </a:xfrm>
                    <a:prstGeom prst="rect">
                      <a:avLst/>
                    </a:prstGeom>
                  </pic:spPr>
                </pic:pic>
              </a:graphicData>
            </a:graphic>
          </wp:anchor>
        </w:drawing>
      </w:r>
      <w:r w:rsidR="001A5289" w:rsidRPr="00D53191">
        <w:rPr>
          <w:noProof/>
          <w:rtl/>
        </w:rPr>
        <w:drawing>
          <wp:anchor distT="0" distB="0" distL="114300" distR="114300" simplePos="0" relativeHeight="251683840" behindDoc="0" locked="0" layoutInCell="1" allowOverlap="1">
            <wp:simplePos x="0" y="0"/>
            <wp:positionH relativeFrom="column">
              <wp:posOffset>-476250</wp:posOffset>
            </wp:positionH>
            <wp:positionV relativeFrom="paragraph">
              <wp:posOffset>1476375</wp:posOffset>
            </wp:positionV>
            <wp:extent cx="4762500" cy="4029075"/>
            <wp:effectExtent l="19050" t="0" r="0" b="0"/>
            <wp:wrapNone/>
            <wp:docPr id="3" name="Picture 2" descr="67c14f37752f263c40fcebadd7f47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9" cstate="print"/>
                    <a:stretch>
                      <a:fillRect/>
                    </a:stretch>
                  </pic:blipFill>
                  <pic:spPr>
                    <a:xfrm>
                      <a:off x="0" y="0"/>
                      <a:ext cx="4764780" cy="4031004"/>
                    </a:xfrm>
                    <a:prstGeom prst="ellipse">
                      <a:avLst/>
                    </a:prstGeom>
                    <a:ln>
                      <a:noFill/>
                    </a:ln>
                    <a:effectLst>
                      <a:softEdge rad="112500"/>
                    </a:effectLst>
                  </pic:spPr>
                </pic:pic>
              </a:graphicData>
            </a:graphic>
          </wp:anchor>
        </w:drawing>
      </w:r>
      <w:r>
        <w:rPr>
          <w:noProof/>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D53191" w:rsidRPr="00C00179" w:rsidRDefault="00D53191"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D53191" w:rsidRPr="00C00179" w:rsidRDefault="00D53191"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D53191" w:rsidRPr="00C00179" w:rsidRDefault="00D53191"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w:r>
      <w:r>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sidRPr="00D53191">
        <w:rPr>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0" cstate="print"/>
                    <a:stretch>
                      <a:fillRect/>
                    </a:stretch>
                  </pic:blipFill>
                  <pic:spPr>
                    <a:xfrm>
                      <a:off x="0" y="0"/>
                      <a:ext cx="514350" cy="476250"/>
                    </a:xfrm>
                    <a:prstGeom prst="rect">
                      <a:avLst/>
                    </a:prstGeom>
                  </pic:spPr>
                </pic:pic>
              </a:graphicData>
            </a:graphic>
          </wp:anchor>
        </w:drawing>
      </w:r>
      <w:r w:rsidR="001A5289" w:rsidRPr="00D53191">
        <w:rPr>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1" cstate="print"/>
                    <a:stretch>
                      <a:fillRect/>
                    </a:stretch>
                  </pic:blipFill>
                  <pic:spPr>
                    <a:xfrm>
                      <a:off x="0" y="0"/>
                      <a:ext cx="547370" cy="504825"/>
                    </a:xfrm>
                    <a:prstGeom prst="rect">
                      <a:avLst/>
                    </a:prstGeom>
                  </pic:spPr>
                </pic:pic>
              </a:graphicData>
            </a:graphic>
          </wp:anchor>
        </w:drawing>
      </w:r>
      <w:r w:rsidR="001A5289" w:rsidRPr="00D53191">
        <w:rPr>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2" cstate="print"/>
                    <a:stretch>
                      <a:fillRect/>
                    </a:stretch>
                  </pic:blipFill>
                  <pic:spPr>
                    <a:xfrm>
                      <a:off x="0" y="0"/>
                      <a:ext cx="519296" cy="485775"/>
                    </a:xfrm>
                    <a:prstGeom prst="rect">
                      <a:avLst/>
                    </a:prstGeom>
                  </pic:spPr>
                </pic:pic>
              </a:graphicData>
            </a:graphic>
          </wp:anchor>
        </w:drawing>
      </w:r>
      <w:r w:rsidR="001A5289" w:rsidRPr="00D53191">
        <w:rPr>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3" cstate="print"/>
                    <a:stretch>
                      <a:fillRect/>
                    </a:stretch>
                  </pic:blipFill>
                  <pic:spPr>
                    <a:xfrm>
                      <a:off x="0" y="0"/>
                      <a:ext cx="533400" cy="504825"/>
                    </a:xfrm>
                    <a:prstGeom prst="rect">
                      <a:avLst/>
                    </a:prstGeom>
                  </pic:spPr>
                </pic:pic>
              </a:graphicData>
            </a:graphic>
          </wp:anchor>
        </w:drawing>
      </w:r>
      <w:r>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D53191" w:rsidRPr="004E6094" w:rsidRDefault="00D53191"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D53191" w:rsidRPr="004E6094" w:rsidRDefault="00D53191" w:rsidP="001A5289">
                  <w:pPr>
                    <w:jc w:val="right"/>
                    <w:rPr>
                      <w:rFonts w:ascii="Balthazar" w:hAnsi="Balthazar"/>
                      <w:sz w:val="28"/>
                      <w:szCs w:val="28"/>
                      <w:lang w:bidi="ar-JO"/>
                    </w:rPr>
                  </w:pPr>
                </w:p>
                <w:p w:rsidR="00D53191" w:rsidRPr="004E6094" w:rsidRDefault="00D53191" w:rsidP="001A5289">
                  <w:pPr>
                    <w:jc w:val="right"/>
                    <w:rPr>
                      <w:rFonts w:ascii="Balthazar" w:hAnsi="Balthazar"/>
                      <w:sz w:val="28"/>
                      <w:szCs w:val="28"/>
                      <w:lang w:bidi="ar-JO"/>
                    </w:rPr>
                  </w:pPr>
                </w:p>
              </w:txbxContent>
            </v:textbox>
          </v:shape>
        </w:pict>
      </w:r>
      <w:r>
        <w:rPr>
          <w:noProof/>
          <w:rtl/>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D53191" w:rsidRPr="00154EEC" w:rsidRDefault="00D53191" w:rsidP="001A5289">
                  <w:pPr>
                    <w:rPr>
                      <w:sz w:val="28"/>
                      <w:szCs w:val="28"/>
                      <w:lang w:bidi="ar-JO"/>
                    </w:rPr>
                  </w:pPr>
                  <w:r w:rsidRPr="00154EEC">
                    <w:rPr>
                      <w:rFonts w:hint="cs"/>
                      <w:sz w:val="28"/>
                      <w:szCs w:val="28"/>
                      <w:rtl/>
                      <w:lang w:bidi="ar-JO"/>
                    </w:rPr>
                    <w:t>.........................................................................................................................................................................................................................................................</w:t>
                  </w:r>
                </w:p>
              </w:txbxContent>
            </v:textbox>
          </v:shape>
        </w:pict>
      </w:r>
      <w:r w:rsidR="001A5289" w:rsidRPr="00D53191">
        <w:rPr>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4" cstate="print"/>
                    <a:stretch>
                      <a:fillRect/>
                    </a:stretch>
                  </pic:blipFill>
                  <pic:spPr>
                    <a:xfrm>
                      <a:off x="0" y="0"/>
                      <a:ext cx="429260" cy="523875"/>
                    </a:xfrm>
                    <a:prstGeom prst="rect">
                      <a:avLst/>
                    </a:prstGeom>
                  </pic:spPr>
                </pic:pic>
              </a:graphicData>
            </a:graphic>
          </wp:anchor>
        </w:drawing>
      </w:r>
      <w:r w:rsidR="001A5289" w:rsidRPr="00D53191">
        <w:rPr>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5" cstate="print"/>
                    <a:stretch>
                      <a:fillRect/>
                    </a:stretch>
                  </pic:blipFill>
                  <pic:spPr>
                    <a:xfrm>
                      <a:off x="0" y="0"/>
                      <a:ext cx="514350" cy="485775"/>
                    </a:xfrm>
                    <a:prstGeom prst="rect">
                      <a:avLst/>
                    </a:prstGeom>
                  </pic:spPr>
                </pic:pic>
              </a:graphicData>
            </a:graphic>
          </wp:anchor>
        </w:drawing>
      </w:r>
      <w:r w:rsidR="001A5289" w:rsidRPr="00D53191">
        <w:rPr>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6" cstate="print"/>
                    <a:stretch>
                      <a:fillRect/>
                    </a:stretch>
                  </pic:blipFill>
                  <pic:spPr>
                    <a:xfrm>
                      <a:off x="0" y="0"/>
                      <a:ext cx="504825" cy="495300"/>
                    </a:xfrm>
                    <a:prstGeom prst="rect">
                      <a:avLst/>
                    </a:prstGeom>
                  </pic:spPr>
                </pic:pic>
              </a:graphicData>
            </a:graphic>
          </wp:anchor>
        </w:drawing>
      </w:r>
      <w:r w:rsidR="001A5289" w:rsidRPr="00D53191">
        <w:rPr>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7" cstate="print"/>
                    <a:stretch>
                      <a:fillRect/>
                    </a:stretch>
                  </pic:blipFill>
                  <pic:spPr>
                    <a:xfrm>
                      <a:off x="0" y="0"/>
                      <a:ext cx="485775" cy="466725"/>
                    </a:xfrm>
                    <a:prstGeom prst="rect">
                      <a:avLst/>
                    </a:prstGeom>
                  </pic:spPr>
                </pic:pic>
              </a:graphicData>
            </a:graphic>
          </wp:anchor>
        </w:drawing>
      </w:r>
      <w:r w:rsidR="001A5289" w:rsidRPr="00D53191">
        <w:rPr>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8" cstate="print"/>
                    <a:stretch>
                      <a:fillRect/>
                    </a:stretch>
                  </pic:blipFill>
                  <pic:spPr>
                    <a:xfrm>
                      <a:off x="0" y="0"/>
                      <a:ext cx="513715" cy="495300"/>
                    </a:xfrm>
                    <a:prstGeom prst="rect">
                      <a:avLst/>
                    </a:prstGeom>
                  </pic:spPr>
                </pic:pic>
              </a:graphicData>
            </a:graphic>
          </wp:anchor>
        </w:drawing>
      </w:r>
      <w:r w:rsidR="001A5289" w:rsidRPr="00D53191">
        <w:rPr>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9" cstate="print"/>
                    <a:stretch>
                      <a:fillRect/>
                    </a:stretch>
                  </pic:blipFill>
                  <pic:spPr>
                    <a:xfrm>
                      <a:off x="0" y="0"/>
                      <a:ext cx="533400" cy="504825"/>
                    </a:xfrm>
                    <a:prstGeom prst="rect">
                      <a:avLst/>
                    </a:prstGeom>
                  </pic:spPr>
                </pic:pic>
              </a:graphicData>
            </a:graphic>
          </wp:anchor>
        </w:drawing>
      </w:r>
      <w:r w:rsidR="001A5289" w:rsidRPr="00D53191">
        <w:rPr>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0" cstate="print"/>
                    <a:stretch>
                      <a:fillRect/>
                    </a:stretch>
                  </pic:blipFill>
                  <pic:spPr>
                    <a:xfrm>
                      <a:off x="0" y="0"/>
                      <a:ext cx="513715" cy="476250"/>
                    </a:xfrm>
                    <a:prstGeom prst="rect">
                      <a:avLst/>
                    </a:prstGeom>
                  </pic:spPr>
                </pic:pic>
              </a:graphicData>
            </a:graphic>
          </wp:anchor>
        </w:drawing>
      </w:r>
      <w:r w:rsidR="001A5289" w:rsidRPr="00D53191">
        <w:rPr>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1" cstate="print"/>
                    <a:stretch>
                      <a:fillRect/>
                    </a:stretch>
                  </pic:blipFill>
                  <pic:spPr>
                    <a:xfrm rot="228759">
                      <a:off x="0" y="0"/>
                      <a:ext cx="523875" cy="495300"/>
                    </a:xfrm>
                    <a:prstGeom prst="rect">
                      <a:avLst/>
                    </a:prstGeom>
                  </pic:spPr>
                </pic:pic>
              </a:graphicData>
            </a:graphic>
          </wp:anchor>
        </w:drawing>
      </w:r>
      <w:r w:rsidR="001A5289" w:rsidRPr="00D53191">
        <w:rPr>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2" cstate="print"/>
                    <a:stretch>
                      <a:fillRect/>
                    </a:stretch>
                  </pic:blipFill>
                  <pic:spPr>
                    <a:xfrm>
                      <a:off x="0" y="0"/>
                      <a:ext cx="504825" cy="485775"/>
                    </a:xfrm>
                    <a:prstGeom prst="rect">
                      <a:avLst/>
                    </a:prstGeom>
                  </pic:spPr>
                </pic:pic>
              </a:graphicData>
            </a:graphic>
          </wp:anchor>
        </w:drawing>
      </w:r>
      <w:r>
        <w:rPr>
          <w:noProof/>
          <w:rtl/>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rtl/>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D53191" w:rsidRPr="003C50C2" w:rsidRDefault="00D53191"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rtl/>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D53191" w:rsidRPr="003C50C2" w:rsidRDefault="00D53191"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rtl/>
        </w:rPr>
        <w:pict>
          <v:shape id="Text Box 4" o:spid="_x0000_s1033" type="#_x0000_t202" style="position:absolute;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D53191" w:rsidRPr="003C50C2" w:rsidRDefault="00D53191"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p>
    <w:p w:rsidR="001A5289" w:rsidRPr="00D53191" w:rsidRDefault="001A5289" w:rsidP="001A5289">
      <w:pPr>
        <w:bidi w:val="0"/>
        <w:rPr>
          <w:rtl/>
        </w:rPr>
      </w:pPr>
    </w:p>
    <w:p w:rsidR="00B90F67" w:rsidRPr="00D53191" w:rsidRDefault="00EE4708" w:rsidP="00D53191">
      <w:pPr>
        <w:bidi w:val="0"/>
        <w:sectPr w:rsidR="00B90F67" w:rsidRPr="00D53191" w:rsidSect="00B90F67">
          <w:headerReference w:type="default" r:id="rId23"/>
          <w:pgSz w:w="11906" w:h="16838"/>
          <w:pgMar w:top="1440" w:right="1800" w:bottom="1440" w:left="1800" w:header="708" w:footer="708" w:gutter="0"/>
          <w:cols w:space="708"/>
          <w:titlePg/>
          <w:docGrid w:linePitch="360"/>
        </w:sectPr>
      </w:pPr>
      <w:r>
        <w:rPr>
          <w:noProof/>
        </w:rPr>
        <w:pict>
          <v:shape id="Text Box 18" o:spid="_x0000_s1034" type="#_x0000_t202" style="position:absolute;margin-left:74.25pt;margin-top:686.65pt;width:260.25pt;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D53191" w:rsidRPr="00DD516E" w:rsidRDefault="00D53191"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proofErr w:type="spellStart"/>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roofErr w:type="spellEnd"/>
                </w:p>
              </w:txbxContent>
            </v:textbox>
          </v:shape>
        </w:pict>
      </w:r>
    </w:p>
    <w:p w:rsidR="00D53191" w:rsidRPr="00D53191" w:rsidRDefault="00D53191" w:rsidP="00D53191"/>
    <w:p w:rsidR="00E54578" w:rsidRDefault="00E54578" w:rsidP="00D53191">
      <w:pPr>
        <w:pStyle w:val="ListParagraph"/>
        <w:numPr>
          <w:ilvl w:val="0"/>
          <w:numId w:val="1"/>
        </w:numPr>
      </w:pPr>
      <w:r>
        <w:t xml:space="preserve">Today we will continue talking about </w:t>
      </w:r>
      <w:proofErr w:type="spellStart"/>
      <w:r>
        <w:t>implantology</w:t>
      </w:r>
      <w:proofErr w:type="spellEnd"/>
      <w:r>
        <w:t>.</w:t>
      </w:r>
    </w:p>
    <w:p w:rsidR="00E54578" w:rsidRDefault="00E54578" w:rsidP="00E54578">
      <w:pPr>
        <w:pStyle w:val="ListParagraph"/>
      </w:pPr>
    </w:p>
    <w:p w:rsidR="00D53191" w:rsidRPr="00D53191" w:rsidRDefault="00D53191" w:rsidP="00D53191">
      <w:pPr>
        <w:pStyle w:val="ListParagraph"/>
        <w:numPr>
          <w:ilvl w:val="0"/>
          <w:numId w:val="1"/>
        </w:numPr>
      </w:pPr>
      <w:r w:rsidRPr="00D53191">
        <w:t xml:space="preserve">At the first the patients must know what </w:t>
      </w:r>
      <w:proofErr w:type="gramStart"/>
      <w:r w:rsidRPr="00D53191">
        <w:t>are you</w:t>
      </w:r>
      <w:proofErr w:type="gramEnd"/>
      <w:r w:rsidRPr="00D53191">
        <w:t xml:space="preserve"> going to do for them, because most of the time patients think that by one session they will leave the clinic with fully functional prosthesis, even if we do immediate operation it will be out of function.</w:t>
      </w:r>
    </w:p>
    <w:p w:rsidR="00D53191" w:rsidRPr="00D53191" w:rsidRDefault="00D53191" w:rsidP="00D53191">
      <w:pPr>
        <w:pStyle w:val="ListParagraph"/>
        <w:numPr>
          <w:ilvl w:val="0"/>
          <w:numId w:val="1"/>
        </w:numPr>
        <w:rPr>
          <w:b/>
          <w:bCs/>
          <w:sz w:val="24"/>
          <w:szCs w:val="24"/>
        </w:rPr>
      </w:pPr>
      <w:r w:rsidRPr="00D53191">
        <w:rPr>
          <w:b/>
          <w:bCs/>
          <w:sz w:val="24"/>
          <w:szCs w:val="24"/>
        </w:rPr>
        <w:t xml:space="preserve">For the success process of </w:t>
      </w:r>
      <w:proofErr w:type="spellStart"/>
      <w:r w:rsidRPr="00D53191">
        <w:rPr>
          <w:b/>
          <w:bCs/>
          <w:sz w:val="24"/>
          <w:szCs w:val="24"/>
        </w:rPr>
        <w:t>implantology</w:t>
      </w:r>
      <w:proofErr w:type="spellEnd"/>
      <w:r w:rsidRPr="00D53191">
        <w:rPr>
          <w:b/>
          <w:bCs/>
          <w:sz w:val="24"/>
          <w:szCs w:val="24"/>
        </w:rPr>
        <w:t xml:space="preserve"> we have 4 elements :</w:t>
      </w:r>
    </w:p>
    <w:p w:rsidR="00D53191" w:rsidRPr="00D53191" w:rsidRDefault="00D53191" w:rsidP="00D53191">
      <w:pPr>
        <w:pStyle w:val="ListParagraph"/>
        <w:numPr>
          <w:ilvl w:val="0"/>
          <w:numId w:val="2"/>
        </w:numPr>
      </w:pPr>
      <w:r w:rsidRPr="00D53191">
        <w:t xml:space="preserve">Patient </w:t>
      </w:r>
      <w:proofErr w:type="gramStart"/>
      <w:r w:rsidRPr="00D53191">
        <w:t>selection :</w:t>
      </w:r>
      <w:proofErr w:type="gramEnd"/>
      <w:r w:rsidRPr="00D53191">
        <w:t xml:space="preserve"> is the major criteria of success.</w:t>
      </w:r>
    </w:p>
    <w:p w:rsidR="00D53191" w:rsidRPr="00D53191" w:rsidRDefault="00D53191" w:rsidP="00D53191">
      <w:pPr>
        <w:pStyle w:val="ListParagraph"/>
        <w:numPr>
          <w:ilvl w:val="0"/>
          <w:numId w:val="2"/>
        </w:numPr>
      </w:pPr>
      <w:r w:rsidRPr="00D53191">
        <w:t>Surgical team (the surgeon with his nurses).</w:t>
      </w:r>
    </w:p>
    <w:p w:rsidR="00D53191" w:rsidRPr="00D53191" w:rsidRDefault="00D53191" w:rsidP="00D53191">
      <w:pPr>
        <w:pStyle w:val="ListParagraph"/>
        <w:numPr>
          <w:ilvl w:val="0"/>
          <w:numId w:val="2"/>
        </w:numPr>
      </w:pPr>
      <w:r w:rsidRPr="00D53191">
        <w:t>Restoration team.</w:t>
      </w:r>
    </w:p>
    <w:p w:rsidR="00D53191" w:rsidRPr="00D53191" w:rsidRDefault="00D53191" w:rsidP="00D53191">
      <w:pPr>
        <w:pStyle w:val="ListParagraph"/>
        <w:numPr>
          <w:ilvl w:val="0"/>
          <w:numId w:val="2"/>
        </w:numPr>
      </w:pPr>
      <w:r w:rsidRPr="00D53191">
        <w:t xml:space="preserve">Dental </w:t>
      </w:r>
      <w:proofErr w:type="gramStart"/>
      <w:r w:rsidRPr="00D53191">
        <w:t>laboratory :</w:t>
      </w:r>
      <w:proofErr w:type="gramEnd"/>
      <w:r w:rsidRPr="00D53191">
        <w:t xml:space="preserve"> they are very important because we are dealing with fine restoration and the technicians must be scientifically advanced.</w:t>
      </w:r>
    </w:p>
    <w:p w:rsidR="00D53191" w:rsidRPr="00D53191" w:rsidRDefault="00D53191" w:rsidP="00D53191">
      <w:pPr>
        <w:pStyle w:val="ListParagraph"/>
        <w:ind w:left="1080"/>
      </w:pPr>
    </w:p>
    <w:p w:rsidR="00D53191" w:rsidRPr="00D53191" w:rsidRDefault="00D53191" w:rsidP="00D53191">
      <w:pPr>
        <w:pStyle w:val="ListParagraph"/>
        <w:ind w:left="1080"/>
      </w:pPr>
    </w:p>
    <w:p w:rsidR="00D53191" w:rsidRPr="00E54578" w:rsidRDefault="00D53191" w:rsidP="00D53191">
      <w:pPr>
        <w:pStyle w:val="ListParagraph"/>
        <w:numPr>
          <w:ilvl w:val="0"/>
          <w:numId w:val="1"/>
        </w:numPr>
        <w:rPr>
          <w:b/>
          <w:bCs/>
        </w:rPr>
      </w:pPr>
      <w:r w:rsidRPr="00E54578">
        <w:rPr>
          <w:b/>
          <w:bCs/>
        </w:rPr>
        <w:t>Members of the treating team :</w:t>
      </w:r>
    </w:p>
    <w:p w:rsidR="00D53191" w:rsidRPr="00D53191" w:rsidRDefault="00D53191" w:rsidP="00D53191">
      <w:pPr>
        <w:pStyle w:val="ListParagraph"/>
        <w:numPr>
          <w:ilvl w:val="0"/>
          <w:numId w:val="3"/>
        </w:numPr>
      </w:pPr>
      <w:r w:rsidRPr="00D53191">
        <w:t>Restorative dentist.</w:t>
      </w:r>
    </w:p>
    <w:p w:rsidR="00D53191" w:rsidRPr="00D53191" w:rsidRDefault="00D53191" w:rsidP="00D53191">
      <w:pPr>
        <w:pStyle w:val="ListParagraph"/>
        <w:numPr>
          <w:ilvl w:val="0"/>
          <w:numId w:val="3"/>
        </w:numPr>
      </w:pPr>
      <w:proofErr w:type="spellStart"/>
      <w:r w:rsidRPr="00D53191">
        <w:t>Prosthodontist</w:t>
      </w:r>
      <w:proofErr w:type="spellEnd"/>
      <w:r w:rsidRPr="00D53191">
        <w:t>.</w:t>
      </w:r>
    </w:p>
    <w:p w:rsidR="00D53191" w:rsidRPr="00D53191" w:rsidRDefault="00D53191" w:rsidP="00D53191">
      <w:pPr>
        <w:pStyle w:val="ListParagraph"/>
        <w:numPr>
          <w:ilvl w:val="0"/>
          <w:numId w:val="3"/>
        </w:numPr>
      </w:pPr>
      <w:r w:rsidRPr="00D53191">
        <w:t>Surgeon.</w:t>
      </w:r>
    </w:p>
    <w:p w:rsidR="00D53191" w:rsidRPr="00D53191" w:rsidRDefault="00D53191" w:rsidP="00D53191">
      <w:pPr>
        <w:pStyle w:val="ListParagraph"/>
        <w:numPr>
          <w:ilvl w:val="0"/>
          <w:numId w:val="3"/>
        </w:numPr>
      </w:pPr>
      <w:proofErr w:type="spellStart"/>
      <w:r w:rsidRPr="00D53191">
        <w:t>Periodontist</w:t>
      </w:r>
      <w:proofErr w:type="spellEnd"/>
      <w:r w:rsidRPr="00D53191">
        <w:t>.</w:t>
      </w:r>
    </w:p>
    <w:p w:rsidR="00D53191" w:rsidRPr="00D53191" w:rsidRDefault="00D53191" w:rsidP="00D53191">
      <w:pPr>
        <w:pStyle w:val="ListParagraph"/>
        <w:numPr>
          <w:ilvl w:val="0"/>
          <w:numId w:val="3"/>
        </w:numPr>
      </w:pPr>
      <w:r w:rsidRPr="00D53191">
        <w:t>Dental technician.</w:t>
      </w:r>
    </w:p>
    <w:p w:rsidR="00D53191" w:rsidRPr="00D53191" w:rsidRDefault="00D53191" w:rsidP="00D53191">
      <w:pPr>
        <w:pStyle w:val="ListParagraph"/>
        <w:numPr>
          <w:ilvl w:val="0"/>
          <w:numId w:val="3"/>
        </w:numPr>
      </w:pPr>
      <w:r w:rsidRPr="00D53191">
        <w:t>Orthodontist.</w:t>
      </w:r>
    </w:p>
    <w:p w:rsidR="00D53191" w:rsidRPr="00D53191" w:rsidRDefault="00D53191" w:rsidP="00D53191">
      <w:pPr>
        <w:pStyle w:val="ListParagraph"/>
        <w:numPr>
          <w:ilvl w:val="0"/>
          <w:numId w:val="3"/>
        </w:numPr>
      </w:pPr>
      <w:r w:rsidRPr="00D53191">
        <w:t xml:space="preserve">Radiologist (why </w:t>
      </w:r>
      <w:proofErr w:type="gramStart"/>
      <w:r w:rsidRPr="00D53191">
        <w:t>radiologist ?</w:t>
      </w:r>
      <w:proofErr w:type="gramEnd"/>
      <w:r w:rsidRPr="00D53191">
        <w:t>! : because we won’t ever place an implant without first taking a panoramic radiograph ).</w:t>
      </w:r>
    </w:p>
    <w:p w:rsidR="00D53191" w:rsidRPr="00D53191" w:rsidRDefault="00D53191" w:rsidP="00D53191">
      <w:pPr>
        <w:pStyle w:val="ListParagraph"/>
        <w:ind w:left="1080"/>
        <w:rPr>
          <w:rFonts w:cs="Arial"/>
          <w:color w:val="222222"/>
          <w:sz w:val="21"/>
          <w:szCs w:val="21"/>
          <w:shd w:val="clear" w:color="auto" w:fill="FFFFFF"/>
        </w:rPr>
      </w:pPr>
      <w:r w:rsidRPr="00D53191">
        <w:t>#in Europe and USA there’s no patient makes implant without CBCT scan (</w:t>
      </w:r>
      <w:r w:rsidRPr="00D53191">
        <w:rPr>
          <w:rFonts w:cs="Arial"/>
          <w:b/>
          <w:bCs/>
          <w:color w:val="222222"/>
          <w:sz w:val="21"/>
          <w:szCs w:val="21"/>
          <w:shd w:val="clear" w:color="auto" w:fill="FFFFFF"/>
        </w:rPr>
        <w:t>Cone beam</w:t>
      </w:r>
      <w:r w:rsidRPr="00D53191">
        <w:rPr>
          <w:rStyle w:val="apple-converted-space"/>
          <w:rFonts w:cs="Arial"/>
          <w:color w:val="222222"/>
          <w:sz w:val="21"/>
          <w:szCs w:val="21"/>
          <w:shd w:val="clear" w:color="auto" w:fill="FFFFFF"/>
        </w:rPr>
        <w:t> </w:t>
      </w:r>
      <w:r w:rsidRPr="00D53191">
        <w:rPr>
          <w:rFonts w:cs="Arial"/>
          <w:color w:val="222222"/>
          <w:sz w:val="21"/>
          <w:szCs w:val="21"/>
          <w:shd w:val="clear" w:color="auto" w:fill="FFFFFF"/>
        </w:rPr>
        <w:t>computed tomography).</w:t>
      </w:r>
    </w:p>
    <w:p w:rsidR="00D53191" w:rsidRPr="00D53191" w:rsidRDefault="00D53191" w:rsidP="00E54578">
      <w:pPr>
        <w:pStyle w:val="ListParagraph"/>
        <w:ind w:left="1080"/>
        <w:rPr>
          <w:rFonts w:cs="Arial"/>
          <w:color w:val="222222"/>
          <w:sz w:val="21"/>
          <w:szCs w:val="21"/>
          <w:shd w:val="clear" w:color="auto" w:fill="FFFFFF"/>
        </w:rPr>
      </w:pPr>
      <w:r w:rsidRPr="00D53191">
        <w:rPr>
          <w:rFonts w:cs="Arial"/>
          <w:color w:val="222222"/>
          <w:sz w:val="21"/>
          <w:szCs w:val="21"/>
          <w:shd w:val="clear" w:color="auto" w:fill="FFFFFF"/>
        </w:rPr>
        <w:t xml:space="preserve"> #CBCT is an advanced </w:t>
      </w:r>
      <w:proofErr w:type="gramStart"/>
      <w:r w:rsidRPr="00D53191">
        <w:rPr>
          <w:rFonts w:cs="Arial"/>
          <w:color w:val="222222"/>
          <w:sz w:val="21"/>
          <w:szCs w:val="21"/>
          <w:shd w:val="clear" w:color="auto" w:fill="FFFFFF"/>
        </w:rPr>
        <w:t>one ,</w:t>
      </w:r>
      <w:proofErr w:type="gramEnd"/>
      <w:r w:rsidRPr="00D53191">
        <w:rPr>
          <w:rFonts w:cs="Arial"/>
          <w:color w:val="222222"/>
          <w:sz w:val="21"/>
          <w:szCs w:val="21"/>
          <w:shd w:val="clear" w:color="auto" w:fill="FFFFFF"/>
        </w:rPr>
        <w:t xml:space="preserve"> it gives a 3D image &gt;&gt;&gt; so we can see the bony borders , because when we want to place an implant it must be within these borders.</w:t>
      </w:r>
    </w:p>
    <w:p w:rsidR="00D53191" w:rsidRPr="00D53191" w:rsidRDefault="00D53191" w:rsidP="00D53191">
      <w:pPr>
        <w:pStyle w:val="ListParagraph"/>
        <w:ind w:left="1080"/>
        <w:rPr>
          <w:rFonts w:cs="Arial"/>
          <w:color w:val="222222"/>
          <w:sz w:val="21"/>
          <w:szCs w:val="21"/>
          <w:shd w:val="clear" w:color="auto" w:fill="FFFFFF"/>
        </w:rPr>
      </w:pPr>
      <w:r w:rsidRPr="00D53191">
        <w:rPr>
          <w:rFonts w:cs="Arial"/>
          <w:color w:val="222222"/>
          <w:sz w:val="21"/>
          <w:szCs w:val="21"/>
          <w:shd w:val="clear" w:color="auto" w:fill="FFFFFF"/>
        </w:rPr>
        <w:t>#also such advanced images we need it when there’re defects within the borders.</w:t>
      </w:r>
    </w:p>
    <w:p w:rsidR="00D53191" w:rsidRPr="00D53191" w:rsidRDefault="00D53191" w:rsidP="00D53191">
      <w:pPr>
        <w:pStyle w:val="ListParagraph"/>
        <w:ind w:left="1080"/>
        <w:rPr>
          <w:rFonts w:cs="Arial"/>
          <w:color w:val="222222"/>
          <w:sz w:val="21"/>
          <w:szCs w:val="21"/>
          <w:shd w:val="clear" w:color="auto" w:fill="FFFFFF"/>
        </w:rPr>
      </w:pPr>
      <w:r w:rsidRPr="00D53191">
        <w:rPr>
          <w:rFonts w:cs="Arial"/>
          <w:color w:val="222222"/>
          <w:sz w:val="21"/>
          <w:szCs w:val="21"/>
          <w:shd w:val="clear" w:color="auto" w:fill="FFFFFF"/>
        </w:rPr>
        <w:t xml:space="preserve">#so the panoramic radiograph is a must when we want to place one implant or </w:t>
      </w:r>
      <w:proofErr w:type="gramStart"/>
      <w:r w:rsidRPr="00D53191">
        <w:rPr>
          <w:rFonts w:cs="Arial"/>
          <w:color w:val="222222"/>
          <w:sz w:val="21"/>
          <w:szCs w:val="21"/>
          <w:shd w:val="clear" w:color="auto" w:fill="FFFFFF"/>
        </w:rPr>
        <w:t>2 ,</w:t>
      </w:r>
      <w:proofErr w:type="gramEnd"/>
      <w:r w:rsidRPr="00D53191">
        <w:rPr>
          <w:rFonts w:cs="Arial"/>
          <w:color w:val="222222"/>
          <w:sz w:val="21"/>
          <w:szCs w:val="21"/>
          <w:shd w:val="clear" w:color="auto" w:fill="FFFFFF"/>
        </w:rPr>
        <w:t xml:space="preserve"> but if more the CBCT is mandatory.</w:t>
      </w:r>
    </w:p>
    <w:p w:rsidR="00D53191" w:rsidRPr="00D53191" w:rsidRDefault="00D53191" w:rsidP="00D53191">
      <w:pPr>
        <w:pStyle w:val="ListParagraph"/>
        <w:ind w:left="1080"/>
        <w:rPr>
          <w:rFonts w:cs="Arial"/>
          <w:color w:val="222222"/>
          <w:sz w:val="21"/>
          <w:szCs w:val="21"/>
          <w:shd w:val="clear" w:color="auto" w:fill="FFFFFF"/>
        </w:rPr>
      </w:pPr>
    </w:p>
    <w:p w:rsidR="00D53191" w:rsidRPr="00D53191" w:rsidRDefault="00D53191" w:rsidP="00D53191">
      <w:pPr>
        <w:pStyle w:val="ListParagraph"/>
        <w:ind w:left="1080"/>
        <w:rPr>
          <w:rFonts w:cs="Arial"/>
          <w:color w:val="222222"/>
          <w:sz w:val="21"/>
          <w:szCs w:val="21"/>
          <w:shd w:val="clear" w:color="auto" w:fill="FFFFFF"/>
        </w:rPr>
      </w:pPr>
    </w:p>
    <w:p w:rsidR="00D53191" w:rsidRPr="00D53191" w:rsidRDefault="00D53191" w:rsidP="00D53191">
      <w:pPr>
        <w:pStyle w:val="ListParagraph"/>
        <w:numPr>
          <w:ilvl w:val="0"/>
          <w:numId w:val="1"/>
        </w:numPr>
        <w:rPr>
          <w:b/>
          <w:bCs/>
          <w:sz w:val="24"/>
          <w:szCs w:val="24"/>
        </w:rPr>
      </w:pPr>
      <w:r w:rsidRPr="00D53191">
        <w:rPr>
          <w:b/>
          <w:bCs/>
          <w:sz w:val="24"/>
          <w:szCs w:val="24"/>
        </w:rPr>
        <w:t>Patients treatment options : it ranges between :</w:t>
      </w:r>
    </w:p>
    <w:p w:rsidR="00D53191" w:rsidRPr="00D53191" w:rsidRDefault="00D53191" w:rsidP="00D53191">
      <w:pPr>
        <w:pStyle w:val="ListParagraph"/>
        <w:numPr>
          <w:ilvl w:val="0"/>
          <w:numId w:val="4"/>
        </w:numPr>
      </w:pPr>
      <w:r w:rsidRPr="00D53191">
        <w:t>No treatment.</w:t>
      </w:r>
    </w:p>
    <w:p w:rsidR="00D53191" w:rsidRPr="00D53191" w:rsidRDefault="00D53191" w:rsidP="00D53191">
      <w:pPr>
        <w:pStyle w:val="ListParagraph"/>
        <w:numPr>
          <w:ilvl w:val="0"/>
          <w:numId w:val="4"/>
        </w:numPr>
      </w:pPr>
      <w:r w:rsidRPr="00D53191">
        <w:t>Fixed partial denture / fixed bridge.</w:t>
      </w:r>
    </w:p>
    <w:p w:rsidR="00D53191" w:rsidRPr="00D53191" w:rsidRDefault="00D53191" w:rsidP="00D53191">
      <w:pPr>
        <w:pStyle w:val="ListParagraph"/>
        <w:numPr>
          <w:ilvl w:val="0"/>
          <w:numId w:val="4"/>
        </w:numPr>
      </w:pPr>
      <w:r w:rsidRPr="00D53191">
        <w:t>Removable prosthesis.</w:t>
      </w:r>
    </w:p>
    <w:p w:rsidR="00D53191" w:rsidRPr="00D53191" w:rsidRDefault="00D53191" w:rsidP="00D53191">
      <w:pPr>
        <w:pStyle w:val="ListParagraph"/>
        <w:numPr>
          <w:ilvl w:val="0"/>
          <w:numId w:val="4"/>
        </w:numPr>
      </w:pPr>
      <w:r w:rsidRPr="00D53191">
        <w:t>Dental implant placement &gt; the best treatment option.</w:t>
      </w:r>
    </w:p>
    <w:p w:rsidR="00D53191" w:rsidRPr="00D53191" w:rsidRDefault="00D53191" w:rsidP="00D53191">
      <w:pPr>
        <w:pStyle w:val="ListParagraph"/>
        <w:ind w:left="1080"/>
      </w:pPr>
    </w:p>
    <w:p w:rsidR="00D53191" w:rsidRPr="00D53191" w:rsidRDefault="00D53191" w:rsidP="00D53191">
      <w:pPr>
        <w:pStyle w:val="ListParagraph"/>
        <w:ind w:left="1080"/>
      </w:pPr>
    </w:p>
    <w:p w:rsidR="00D53191" w:rsidRPr="00E54578" w:rsidRDefault="00D53191" w:rsidP="00D53191">
      <w:pPr>
        <w:pStyle w:val="ListParagraph"/>
        <w:numPr>
          <w:ilvl w:val="0"/>
          <w:numId w:val="1"/>
        </w:numPr>
        <w:rPr>
          <w:b/>
          <w:bCs/>
          <w:sz w:val="28"/>
          <w:szCs w:val="28"/>
        </w:rPr>
      </w:pPr>
      <w:r w:rsidRPr="00E54578">
        <w:rPr>
          <w:b/>
          <w:bCs/>
          <w:sz w:val="28"/>
          <w:szCs w:val="28"/>
        </w:rPr>
        <w:t>Treatment options :</w:t>
      </w:r>
    </w:p>
    <w:p w:rsidR="00D53191" w:rsidRPr="00E54578" w:rsidRDefault="00D53191" w:rsidP="00D53191">
      <w:pPr>
        <w:pStyle w:val="ListParagraph"/>
        <w:numPr>
          <w:ilvl w:val="0"/>
          <w:numId w:val="5"/>
        </w:numPr>
        <w:rPr>
          <w:b/>
          <w:bCs/>
        </w:rPr>
      </w:pPr>
      <w:r w:rsidRPr="00E54578">
        <w:rPr>
          <w:b/>
          <w:bCs/>
        </w:rPr>
        <w:t>Single missing tooth :</w:t>
      </w:r>
    </w:p>
    <w:p w:rsidR="00D53191" w:rsidRPr="00D53191" w:rsidRDefault="00EE4708" w:rsidP="00D53191">
      <w:pPr>
        <w:pStyle w:val="ListParagraph"/>
        <w:numPr>
          <w:ilvl w:val="0"/>
          <w:numId w:val="6"/>
        </w:numPr>
      </w:pPr>
      <w:r>
        <w:rPr>
          <w:noProof/>
        </w:rPr>
        <w:pict>
          <v:rect id="_x0000_s1040" style="position:absolute;left:0;text-align:left;margin-left:267.9pt;margin-top:4.9pt;width:211.45pt;height:40.25pt;z-index:251688960">
            <v:textbox style="mso-next-textbox:#_x0000_s1040">
              <w:txbxContent>
                <w:p w:rsidR="00D53191" w:rsidRDefault="00D53191" w:rsidP="00D53191">
                  <w:r>
                    <w:t xml:space="preserve">As we go downward (moving to the better option) cost &amp; esthetic increase … </w:t>
                  </w:r>
                </w:p>
              </w:txbxContent>
            </v:textbox>
          </v:rect>
        </w:pict>
      </w:r>
      <w:r>
        <w:rPr>
          <w:noProof/>
        </w:rPr>
        <w:pict>
          <v:shapetype id="_x0000_t32" coordsize="21600,21600" o:spt="32" o:oned="t" path="m,l21600,21600e" filled="f">
            <v:path arrowok="t" fillok="f" o:connecttype="none"/>
            <o:lock v:ext="edit" shapetype="t"/>
          </v:shapetype>
          <v:shape id="_x0000_s1039" type="#_x0000_t32" style="position:absolute;left:0;text-align:left;margin-left:243.25pt;margin-top:1.6pt;width:.65pt;height:37.65pt;z-index:251687936" o:connectortype="straight">
            <v:stroke endarrow="block"/>
          </v:shape>
        </w:pict>
      </w:r>
      <w:r w:rsidR="00D53191" w:rsidRPr="00D53191">
        <w:t>RPD</w:t>
      </w:r>
    </w:p>
    <w:p w:rsidR="00D53191" w:rsidRPr="00D53191" w:rsidRDefault="00D53191" w:rsidP="00D53191">
      <w:pPr>
        <w:pStyle w:val="ListParagraph"/>
        <w:numPr>
          <w:ilvl w:val="0"/>
          <w:numId w:val="6"/>
        </w:numPr>
      </w:pPr>
      <w:r w:rsidRPr="00D53191">
        <w:t>Fixed bridge</w:t>
      </w:r>
    </w:p>
    <w:p w:rsidR="00D53191" w:rsidRPr="00D53191" w:rsidRDefault="00D53191" w:rsidP="00D53191">
      <w:pPr>
        <w:pStyle w:val="ListParagraph"/>
        <w:numPr>
          <w:ilvl w:val="0"/>
          <w:numId w:val="6"/>
        </w:numPr>
      </w:pPr>
      <w:r w:rsidRPr="00D53191">
        <w:t>Implant supported crown (best)</w:t>
      </w:r>
    </w:p>
    <w:p w:rsidR="00D53191" w:rsidRPr="00D53191" w:rsidRDefault="00D53191" w:rsidP="00D53191">
      <w:pPr>
        <w:pStyle w:val="ListParagraph"/>
        <w:ind w:left="1440"/>
      </w:pPr>
    </w:p>
    <w:p w:rsidR="00D53191" w:rsidRPr="00D53191" w:rsidRDefault="00D53191" w:rsidP="00D53191">
      <w:pPr>
        <w:pStyle w:val="ListParagraph"/>
        <w:ind w:left="1440"/>
      </w:pPr>
      <w:r w:rsidRPr="00D53191">
        <w:t xml:space="preserve"># </w:t>
      </w:r>
      <w:proofErr w:type="gramStart"/>
      <w:r w:rsidRPr="00D53191">
        <w:t>esthetic</w:t>
      </w:r>
      <w:proofErr w:type="gramEnd"/>
      <w:r w:rsidRPr="00D53191">
        <w:t xml:space="preserve"> doesn’t mean only the smile , when we do extraction &gt;&gt; bone </w:t>
      </w:r>
      <w:proofErr w:type="spellStart"/>
      <w:r w:rsidRPr="00D53191">
        <w:t>resorption</w:t>
      </w:r>
      <w:proofErr w:type="spellEnd"/>
      <w:r w:rsidRPr="00D53191">
        <w:t xml:space="preserve"> &gt;&gt; </w:t>
      </w:r>
      <w:proofErr w:type="spellStart"/>
      <w:r w:rsidRPr="00D53191">
        <w:t>nasolabial</w:t>
      </w:r>
      <w:proofErr w:type="spellEnd"/>
      <w:r w:rsidRPr="00D53191">
        <w:t xml:space="preserve"> angles will go down &gt;&gt; wrinkles appear</w:t>
      </w:r>
    </w:p>
    <w:p w:rsidR="00D53191" w:rsidRPr="00D53191" w:rsidRDefault="00D53191" w:rsidP="00D53191">
      <w:pPr>
        <w:pStyle w:val="ListParagraph"/>
        <w:ind w:left="1440"/>
      </w:pPr>
      <w:r w:rsidRPr="00D53191">
        <w:t xml:space="preserve"># </w:t>
      </w:r>
      <w:proofErr w:type="gramStart"/>
      <w:r w:rsidRPr="00D53191">
        <w:t>but</w:t>
      </w:r>
      <w:proofErr w:type="gramEnd"/>
      <w:r w:rsidRPr="00D53191">
        <w:t xml:space="preserve"> when we put an implant it will support the </w:t>
      </w:r>
      <w:proofErr w:type="spellStart"/>
      <w:r w:rsidRPr="00D53191">
        <w:t>nasolabial</w:t>
      </w:r>
      <w:proofErr w:type="spellEnd"/>
      <w:r w:rsidRPr="00D53191">
        <w:t xml:space="preserve"> fold and the wrinkles disappear.</w:t>
      </w:r>
    </w:p>
    <w:p w:rsidR="00D53191" w:rsidRPr="00D53191" w:rsidRDefault="00D53191" w:rsidP="00D53191">
      <w:pPr>
        <w:pStyle w:val="ListParagraph"/>
        <w:ind w:left="1440"/>
      </w:pPr>
    </w:p>
    <w:p w:rsidR="00D53191" w:rsidRPr="00E54578" w:rsidRDefault="00D53191" w:rsidP="00D53191">
      <w:pPr>
        <w:pStyle w:val="ListParagraph"/>
        <w:numPr>
          <w:ilvl w:val="0"/>
          <w:numId w:val="5"/>
        </w:numPr>
        <w:rPr>
          <w:b/>
          <w:bCs/>
        </w:rPr>
      </w:pPr>
      <w:r w:rsidRPr="00E54578">
        <w:rPr>
          <w:b/>
          <w:bCs/>
        </w:rPr>
        <w:t>several missing teeth :</w:t>
      </w:r>
    </w:p>
    <w:p w:rsidR="00D53191" w:rsidRPr="00D53191" w:rsidRDefault="00D53191" w:rsidP="00D53191">
      <w:pPr>
        <w:pStyle w:val="ListParagraph"/>
        <w:numPr>
          <w:ilvl w:val="0"/>
          <w:numId w:val="7"/>
        </w:numPr>
      </w:pPr>
      <w:r w:rsidRPr="00D53191">
        <w:t>RPD</w:t>
      </w:r>
    </w:p>
    <w:p w:rsidR="00D53191" w:rsidRPr="00D53191" w:rsidRDefault="00D53191" w:rsidP="00D53191">
      <w:pPr>
        <w:pStyle w:val="ListParagraph"/>
        <w:numPr>
          <w:ilvl w:val="0"/>
          <w:numId w:val="7"/>
        </w:numPr>
      </w:pPr>
      <w:r w:rsidRPr="00D53191">
        <w:lastRenderedPageBreak/>
        <w:t>Fixed bridge</w:t>
      </w:r>
    </w:p>
    <w:p w:rsidR="00D53191" w:rsidRPr="00D53191" w:rsidRDefault="00D53191" w:rsidP="00D53191">
      <w:pPr>
        <w:pStyle w:val="ListParagraph"/>
        <w:numPr>
          <w:ilvl w:val="0"/>
          <w:numId w:val="7"/>
        </w:numPr>
      </w:pPr>
      <w:r w:rsidRPr="00D53191">
        <w:t xml:space="preserve">Implant supported fixed </w:t>
      </w:r>
      <w:proofErr w:type="gramStart"/>
      <w:r w:rsidRPr="00D53191">
        <w:t>bridge :</w:t>
      </w:r>
      <w:proofErr w:type="gramEnd"/>
      <w:r w:rsidRPr="00D53191">
        <w:t xml:space="preserve"> so u can save the money of one or two abutments.</w:t>
      </w:r>
    </w:p>
    <w:p w:rsidR="00D53191" w:rsidRPr="00D53191" w:rsidRDefault="00EE4708" w:rsidP="00D53191">
      <w:pPr>
        <w:pStyle w:val="ListParagraph"/>
        <w:ind w:left="1440"/>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1" type="#_x0000_t13" style="position:absolute;left:0;text-align:left;margin-left:62.3pt;margin-top:17.95pt;width:146.55pt;height:82.4pt;z-index:251689984">
            <v:textbox style="mso-next-textbox:#_x0000_s1041">
              <w:txbxContent>
                <w:p w:rsidR="00D53191" w:rsidRDefault="00D53191" w:rsidP="00D53191">
                  <w:pPr>
                    <w:jc w:val="center"/>
                  </w:pPr>
                  <w:r>
                    <w:t>Implant supported fixed bridge</w:t>
                  </w:r>
                </w:p>
                <w:p w:rsidR="00D53191" w:rsidRDefault="00D53191" w:rsidP="00D53191">
                  <w:pPr>
                    <w:jc w:val="center"/>
                  </w:pPr>
                </w:p>
              </w:txbxContent>
            </v:textbox>
          </v:shape>
        </w:pict>
      </w:r>
      <w:r w:rsidR="00D53191" w:rsidRPr="00D53191">
        <w:t xml:space="preserve">                                                                           </w:t>
      </w:r>
      <w:r w:rsidR="00D53191" w:rsidRPr="00D53191">
        <w:rPr>
          <w:noProof/>
        </w:rPr>
        <w:drawing>
          <wp:inline distT="0" distB="0" distL="0" distR="0">
            <wp:extent cx="2322830" cy="1746250"/>
            <wp:effectExtent l="19050" t="0" r="1270" b="0"/>
            <wp:docPr id="2" name="Picture 2" descr="C:\Users\TOSHIBA\Desktop\dental-implant-supported-fixed-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dental-implant-supported-fixed-bridge.jpg"/>
                    <pic:cNvPicPr>
                      <a:picLocks noChangeAspect="1" noChangeArrowheads="1"/>
                    </pic:cNvPicPr>
                  </pic:nvPicPr>
                  <pic:blipFill>
                    <a:blip r:embed="rId24" cstate="print"/>
                    <a:srcRect/>
                    <a:stretch>
                      <a:fillRect/>
                    </a:stretch>
                  </pic:blipFill>
                  <pic:spPr bwMode="auto">
                    <a:xfrm>
                      <a:off x="0" y="0"/>
                      <a:ext cx="2322830" cy="1746250"/>
                    </a:xfrm>
                    <a:prstGeom prst="rect">
                      <a:avLst/>
                    </a:prstGeom>
                    <a:noFill/>
                    <a:ln w="9525">
                      <a:noFill/>
                      <a:miter lim="800000"/>
                      <a:headEnd/>
                      <a:tailEnd/>
                    </a:ln>
                  </pic:spPr>
                </pic:pic>
              </a:graphicData>
            </a:graphic>
          </wp:inline>
        </w:drawing>
      </w:r>
    </w:p>
    <w:p w:rsidR="00D53191" w:rsidRPr="00D53191" w:rsidRDefault="00D53191" w:rsidP="00D53191">
      <w:pPr>
        <w:pStyle w:val="ListParagraph"/>
        <w:ind w:left="1440"/>
      </w:pPr>
    </w:p>
    <w:p w:rsidR="00D53191" w:rsidRPr="00D53191" w:rsidRDefault="00D53191" w:rsidP="00D53191">
      <w:pPr>
        <w:pStyle w:val="ListParagraph"/>
        <w:ind w:left="1440"/>
      </w:pPr>
    </w:p>
    <w:p w:rsidR="00D53191" w:rsidRPr="00D53191" w:rsidRDefault="00D53191" w:rsidP="00D53191">
      <w:pPr>
        <w:pStyle w:val="ListParagraph"/>
        <w:ind w:left="1440"/>
      </w:pPr>
    </w:p>
    <w:p w:rsidR="00D53191" w:rsidRPr="00E54578" w:rsidRDefault="00D53191" w:rsidP="00D53191">
      <w:pPr>
        <w:pStyle w:val="ListParagraph"/>
        <w:numPr>
          <w:ilvl w:val="0"/>
          <w:numId w:val="5"/>
        </w:numPr>
        <w:rPr>
          <w:b/>
          <w:bCs/>
        </w:rPr>
      </w:pPr>
      <w:r w:rsidRPr="00E54578">
        <w:rPr>
          <w:b/>
          <w:bCs/>
        </w:rPr>
        <w:t>All missing teeth :</w:t>
      </w:r>
    </w:p>
    <w:p w:rsidR="00D53191" w:rsidRPr="00D53191" w:rsidRDefault="00D53191" w:rsidP="00D53191">
      <w:pPr>
        <w:pStyle w:val="ListParagraph"/>
        <w:numPr>
          <w:ilvl w:val="0"/>
          <w:numId w:val="8"/>
        </w:numPr>
      </w:pPr>
      <w:r w:rsidRPr="00D53191">
        <w:t>Removable denture</w:t>
      </w:r>
    </w:p>
    <w:p w:rsidR="00D53191" w:rsidRPr="00D53191" w:rsidRDefault="00D53191" w:rsidP="00D53191">
      <w:pPr>
        <w:pStyle w:val="ListParagraph"/>
        <w:numPr>
          <w:ilvl w:val="0"/>
          <w:numId w:val="8"/>
        </w:numPr>
      </w:pPr>
      <w:proofErr w:type="spellStart"/>
      <w:r w:rsidRPr="00D53191">
        <w:t>Overdenture</w:t>
      </w:r>
      <w:proofErr w:type="spellEnd"/>
      <w:r w:rsidRPr="00D53191">
        <w:t xml:space="preserve"> to be seated on ball attachment</w:t>
      </w:r>
    </w:p>
    <w:p w:rsidR="00D53191" w:rsidRPr="00D53191" w:rsidRDefault="00D53191" w:rsidP="00D53191">
      <w:pPr>
        <w:pStyle w:val="ListParagraph"/>
        <w:numPr>
          <w:ilvl w:val="0"/>
          <w:numId w:val="8"/>
        </w:numPr>
      </w:pPr>
      <w:r w:rsidRPr="00D53191">
        <w:t xml:space="preserve">Fixed bridge on </w:t>
      </w:r>
      <w:proofErr w:type="gramStart"/>
      <w:r w:rsidRPr="00D53191">
        <w:t>implant :</w:t>
      </w:r>
      <w:proofErr w:type="gramEnd"/>
      <w:r w:rsidRPr="00D53191">
        <w:t xml:space="preserve"> here it either be 2 implants or 4 implants &gt; the level of life differs too much.</w:t>
      </w:r>
    </w:p>
    <w:p w:rsidR="00D53191" w:rsidRPr="00D53191" w:rsidRDefault="00EE4708" w:rsidP="00D53191">
      <w:pPr>
        <w:pStyle w:val="ListParagraph"/>
        <w:ind w:left="1440"/>
      </w:pPr>
      <w:r>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8" type="#_x0000_t94" style="position:absolute;left:0;text-align:left;margin-left:51.25pt;margin-top:16pt;width:157.6pt;height:110.3pt;z-index:251686912" fillcolor="#eeece1 [3214]" strokecolor="#f2f2f2 [3041]" strokeweight="3pt">
            <v:shadow on="t" type="perspective" color="#622423 [1605]" opacity=".5" offset="1pt" offset2="-1pt"/>
            <v:textbox style="mso-next-textbox:#_x0000_s1038">
              <w:txbxContent>
                <w:p w:rsidR="00D53191" w:rsidRDefault="00D53191" w:rsidP="00D53191">
                  <w:proofErr w:type="spellStart"/>
                  <w:r>
                    <w:t>Overdenture</w:t>
                  </w:r>
                  <w:proofErr w:type="spellEnd"/>
                  <w:r>
                    <w:t xml:space="preserve"> seated on ball attachment</w:t>
                  </w:r>
                </w:p>
                <w:p w:rsidR="00D53191" w:rsidRDefault="00D53191" w:rsidP="00D53191"/>
              </w:txbxContent>
            </v:textbox>
          </v:shape>
        </w:pict>
      </w:r>
      <w:r w:rsidR="00D53191" w:rsidRPr="00D53191">
        <w:t xml:space="preserve">                                                               </w:t>
      </w:r>
      <w:r w:rsidR="00D53191" w:rsidRPr="00D53191">
        <w:rPr>
          <w:noProof/>
        </w:rPr>
        <w:drawing>
          <wp:inline distT="0" distB="0" distL="0" distR="0">
            <wp:extent cx="2698166" cy="2698166"/>
            <wp:effectExtent l="19050" t="0" r="6934" b="0"/>
            <wp:docPr id="8" name="Picture 1" descr="C:\Users\TOSHIBA\Desktop\denture-implants-di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denture-implants-diag2.jpg"/>
                    <pic:cNvPicPr>
                      <a:picLocks noChangeAspect="1" noChangeArrowheads="1"/>
                    </pic:cNvPicPr>
                  </pic:nvPicPr>
                  <pic:blipFill>
                    <a:blip r:embed="rId25" cstate="print"/>
                    <a:srcRect/>
                    <a:stretch>
                      <a:fillRect/>
                    </a:stretch>
                  </pic:blipFill>
                  <pic:spPr bwMode="auto">
                    <a:xfrm>
                      <a:off x="0" y="0"/>
                      <a:ext cx="2701997" cy="2701997"/>
                    </a:xfrm>
                    <a:prstGeom prst="rect">
                      <a:avLst/>
                    </a:prstGeom>
                    <a:noFill/>
                    <a:ln w="9525">
                      <a:noFill/>
                      <a:miter lim="800000"/>
                      <a:headEnd/>
                      <a:tailEnd/>
                    </a:ln>
                  </pic:spPr>
                </pic:pic>
              </a:graphicData>
            </a:graphic>
          </wp:inline>
        </w:drawing>
      </w:r>
    </w:p>
    <w:p w:rsidR="00D53191" w:rsidRPr="00D53191" w:rsidRDefault="00D53191" w:rsidP="00D53191">
      <w:pPr>
        <w:pStyle w:val="ListParagraph"/>
        <w:ind w:left="1440"/>
      </w:pPr>
    </w:p>
    <w:p w:rsidR="00D53191" w:rsidRPr="00E54578" w:rsidRDefault="00D53191" w:rsidP="00D53191">
      <w:pPr>
        <w:pStyle w:val="ListParagraph"/>
        <w:numPr>
          <w:ilvl w:val="0"/>
          <w:numId w:val="1"/>
        </w:numPr>
        <w:rPr>
          <w:b/>
          <w:bCs/>
          <w:sz w:val="28"/>
          <w:szCs w:val="28"/>
        </w:rPr>
      </w:pPr>
      <w:r w:rsidRPr="00E54578">
        <w:rPr>
          <w:b/>
          <w:bCs/>
          <w:sz w:val="28"/>
          <w:szCs w:val="28"/>
        </w:rPr>
        <w:t>Patient selection criteria :</w:t>
      </w:r>
    </w:p>
    <w:p w:rsidR="00D53191" w:rsidRPr="00D53191" w:rsidRDefault="00D53191" w:rsidP="00D53191">
      <w:pPr>
        <w:pStyle w:val="ListParagraph"/>
        <w:numPr>
          <w:ilvl w:val="0"/>
          <w:numId w:val="9"/>
        </w:numPr>
      </w:pPr>
      <w:r w:rsidRPr="00D53191">
        <w:t>Medical history</w:t>
      </w:r>
    </w:p>
    <w:p w:rsidR="00D53191" w:rsidRPr="00D53191" w:rsidRDefault="00D53191" w:rsidP="00D53191">
      <w:pPr>
        <w:pStyle w:val="ListParagraph"/>
        <w:numPr>
          <w:ilvl w:val="0"/>
          <w:numId w:val="9"/>
        </w:numPr>
      </w:pPr>
      <w:r w:rsidRPr="00D53191">
        <w:t>Dental history</w:t>
      </w:r>
    </w:p>
    <w:p w:rsidR="00D53191" w:rsidRPr="00D53191" w:rsidRDefault="00D53191" w:rsidP="00D53191">
      <w:pPr>
        <w:pStyle w:val="ListParagraph"/>
        <w:numPr>
          <w:ilvl w:val="0"/>
          <w:numId w:val="9"/>
        </w:numPr>
      </w:pPr>
      <w:r w:rsidRPr="00D53191">
        <w:t>Prosthetic alternatives and options</w:t>
      </w:r>
    </w:p>
    <w:p w:rsidR="00D53191" w:rsidRPr="00D53191" w:rsidRDefault="00D53191" w:rsidP="00D53191">
      <w:pPr>
        <w:pStyle w:val="ListParagraph"/>
        <w:numPr>
          <w:ilvl w:val="0"/>
          <w:numId w:val="9"/>
        </w:numPr>
      </w:pPr>
      <w:r w:rsidRPr="00D53191">
        <w:t>Financial conditions</w:t>
      </w:r>
    </w:p>
    <w:p w:rsidR="00D53191" w:rsidRPr="00D53191" w:rsidRDefault="00D53191" w:rsidP="00D53191">
      <w:pPr>
        <w:pStyle w:val="ListParagraph"/>
        <w:numPr>
          <w:ilvl w:val="0"/>
          <w:numId w:val="9"/>
        </w:numPr>
      </w:pPr>
      <w:r w:rsidRPr="00D53191">
        <w:t xml:space="preserve">Esthetic </w:t>
      </w:r>
      <w:proofErr w:type="gramStart"/>
      <w:r w:rsidRPr="00D53191">
        <w:t>considerations :</w:t>
      </w:r>
      <w:proofErr w:type="gramEnd"/>
      <w:r w:rsidRPr="00D53191">
        <w:t xml:space="preserve"> the most important region to place an implant is the anterior area.</w:t>
      </w:r>
    </w:p>
    <w:p w:rsidR="00D53191" w:rsidRPr="00D53191" w:rsidRDefault="00D53191" w:rsidP="00D53191">
      <w:pPr>
        <w:pStyle w:val="ListParagraph"/>
        <w:numPr>
          <w:ilvl w:val="0"/>
          <w:numId w:val="9"/>
        </w:numPr>
      </w:pPr>
      <w:r w:rsidRPr="00D53191">
        <w:t xml:space="preserve">Patients motivation for complex and sophisticated dental </w:t>
      </w:r>
      <w:proofErr w:type="gramStart"/>
      <w:r w:rsidRPr="00D53191">
        <w:t>treatment :</w:t>
      </w:r>
      <w:proofErr w:type="gramEnd"/>
      <w:r w:rsidRPr="00D53191">
        <w:t xml:space="preserve"> patient with an implant must improve his oral hygiene (brushing , flossing , mouth washing and periodical </w:t>
      </w:r>
      <w:proofErr w:type="spellStart"/>
      <w:r w:rsidRPr="00D53191">
        <w:t>check ups</w:t>
      </w:r>
      <w:proofErr w:type="spellEnd"/>
      <w:r w:rsidRPr="00D53191">
        <w:t>).</w:t>
      </w:r>
    </w:p>
    <w:p w:rsidR="00D53191" w:rsidRPr="00D53191" w:rsidRDefault="00D53191" w:rsidP="00D53191">
      <w:pPr>
        <w:pStyle w:val="ListParagraph"/>
        <w:ind w:left="1080"/>
      </w:pPr>
    </w:p>
    <w:p w:rsidR="00D53191" w:rsidRPr="00D53191" w:rsidRDefault="00D53191" w:rsidP="00D53191">
      <w:pPr>
        <w:pStyle w:val="ListParagraph"/>
        <w:ind w:left="1080"/>
      </w:pPr>
      <w:r w:rsidRPr="00D53191">
        <w:t>#medical history: ex. patients with bleeding disorders are contraindicated for surgeries.</w:t>
      </w:r>
    </w:p>
    <w:p w:rsidR="00D53191" w:rsidRPr="00D53191" w:rsidRDefault="00D53191" w:rsidP="00E54578">
      <w:pPr>
        <w:pStyle w:val="ListParagraph"/>
        <w:ind w:left="1080"/>
      </w:pPr>
      <w:r w:rsidRPr="00D53191">
        <w:t xml:space="preserve">Ex. Patients who take </w:t>
      </w:r>
      <w:proofErr w:type="spellStart"/>
      <w:r w:rsidRPr="00D53191">
        <w:t>warfarin</w:t>
      </w:r>
      <w:proofErr w:type="spellEnd"/>
      <w:r w:rsidRPr="00D53191">
        <w:t xml:space="preserve"> and have prosthetic heart valve &gt;&gt; it’s extremely difficult for </w:t>
      </w:r>
      <w:proofErr w:type="gramStart"/>
      <w:r w:rsidRPr="00D53191">
        <w:t>them  to</w:t>
      </w:r>
      <w:proofErr w:type="gramEnd"/>
      <w:r w:rsidRPr="00D53191">
        <w:t xml:space="preserve"> place implant . (</w:t>
      </w:r>
      <w:proofErr w:type="gramStart"/>
      <w:r w:rsidRPr="00D53191">
        <w:t>if</w:t>
      </w:r>
      <w:proofErr w:type="gramEnd"/>
      <w:r w:rsidRPr="00D53191">
        <w:t xml:space="preserve"> we </w:t>
      </w:r>
      <w:r w:rsidR="00E54578">
        <w:t>knew</w:t>
      </w:r>
      <w:r w:rsidRPr="00D53191">
        <w:t xml:space="preserve"> while doing extraction that the patient is on </w:t>
      </w:r>
      <w:proofErr w:type="spellStart"/>
      <w:r w:rsidRPr="00D53191">
        <w:t>warfarin</w:t>
      </w:r>
      <w:proofErr w:type="spellEnd"/>
      <w:r w:rsidRPr="00D53191">
        <w:t xml:space="preserve"> we should stop the procedure)</w:t>
      </w:r>
    </w:p>
    <w:p w:rsidR="00D53191" w:rsidRPr="00D53191" w:rsidRDefault="00D53191" w:rsidP="00D53191">
      <w:pPr>
        <w:pStyle w:val="ListParagraph"/>
        <w:ind w:left="1080"/>
      </w:pPr>
      <w:r w:rsidRPr="00D53191">
        <w:t xml:space="preserve"># </w:t>
      </w:r>
      <w:proofErr w:type="gramStart"/>
      <w:r w:rsidRPr="00D53191">
        <w:t>patients</w:t>
      </w:r>
      <w:proofErr w:type="gramEnd"/>
      <w:r w:rsidRPr="00D53191">
        <w:t xml:space="preserve"> contraindicated for dental implants &gt; patients on radiotherapy or chemotherapy.</w:t>
      </w:r>
    </w:p>
    <w:p w:rsidR="00D53191" w:rsidRPr="00D53191" w:rsidRDefault="00D53191" w:rsidP="00D53191">
      <w:pPr>
        <w:pStyle w:val="ListParagraph"/>
        <w:ind w:left="1080"/>
      </w:pPr>
    </w:p>
    <w:p w:rsidR="00D53191" w:rsidRPr="00E54578" w:rsidRDefault="00D53191" w:rsidP="00D53191">
      <w:pPr>
        <w:pStyle w:val="ListParagraph"/>
        <w:numPr>
          <w:ilvl w:val="0"/>
          <w:numId w:val="1"/>
        </w:numPr>
        <w:rPr>
          <w:b/>
          <w:bCs/>
          <w:sz w:val="24"/>
          <w:szCs w:val="24"/>
        </w:rPr>
      </w:pPr>
      <w:r w:rsidRPr="00E54578">
        <w:rPr>
          <w:b/>
          <w:bCs/>
          <w:sz w:val="24"/>
          <w:szCs w:val="24"/>
        </w:rPr>
        <w:t xml:space="preserve">Conditions/ systemic disorders/ medications that could affect wound healing and the </w:t>
      </w:r>
      <w:proofErr w:type="spellStart"/>
      <w:r w:rsidRPr="00E54578">
        <w:rPr>
          <w:b/>
          <w:bCs/>
          <w:sz w:val="24"/>
          <w:szCs w:val="24"/>
        </w:rPr>
        <w:t>osseointegrative</w:t>
      </w:r>
      <w:proofErr w:type="spellEnd"/>
      <w:r w:rsidRPr="00E54578">
        <w:rPr>
          <w:b/>
          <w:bCs/>
          <w:sz w:val="24"/>
          <w:szCs w:val="24"/>
        </w:rPr>
        <w:t xml:space="preserve"> process :</w:t>
      </w:r>
    </w:p>
    <w:p w:rsidR="00D53191" w:rsidRPr="00D53191" w:rsidRDefault="00D53191" w:rsidP="00D53191">
      <w:pPr>
        <w:pStyle w:val="ListParagraph"/>
        <w:numPr>
          <w:ilvl w:val="0"/>
          <w:numId w:val="10"/>
        </w:numPr>
      </w:pPr>
      <w:r w:rsidRPr="00D53191">
        <w:t>Uncontrolled diabetes</w:t>
      </w:r>
    </w:p>
    <w:p w:rsidR="00D53191" w:rsidRPr="00D53191" w:rsidRDefault="00D53191" w:rsidP="00D53191">
      <w:pPr>
        <w:pStyle w:val="ListParagraph"/>
        <w:numPr>
          <w:ilvl w:val="0"/>
          <w:numId w:val="10"/>
        </w:numPr>
      </w:pPr>
      <w:r w:rsidRPr="00D53191">
        <w:lastRenderedPageBreak/>
        <w:t>Clotting disorders</w:t>
      </w:r>
    </w:p>
    <w:p w:rsidR="00D53191" w:rsidRPr="00D53191" w:rsidRDefault="00D53191" w:rsidP="00D53191">
      <w:pPr>
        <w:pStyle w:val="ListParagraph"/>
        <w:numPr>
          <w:ilvl w:val="0"/>
          <w:numId w:val="10"/>
        </w:numPr>
      </w:pPr>
      <w:r w:rsidRPr="00D53191">
        <w:t>Anticoagulants and corticosteroids</w:t>
      </w:r>
    </w:p>
    <w:p w:rsidR="00D53191" w:rsidRPr="00D53191" w:rsidRDefault="00D53191" w:rsidP="00D53191">
      <w:pPr>
        <w:pStyle w:val="ListParagraph"/>
        <w:numPr>
          <w:ilvl w:val="0"/>
          <w:numId w:val="10"/>
        </w:numPr>
      </w:pPr>
      <w:r w:rsidRPr="00D53191">
        <w:t>Radiation therapy and chemotherapy to the area</w:t>
      </w:r>
    </w:p>
    <w:p w:rsidR="00D53191" w:rsidRPr="00D53191" w:rsidRDefault="00D53191" w:rsidP="00D53191">
      <w:pPr>
        <w:pStyle w:val="ListParagraph"/>
        <w:numPr>
          <w:ilvl w:val="0"/>
          <w:numId w:val="10"/>
        </w:numPr>
      </w:pPr>
      <w:r w:rsidRPr="00D53191">
        <w:t>Smoking : is a relative contraindication &gt; because most of the patients that come to the clinic are smokers and they must sign a consent that smoking has major bad effect on their implant so they might lose it.</w:t>
      </w:r>
    </w:p>
    <w:p w:rsidR="00D53191" w:rsidRPr="00D53191" w:rsidRDefault="00D53191" w:rsidP="00D53191">
      <w:pPr>
        <w:pStyle w:val="ListParagraph"/>
        <w:numPr>
          <w:ilvl w:val="0"/>
          <w:numId w:val="10"/>
        </w:numPr>
      </w:pPr>
      <w:r w:rsidRPr="00D53191">
        <w:t>Pacemaker</w:t>
      </w:r>
    </w:p>
    <w:p w:rsidR="00D53191" w:rsidRPr="00D53191" w:rsidRDefault="00D53191" w:rsidP="00D53191">
      <w:pPr>
        <w:pStyle w:val="ListParagraph"/>
        <w:numPr>
          <w:ilvl w:val="0"/>
          <w:numId w:val="10"/>
        </w:numPr>
      </w:pPr>
      <w:r w:rsidRPr="00D53191">
        <w:t>Pregnancy</w:t>
      </w:r>
    </w:p>
    <w:p w:rsidR="00D53191" w:rsidRPr="00D53191" w:rsidRDefault="00D53191" w:rsidP="00D53191">
      <w:pPr>
        <w:pStyle w:val="ListParagraph"/>
        <w:numPr>
          <w:ilvl w:val="0"/>
          <w:numId w:val="10"/>
        </w:numPr>
      </w:pPr>
      <w:proofErr w:type="spellStart"/>
      <w:r w:rsidRPr="00D53191">
        <w:t>Bisphosphonate</w:t>
      </w:r>
      <w:proofErr w:type="spellEnd"/>
      <w:r w:rsidRPr="00D53191">
        <w:t xml:space="preserve"> : by causing jaw necrosis</w:t>
      </w:r>
    </w:p>
    <w:p w:rsidR="00D53191" w:rsidRPr="00D53191" w:rsidRDefault="00D53191" w:rsidP="00D53191">
      <w:pPr>
        <w:pStyle w:val="ListParagraph"/>
        <w:numPr>
          <w:ilvl w:val="0"/>
          <w:numId w:val="10"/>
        </w:numPr>
      </w:pPr>
      <w:r w:rsidRPr="00D53191">
        <w:t>Drug abuse : they have personality disorders &gt; they need special therapy</w:t>
      </w:r>
    </w:p>
    <w:p w:rsidR="00D53191" w:rsidRPr="00D53191" w:rsidRDefault="00D53191" w:rsidP="00D53191">
      <w:pPr>
        <w:pStyle w:val="ListParagraph"/>
        <w:numPr>
          <w:ilvl w:val="0"/>
          <w:numId w:val="10"/>
        </w:numPr>
      </w:pPr>
      <w:r w:rsidRPr="00D53191">
        <w:t xml:space="preserve">Patients with unstable </w:t>
      </w:r>
      <w:proofErr w:type="gramStart"/>
      <w:r w:rsidRPr="00D53191">
        <w:t>condition :</w:t>
      </w:r>
      <w:proofErr w:type="gramEnd"/>
      <w:r w:rsidRPr="00D53191">
        <w:t xml:space="preserve"> because they don’t know what they want.</w:t>
      </w:r>
    </w:p>
    <w:p w:rsidR="00D53191" w:rsidRPr="00E54578" w:rsidRDefault="00D53191" w:rsidP="00E54578">
      <w:pPr>
        <w:bidi w:val="0"/>
        <w:rPr>
          <w:b/>
          <w:bCs/>
          <w:sz w:val="24"/>
          <w:szCs w:val="24"/>
        </w:rPr>
      </w:pPr>
      <w:r w:rsidRPr="00E54578">
        <w:rPr>
          <w:b/>
          <w:bCs/>
          <w:sz w:val="24"/>
          <w:szCs w:val="24"/>
        </w:rPr>
        <w:t>#</w:t>
      </w:r>
      <w:proofErr w:type="spellStart"/>
      <w:r w:rsidRPr="00E54578">
        <w:rPr>
          <w:b/>
          <w:bCs/>
          <w:sz w:val="24"/>
          <w:szCs w:val="24"/>
        </w:rPr>
        <w:t>Bronch</w:t>
      </w:r>
      <w:proofErr w:type="spellEnd"/>
      <w:r w:rsidRPr="00E54578">
        <w:rPr>
          <w:b/>
          <w:bCs/>
          <w:sz w:val="24"/>
          <w:szCs w:val="24"/>
        </w:rPr>
        <w:t xml:space="preserve"> (bone necrosis</w:t>
      </w:r>
      <w:proofErr w:type="gramStart"/>
      <w:r w:rsidRPr="00E54578">
        <w:rPr>
          <w:b/>
          <w:bCs/>
          <w:sz w:val="24"/>
          <w:szCs w:val="24"/>
        </w:rPr>
        <w:t>) :</w:t>
      </w:r>
      <w:proofErr w:type="gramEnd"/>
      <w:r w:rsidRPr="00E54578">
        <w:rPr>
          <w:b/>
          <w:bCs/>
          <w:sz w:val="24"/>
          <w:szCs w:val="24"/>
        </w:rPr>
        <w:t xml:space="preserve"> </w:t>
      </w:r>
    </w:p>
    <w:p w:rsidR="00D53191" w:rsidRPr="00D53191" w:rsidRDefault="00D53191" w:rsidP="00E54578">
      <w:pPr>
        <w:bidi w:val="0"/>
      </w:pPr>
      <w:r w:rsidRPr="00D53191">
        <w:t xml:space="preserve">Patient with metastasis due to whatever type of cancer in the body &gt;&gt; they take </w:t>
      </w:r>
      <w:proofErr w:type="spellStart"/>
      <w:r w:rsidRPr="00D53191">
        <w:t>bisphosphonates</w:t>
      </w:r>
      <w:proofErr w:type="spellEnd"/>
      <w:r w:rsidRPr="00D53191">
        <w:t xml:space="preserve"> to decrease the degree of bone </w:t>
      </w:r>
      <w:proofErr w:type="spellStart"/>
      <w:r w:rsidRPr="00D53191">
        <w:t>resorption</w:t>
      </w:r>
      <w:proofErr w:type="spellEnd"/>
      <w:r w:rsidRPr="00D53191">
        <w:t xml:space="preserve">&gt;&gt; </w:t>
      </w:r>
      <w:proofErr w:type="gramStart"/>
      <w:r w:rsidRPr="00D53191">
        <w:t>its</w:t>
      </w:r>
      <w:proofErr w:type="gramEnd"/>
      <w:r w:rsidRPr="00D53191">
        <w:t xml:space="preserve"> contraindicated for extractions and implants.</w:t>
      </w:r>
    </w:p>
    <w:p w:rsidR="00D53191" w:rsidRPr="00D53191" w:rsidRDefault="00D53191" w:rsidP="00E54578">
      <w:pPr>
        <w:bidi w:val="0"/>
      </w:pPr>
      <w:r w:rsidRPr="00D53191">
        <w:t xml:space="preserve"># </w:t>
      </w:r>
      <w:proofErr w:type="gramStart"/>
      <w:r w:rsidRPr="00D53191">
        <w:t>special</w:t>
      </w:r>
      <w:proofErr w:type="gramEnd"/>
      <w:r w:rsidRPr="00D53191">
        <w:t xml:space="preserve"> way of management for patients who takes </w:t>
      </w:r>
      <w:proofErr w:type="spellStart"/>
      <w:r w:rsidRPr="00D53191">
        <w:t>bisphosphonate</w:t>
      </w:r>
      <w:proofErr w:type="spellEnd"/>
      <w:r w:rsidRPr="00D53191">
        <w:t>:</w:t>
      </w:r>
    </w:p>
    <w:p w:rsidR="00D53191" w:rsidRPr="00D53191" w:rsidRDefault="00D53191" w:rsidP="00E54578">
      <w:pPr>
        <w:bidi w:val="0"/>
      </w:pPr>
      <w:r w:rsidRPr="00D53191">
        <w:t>1. Consult their physician</w:t>
      </w:r>
    </w:p>
    <w:p w:rsidR="00D53191" w:rsidRPr="00D53191" w:rsidRDefault="00D53191" w:rsidP="00E54578">
      <w:pPr>
        <w:bidi w:val="0"/>
      </w:pPr>
      <w:r w:rsidRPr="00D53191">
        <w:t xml:space="preserve">2. Hold the </w:t>
      </w:r>
      <w:proofErr w:type="spellStart"/>
      <w:proofErr w:type="gramStart"/>
      <w:r w:rsidRPr="00D53191">
        <w:t>bisphosphonate</w:t>
      </w:r>
      <w:proofErr w:type="spellEnd"/>
      <w:r w:rsidRPr="00D53191">
        <w:t xml:space="preserve"> :</w:t>
      </w:r>
      <w:proofErr w:type="gramEnd"/>
      <w:r w:rsidRPr="00D53191">
        <w:t xml:space="preserve"> Depends on time of therapy and type of </w:t>
      </w:r>
      <w:proofErr w:type="spellStart"/>
      <w:r w:rsidRPr="00D53191">
        <w:t>bisphosphonate</w:t>
      </w:r>
      <w:proofErr w:type="spellEnd"/>
      <w:r w:rsidRPr="00D53191">
        <w:t xml:space="preserve"> (tablet or IV).</w:t>
      </w:r>
    </w:p>
    <w:p w:rsidR="00D53191" w:rsidRPr="00D53191" w:rsidRDefault="00D53191" w:rsidP="00E54578">
      <w:pPr>
        <w:bidi w:val="0"/>
      </w:pPr>
      <w:r w:rsidRPr="00D53191">
        <w:t xml:space="preserve">3. </w:t>
      </w:r>
      <w:proofErr w:type="gramStart"/>
      <w:r w:rsidRPr="00D53191">
        <w:t>prophylactic</w:t>
      </w:r>
      <w:proofErr w:type="gramEnd"/>
      <w:r w:rsidRPr="00D53191">
        <w:t xml:space="preserve"> antibiotic</w:t>
      </w:r>
    </w:p>
    <w:p w:rsidR="00D53191" w:rsidRPr="00D53191" w:rsidRDefault="00D53191" w:rsidP="00E54578">
      <w:pPr>
        <w:bidi w:val="0"/>
      </w:pPr>
      <w:r w:rsidRPr="00D53191">
        <w:t xml:space="preserve">4. </w:t>
      </w:r>
      <w:proofErr w:type="gramStart"/>
      <w:r w:rsidRPr="00D53191">
        <w:t>then</w:t>
      </w:r>
      <w:proofErr w:type="gramEnd"/>
      <w:r w:rsidRPr="00D53191">
        <w:t xml:space="preserve"> we go for extraction.</w:t>
      </w:r>
    </w:p>
    <w:p w:rsidR="00D53191" w:rsidRPr="00D53191" w:rsidRDefault="00D53191" w:rsidP="00E54578">
      <w:pPr>
        <w:bidi w:val="0"/>
      </w:pPr>
      <w:r w:rsidRPr="00D53191">
        <w:t>#this protocol only for extraction but for implants it still contraindicated otherwise bone necrosis will happen.</w:t>
      </w:r>
    </w:p>
    <w:p w:rsidR="00D53191" w:rsidRPr="00D53191" w:rsidRDefault="00D53191" w:rsidP="00E54578">
      <w:pPr>
        <w:bidi w:val="0"/>
        <w:rPr>
          <w:b/>
          <w:bCs/>
          <w:sz w:val="28"/>
          <w:szCs w:val="28"/>
        </w:rPr>
      </w:pPr>
      <w:r w:rsidRPr="00D53191">
        <w:rPr>
          <w:b/>
          <w:bCs/>
          <w:sz w:val="28"/>
          <w:szCs w:val="28"/>
        </w:rPr>
        <w:t>#dental history:</w:t>
      </w:r>
    </w:p>
    <w:p w:rsidR="00D53191" w:rsidRPr="00D53191" w:rsidRDefault="00D53191" w:rsidP="00E54578">
      <w:pPr>
        <w:bidi w:val="0"/>
      </w:pPr>
      <w:r w:rsidRPr="00D53191">
        <w:t xml:space="preserve">The </w:t>
      </w:r>
      <w:proofErr w:type="gramStart"/>
      <w:r w:rsidRPr="00D53191">
        <w:t>patient who come</w:t>
      </w:r>
      <w:proofErr w:type="gramEnd"/>
      <w:r w:rsidRPr="00D53191">
        <w:t xml:space="preserve"> to the clinic is either motivated or </w:t>
      </w:r>
      <w:proofErr w:type="spellStart"/>
      <w:r w:rsidRPr="00D53191">
        <w:t>nonmotivated</w:t>
      </w:r>
      <w:proofErr w:type="spellEnd"/>
      <w:r w:rsidRPr="00D53191">
        <w:t xml:space="preserve"> (we can motivate them)</w:t>
      </w:r>
    </w:p>
    <w:p w:rsidR="00D53191" w:rsidRPr="00D53191" w:rsidRDefault="00D53191" w:rsidP="00E54578">
      <w:pPr>
        <w:bidi w:val="0"/>
        <w:rPr>
          <w:b/>
          <w:bCs/>
          <w:sz w:val="28"/>
          <w:szCs w:val="28"/>
        </w:rPr>
      </w:pPr>
      <w:r w:rsidRPr="00D53191">
        <w:rPr>
          <w:b/>
          <w:bCs/>
          <w:sz w:val="28"/>
          <w:szCs w:val="28"/>
        </w:rPr>
        <w:t>#smoking</w:t>
      </w:r>
    </w:p>
    <w:p w:rsidR="00D53191" w:rsidRPr="00D53191" w:rsidRDefault="00D53191" w:rsidP="00E54578">
      <w:pPr>
        <w:bidi w:val="0"/>
      </w:pPr>
      <w:proofErr w:type="gramStart"/>
      <w:r w:rsidRPr="00D53191">
        <w:t>Heavy smoker patients &gt;&gt; implants failure after one month.</w:t>
      </w:r>
      <w:proofErr w:type="gramEnd"/>
    </w:p>
    <w:p w:rsidR="00D53191" w:rsidRPr="00D53191" w:rsidRDefault="00D53191" w:rsidP="00E54578">
      <w:pPr>
        <w:bidi w:val="0"/>
      </w:pPr>
    </w:p>
    <w:p w:rsidR="00D53191" w:rsidRPr="00E54578" w:rsidRDefault="00D53191" w:rsidP="00E54578">
      <w:pPr>
        <w:pStyle w:val="ListParagraph"/>
        <w:numPr>
          <w:ilvl w:val="0"/>
          <w:numId w:val="1"/>
        </w:numPr>
        <w:rPr>
          <w:b/>
          <w:bCs/>
          <w:sz w:val="28"/>
          <w:szCs w:val="28"/>
        </w:rPr>
      </w:pPr>
      <w:r w:rsidRPr="00E54578">
        <w:rPr>
          <w:b/>
          <w:bCs/>
          <w:sz w:val="28"/>
          <w:szCs w:val="28"/>
        </w:rPr>
        <w:t>Intra oral examination :</w:t>
      </w:r>
    </w:p>
    <w:p w:rsidR="00D53191" w:rsidRPr="00D53191" w:rsidRDefault="00D53191" w:rsidP="00E54578">
      <w:pPr>
        <w:pStyle w:val="ListParagraph"/>
        <w:numPr>
          <w:ilvl w:val="0"/>
          <w:numId w:val="11"/>
        </w:numPr>
      </w:pPr>
      <w:proofErr w:type="gramStart"/>
      <w:r w:rsidRPr="00D53191">
        <w:t>Access :</w:t>
      </w:r>
      <w:proofErr w:type="gramEnd"/>
      <w:r w:rsidRPr="00D53191">
        <w:t xml:space="preserve"> area of surgery must be feasible (limited mouth opening patients and patients with </w:t>
      </w:r>
      <w:proofErr w:type="spellStart"/>
      <w:r w:rsidRPr="00D53191">
        <w:t>bruxism</w:t>
      </w:r>
      <w:proofErr w:type="spellEnd"/>
      <w:r w:rsidRPr="00D53191">
        <w:t xml:space="preserve"> ,it’s very difficult to place implant for them.</w:t>
      </w:r>
    </w:p>
    <w:p w:rsidR="00D53191" w:rsidRPr="00D53191" w:rsidRDefault="00D53191" w:rsidP="00E54578">
      <w:pPr>
        <w:pStyle w:val="ListParagraph"/>
        <w:numPr>
          <w:ilvl w:val="0"/>
          <w:numId w:val="11"/>
        </w:numPr>
      </w:pPr>
      <w:r w:rsidRPr="00D53191">
        <w:t xml:space="preserve">Prosthetic </w:t>
      </w:r>
      <w:proofErr w:type="gramStart"/>
      <w:r w:rsidRPr="00D53191">
        <w:t>space :</w:t>
      </w:r>
      <w:proofErr w:type="gramEnd"/>
      <w:r w:rsidRPr="00D53191">
        <w:t xml:space="preserve"> a lot of GPs don’t consider this thing ( first they place implant &gt;&gt; then when they want to put a crown they figure out that there’s no space for it because the upper are </w:t>
      </w:r>
      <w:proofErr w:type="spellStart"/>
      <w:r w:rsidRPr="00D53191">
        <w:t>overerupting</w:t>
      </w:r>
      <w:proofErr w:type="spellEnd"/>
      <w:r w:rsidRPr="00D53191">
        <w:t>.</w:t>
      </w:r>
    </w:p>
    <w:p w:rsidR="00D53191" w:rsidRPr="00D53191" w:rsidRDefault="00D53191" w:rsidP="00E54578">
      <w:pPr>
        <w:pStyle w:val="ListParagraph"/>
        <w:numPr>
          <w:ilvl w:val="0"/>
          <w:numId w:val="11"/>
        </w:numPr>
      </w:pPr>
      <w:r w:rsidRPr="00D53191">
        <w:t>Crown height</w:t>
      </w:r>
    </w:p>
    <w:p w:rsidR="00D53191" w:rsidRPr="00D53191" w:rsidRDefault="00D53191" w:rsidP="00E54578">
      <w:pPr>
        <w:pStyle w:val="ListParagraph"/>
        <w:numPr>
          <w:ilvl w:val="0"/>
          <w:numId w:val="11"/>
        </w:numPr>
      </w:pPr>
      <w:r w:rsidRPr="00D53191">
        <w:t>Sizes and number of spaces</w:t>
      </w:r>
    </w:p>
    <w:p w:rsidR="00D53191" w:rsidRPr="00D53191" w:rsidRDefault="00D53191" w:rsidP="00E54578">
      <w:pPr>
        <w:pStyle w:val="ListParagraph"/>
        <w:numPr>
          <w:ilvl w:val="0"/>
          <w:numId w:val="11"/>
        </w:numPr>
      </w:pPr>
      <w:r w:rsidRPr="00D53191">
        <w:t xml:space="preserve">Bone </w:t>
      </w:r>
      <w:proofErr w:type="gramStart"/>
      <w:r w:rsidRPr="00D53191">
        <w:t>volume ,</w:t>
      </w:r>
      <w:proofErr w:type="gramEnd"/>
      <w:r w:rsidRPr="00D53191">
        <w:t xml:space="preserve"> contour and orientation : we have to assess the bone by examination , probing and radiology.</w:t>
      </w:r>
    </w:p>
    <w:p w:rsidR="00D53191" w:rsidRPr="00D53191" w:rsidRDefault="00D53191" w:rsidP="00E54578">
      <w:pPr>
        <w:pStyle w:val="ListParagraph"/>
        <w:numPr>
          <w:ilvl w:val="0"/>
          <w:numId w:val="11"/>
        </w:numPr>
      </w:pPr>
      <w:r w:rsidRPr="00D53191">
        <w:t xml:space="preserve">Prognosis of the adjacent </w:t>
      </w:r>
      <w:proofErr w:type="gramStart"/>
      <w:r w:rsidRPr="00D53191">
        <w:t>teeth :</w:t>
      </w:r>
      <w:proofErr w:type="gramEnd"/>
      <w:r w:rsidRPr="00D53191">
        <w:t xml:space="preserve"> never place an implant when the adjacent is mobile , needs </w:t>
      </w:r>
      <w:proofErr w:type="spellStart"/>
      <w:r w:rsidRPr="00D53191">
        <w:t>endo</w:t>
      </w:r>
      <w:proofErr w:type="spellEnd"/>
      <w:r w:rsidRPr="00D53191">
        <w:t xml:space="preserve"> treatment or infected .</w:t>
      </w:r>
    </w:p>
    <w:p w:rsidR="00D53191" w:rsidRPr="00D53191" w:rsidRDefault="00D53191" w:rsidP="00E54578">
      <w:pPr>
        <w:pStyle w:val="ListParagraph"/>
        <w:numPr>
          <w:ilvl w:val="0"/>
          <w:numId w:val="11"/>
        </w:numPr>
      </w:pPr>
      <w:r w:rsidRPr="00D53191">
        <w:t>Status of the existing prosthesis</w:t>
      </w:r>
    </w:p>
    <w:p w:rsidR="00D53191" w:rsidRPr="00D53191" w:rsidRDefault="00D53191" w:rsidP="00E54578">
      <w:pPr>
        <w:pStyle w:val="ListParagraph"/>
        <w:numPr>
          <w:ilvl w:val="0"/>
          <w:numId w:val="11"/>
        </w:numPr>
      </w:pPr>
      <w:r w:rsidRPr="00D53191">
        <w:t xml:space="preserve">Biomechanical consideration ( </w:t>
      </w:r>
      <w:proofErr w:type="spellStart"/>
      <w:r w:rsidRPr="00D53191">
        <w:t>bruxisim</w:t>
      </w:r>
      <w:proofErr w:type="spellEnd"/>
      <w:r w:rsidRPr="00D53191">
        <w:t xml:space="preserve">) : because these patient will increase the functional load on the implant &gt; bone </w:t>
      </w:r>
      <w:proofErr w:type="spellStart"/>
      <w:r w:rsidRPr="00D53191">
        <w:t>resorption</w:t>
      </w:r>
      <w:proofErr w:type="spellEnd"/>
      <w:r w:rsidRPr="00D53191">
        <w:t xml:space="preserve"> &gt; loss of implant</w:t>
      </w:r>
    </w:p>
    <w:p w:rsidR="00D53191" w:rsidRPr="00D53191" w:rsidRDefault="00D53191" w:rsidP="00E54578">
      <w:pPr>
        <w:pStyle w:val="ListParagraph"/>
        <w:numPr>
          <w:ilvl w:val="0"/>
          <w:numId w:val="11"/>
        </w:numPr>
      </w:pPr>
      <w:r w:rsidRPr="00D53191">
        <w:t xml:space="preserve">Oral hygiene and periodontal status : before placing the implant the patient must be well motivated </w:t>
      </w:r>
    </w:p>
    <w:p w:rsidR="00D53191" w:rsidRPr="00D53191" w:rsidRDefault="00D53191" w:rsidP="00E54578">
      <w:pPr>
        <w:pStyle w:val="ListParagraph"/>
        <w:ind w:left="1080"/>
      </w:pPr>
    </w:p>
    <w:p w:rsidR="00D53191" w:rsidRPr="00D772C1" w:rsidRDefault="00D53191" w:rsidP="00E54578">
      <w:pPr>
        <w:pStyle w:val="ListParagraph"/>
        <w:numPr>
          <w:ilvl w:val="0"/>
          <w:numId w:val="1"/>
        </w:numPr>
        <w:rPr>
          <w:b/>
          <w:bCs/>
          <w:sz w:val="24"/>
          <w:szCs w:val="24"/>
        </w:rPr>
      </w:pPr>
      <w:r w:rsidRPr="00D772C1">
        <w:rPr>
          <w:b/>
          <w:bCs/>
          <w:sz w:val="24"/>
          <w:szCs w:val="24"/>
        </w:rPr>
        <w:t xml:space="preserve">The general guidelines for </w:t>
      </w:r>
      <w:proofErr w:type="spellStart"/>
      <w:r w:rsidRPr="00D772C1">
        <w:rPr>
          <w:b/>
          <w:bCs/>
          <w:sz w:val="24"/>
          <w:szCs w:val="24"/>
        </w:rPr>
        <w:t>botox</w:t>
      </w:r>
      <w:proofErr w:type="spellEnd"/>
      <w:r w:rsidRPr="00D772C1">
        <w:rPr>
          <w:b/>
          <w:bCs/>
          <w:sz w:val="24"/>
          <w:szCs w:val="24"/>
        </w:rPr>
        <w:t xml:space="preserve"> therapeutic treatment :</w:t>
      </w:r>
    </w:p>
    <w:p w:rsidR="00D53191" w:rsidRPr="00D53191" w:rsidRDefault="00D53191" w:rsidP="00E54578">
      <w:pPr>
        <w:pStyle w:val="ListParagraph"/>
      </w:pPr>
      <w:r w:rsidRPr="00D53191">
        <w:lastRenderedPageBreak/>
        <w:t xml:space="preserve">Patients with </w:t>
      </w:r>
      <w:proofErr w:type="spellStart"/>
      <w:r w:rsidRPr="00D53191">
        <w:t>bruxism</w:t>
      </w:r>
      <w:proofErr w:type="spellEnd"/>
      <w:r w:rsidRPr="00D53191">
        <w:t xml:space="preserve"> (causing severe load on implants) if they want to place more than 2 implants must get </w:t>
      </w:r>
      <w:proofErr w:type="spellStart"/>
      <w:r w:rsidRPr="00D53191">
        <w:t>botox</w:t>
      </w:r>
      <w:proofErr w:type="spellEnd"/>
      <w:r w:rsidRPr="00D53191">
        <w:t xml:space="preserve"> injection to add value for the success of the implants.</w:t>
      </w:r>
    </w:p>
    <w:p w:rsidR="00D53191" w:rsidRPr="00D53191" w:rsidRDefault="00D53191" w:rsidP="00E54578">
      <w:pPr>
        <w:pStyle w:val="ListParagraph"/>
      </w:pPr>
      <w:proofErr w:type="gramStart"/>
      <w:r w:rsidRPr="00D53191">
        <w:t>Botox :</w:t>
      </w:r>
      <w:proofErr w:type="gramEnd"/>
      <w:r w:rsidRPr="00D53191">
        <w:t xml:space="preserve"> it’s a toxin that works on the neuronal ends to stop the muscle contraction &gt; so the muscle will be relaxed , so in case of </w:t>
      </w:r>
      <w:proofErr w:type="spellStart"/>
      <w:r w:rsidRPr="00D53191">
        <w:t>bruxism</w:t>
      </w:r>
      <w:proofErr w:type="spellEnd"/>
      <w:r w:rsidRPr="00D53191">
        <w:t xml:space="preserve"> we inject </w:t>
      </w:r>
      <w:proofErr w:type="spellStart"/>
      <w:r w:rsidRPr="00D53191">
        <w:t>botox</w:t>
      </w:r>
      <w:proofErr w:type="spellEnd"/>
      <w:r w:rsidRPr="00D53191">
        <w:t xml:space="preserve"> in the </w:t>
      </w:r>
      <w:proofErr w:type="spellStart"/>
      <w:r w:rsidRPr="00D53191">
        <w:t>masseter</w:t>
      </w:r>
      <w:proofErr w:type="spellEnd"/>
      <w:r w:rsidRPr="00D53191">
        <w:t xml:space="preserve"> to decrease the load on the implants &gt; to improve the </w:t>
      </w:r>
      <w:proofErr w:type="spellStart"/>
      <w:r w:rsidRPr="00D53191">
        <w:t>osseointegration</w:t>
      </w:r>
      <w:proofErr w:type="spellEnd"/>
      <w:r w:rsidRPr="00D53191">
        <w:t>.</w:t>
      </w:r>
    </w:p>
    <w:p w:rsidR="00D53191" w:rsidRPr="00D53191" w:rsidRDefault="00D53191" w:rsidP="00E54578">
      <w:pPr>
        <w:pStyle w:val="ListParagraph"/>
      </w:pPr>
    </w:p>
    <w:p w:rsidR="00D53191" w:rsidRPr="00D772C1" w:rsidRDefault="00D53191" w:rsidP="00E54578">
      <w:pPr>
        <w:pStyle w:val="ListParagraph"/>
        <w:numPr>
          <w:ilvl w:val="0"/>
          <w:numId w:val="1"/>
        </w:numPr>
        <w:rPr>
          <w:b/>
          <w:bCs/>
          <w:sz w:val="24"/>
          <w:szCs w:val="24"/>
        </w:rPr>
      </w:pPr>
      <w:r w:rsidRPr="00D772C1">
        <w:rPr>
          <w:b/>
          <w:bCs/>
          <w:sz w:val="24"/>
          <w:szCs w:val="24"/>
        </w:rPr>
        <w:t xml:space="preserve">What should the dentist look for in </w:t>
      </w:r>
      <w:proofErr w:type="gramStart"/>
      <w:r w:rsidRPr="00D772C1">
        <w:rPr>
          <w:b/>
          <w:bCs/>
          <w:sz w:val="24"/>
          <w:szCs w:val="24"/>
        </w:rPr>
        <w:t>planning ?</w:t>
      </w:r>
      <w:proofErr w:type="gramEnd"/>
    </w:p>
    <w:p w:rsidR="00D53191" w:rsidRPr="00D53191" w:rsidRDefault="00D53191" w:rsidP="00E54578">
      <w:pPr>
        <w:pStyle w:val="ListParagraph"/>
      </w:pPr>
      <w:r w:rsidRPr="00D53191">
        <w:t>When evaluating any proposed site in all 3Ds</w:t>
      </w:r>
    </w:p>
    <w:p w:rsidR="00D53191" w:rsidRPr="00D53191" w:rsidRDefault="00D53191" w:rsidP="00E54578">
      <w:pPr>
        <w:pStyle w:val="ListParagraph"/>
      </w:pPr>
      <w:proofErr w:type="gramStart"/>
      <w:r w:rsidRPr="00D53191">
        <w:t>we</w:t>
      </w:r>
      <w:proofErr w:type="gramEnd"/>
      <w:r w:rsidRPr="00D53191">
        <w:t xml:space="preserve"> should focus on hard and soft tissue contours .</w:t>
      </w:r>
    </w:p>
    <w:p w:rsidR="00D53191" w:rsidRPr="00D53191" w:rsidRDefault="00D53191" w:rsidP="00E54578">
      <w:pPr>
        <w:pStyle w:val="ListParagraph"/>
      </w:pPr>
      <w:r w:rsidRPr="00D53191">
        <w:t xml:space="preserve"> </w:t>
      </w:r>
      <w:proofErr w:type="gramStart"/>
      <w:r w:rsidRPr="00D53191">
        <w:t>always</w:t>
      </w:r>
      <w:proofErr w:type="gramEnd"/>
      <w:r w:rsidRPr="00D53191">
        <w:t xml:space="preserve"> we must do wax up &gt; we make the restorations on the models (we take the impression &gt; make diagnostic cast &gt; put it on the articulator &gt; then we do wax up).</w:t>
      </w:r>
    </w:p>
    <w:p w:rsidR="00D53191" w:rsidRPr="00D53191" w:rsidRDefault="00D53191" w:rsidP="00E54578">
      <w:pPr>
        <w:pStyle w:val="ListParagraph"/>
        <w:numPr>
          <w:ilvl w:val="0"/>
          <w:numId w:val="1"/>
        </w:numPr>
      </w:pPr>
      <w:r w:rsidRPr="00D53191">
        <w:t xml:space="preserve">Unless the position of the final prosthesis is visualized prior to </w:t>
      </w:r>
      <w:proofErr w:type="gramStart"/>
      <w:r w:rsidRPr="00D53191">
        <w:t>surgery ,</w:t>
      </w:r>
      <w:proofErr w:type="gramEnd"/>
      <w:r w:rsidRPr="00D53191">
        <w:t xml:space="preserve"> placement of dental implants to achieve the end results cannot be achieved. (sometimes one implant we do placement for it although it isn’t accepted , so 2-3 implants or more you have to place it on models to check the posture of the final prosthesis , because the patient only care about the end result).</w:t>
      </w:r>
    </w:p>
    <w:p w:rsidR="00D53191" w:rsidRPr="00D53191" w:rsidRDefault="00D53191" w:rsidP="00E54578">
      <w:pPr>
        <w:pStyle w:val="ListParagraph"/>
      </w:pPr>
    </w:p>
    <w:p w:rsidR="00D53191" w:rsidRPr="00D772C1" w:rsidRDefault="00D53191" w:rsidP="00E54578">
      <w:pPr>
        <w:pStyle w:val="ListParagraph"/>
        <w:numPr>
          <w:ilvl w:val="0"/>
          <w:numId w:val="1"/>
        </w:numPr>
        <w:rPr>
          <w:b/>
          <w:bCs/>
          <w:sz w:val="24"/>
          <w:szCs w:val="24"/>
        </w:rPr>
      </w:pPr>
      <w:r w:rsidRPr="00D772C1">
        <w:rPr>
          <w:b/>
          <w:bCs/>
          <w:sz w:val="24"/>
          <w:szCs w:val="24"/>
        </w:rPr>
        <w:t xml:space="preserve"> evaluation of the soft tissue should include :</w:t>
      </w:r>
    </w:p>
    <w:p w:rsidR="00D53191" w:rsidRPr="00D53191" w:rsidRDefault="00D53191" w:rsidP="00E54578">
      <w:pPr>
        <w:pStyle w:val="ListParagraph"/>
        <w:numPr>
          <w:ilvl w:val="0"/>
          <w:numId w:val="12"/>
        </w:numPr>
      </w:pPr>
      <w:r w:rsidRPr="00D53191">
        <w:t xml:space="preserve">Contours for shape </w:t>
      </w:r>
    </w:p>
    <w:p w:rsidR="00D53191" w:rsidRPr="00D53191" w:rsidRDefault="00D53191" w:rsidP="00E54578">
      <w:pPr>
        <w:pStyle w:val="ListParagraph"/>
        <w:numPr>
          <w:ilvl w:val="0"/>
          <w:numId w:val="12"/>
        </w:numPr>
      </w:pPr>
      <w:r w:rsidRPr="00D53191">
        <w:t>Quantity</w:t>
      </w:r>
    </w:p>
    <w:p w:rsidR="00D53191" w:rsidRPr="00D53191" w:rsidRDefault="00D53191" w:rsidP="00E54578">
      <w:pPr>
        <w:pStyle w:val="ListParagraph"/>
        <w:numPr>
          <w:ilvl w:val="0"/>
          <w:numId w:val="12"/>
        </w:numPr>
      </w:pPr>
      <w:r w:rsidRPr="00D53191">
        <w:t>Texture and color</w:t>
      </w:r>
    </w:p>
    <w:p w:rsidR="00D53191" w:rsidRPr="00D772C1" w:rsidRDefault="00D53191" w:rsidP="00E54578">
      <w:pPr>
        <w:pStyle w:val="ListParagraph"/>
        <w:ind w:left="1080"/>
        <w:rPr>
          <w:b/>
          <w:bCs/>
          <w:sz w:val="24"/>
          <w:szCs w:val="24"/>
        </w:rPr>
      </w:pPr>
    </w:p>
    <w:p w:rsidR="00D53191" w:rsidRPr="00D772C1" w:rsidRDefault="00D53191" w:rsidP="00E54578">
      <w:pPr>
        <w:pStyle w:val="ListParagraph"/>
        <w:numPr>
          <w:ilvl w:val="0"/>
          <w:numId w:val="1"/>
        </w:numPr>
        <w:rPr>
          <w:b/>
          <w:bCs/>
          <w:sz w:val="24"/>
          <w:szCs w:val="24"/>
        </w:rPr>
      </w:pPr>
      <w:r w:rsidRPr="00D772C1">
        <w:rPr>
          <w:b/>
          <w:bCs/>
          <w:sz w:val="24"/>
          <w:szCs w:val="24"/>
        </w:rPr>
        <w:t>Anatomical limitation :</w:t>
      </w:r>
    </w:p>
    <w:p w:rsidR="00D53191" w:rsidRPr="00D53191" w:rsidRDefault="00D53191" w:rsidP="00E54578">
      <w:pPr>
        <w:pStyle w:val="ListParagraph"/>
      </w:pPr>
      <w:r w:rsidRPr="00D53191">
        <w:t>In the upper jaw &gt;&gt;&gt; the sinus</w:t>
      </w:r>
    </w:p>
    <w:p w:rsidR="00D53191" w:rsidRPr="00D53191" w:rsidRDefault="00D53191" w:rsidP="00E54578">
      <w:pPr>
        <w:pStyle w:val="ListParagraph"/>
      </w:pPr>
      <w:r w:rsidRPr="00D53191">
        <w:t>Lower jaw &gt;&gt;&gt; the ID canal</w:t>
      </w:r>
    </w:p>
    <w:p w:rsidR="00D53191" w:rsidRDefault="00D53191" w:rsidP="00E54578">
      <w:pPr>
        <w:pStyle w:val="ListParagraph"/>
      </w:pPr>
      <w:r w:rsidRPr="00D53191">
        <w:t xml:space="preserve">In the upper jaw when we want to place an implant either we elevate the sinus (either direct or </w:t>
      </w:r>
      <w:proofErr w:type="gramStart"/>
      <w:r w:rsidRPr="00D53191">
        <w:t>indirect )</w:t>
      </w:r>
      <w:proofErr w:type="gramEnd"/>
      <w:r w:rsidRPr="00D53191">
        <w:t xml:space="preserve"> or we do bone grafting this depends on the 3Ds measurements .</w:t>
      </w:r>
    </w:p>
    <w:p w:rsidR="00D63A1D" w:rsidRPr="00D53191" w:rsidRDefault="00D63A1D" w:rsidP="00E54578">
      <w:pPr>
        <w:pStyle w:val="ListParagraph"/>
      </w:pPr>
    </w:p>
    <w:p w:rsidR="00D53191" w:rsidRPr="00D772C1" w:rsidRDefault="00D53191" w:rsidP="00E54578">
      <w:pPr>
        <w:pStyle w:val="ListParagraph"/>
        <w:numPr>
          <w:ilvl w:val="0"/>
          <w:numId w:val="1"/>
        </w:numPr>
        <w:rPr>
          <w:b/>
          <w:bCs/>
          <w:sz w:val="24"/>
          <w:szCs w:val="24"/>
        </w:rPr>
      </w:pPr>
      <w:r w:rsidRPr="00D772C1">
        <w:rPr>
          <w:b/>
          <w:bCs/>
          <w:sz w:val="24"/>
          <w:szCs w:val="24"/>
        </w:rPr>
        <w:t>Case assessment :</w:t>
      </w:r>
    </w:p>
    <w:p w:rsidR="00D53191" w:rsidRPr="00D53191" w:rsidRDefault="00D63A1D" w:rsidP="00E54578">
      <w:pPr>
        <w:pStyle w:val="ListParagraph"/>
      </w:pPr>
      <w:r>
        <w:t xml:space="preserve">Make </w:t>
      </w:r>
      <w:r w:rsidR="00D53191" w:rsidRPr="00D53191">
        <w:t xml:space="preserve">Models &gt; determine space of </w:t>
      </w:r>
      <w:proofErr w:type="spellStart"/>
      <w:r w:rsidR="00D53191" w:rsidRPr="00D53191">
        <w:t>implantology</w:t>
      </w:r>
      <w:proofErr w:type="spellEnd"/>
      <w:r w:rsidR="00D53191" w:rsidRPr="00D53191">
        <w:t xml:space="preserve"> &gt; surgical stint</w:t>
      </w:r>
    </w:p>
    <w:p w:rsidR="00D53191" w:rsidRPr="00D53191" w:rsidRDefault="00D53191" w:rsidP="00E54578">
      <w:pPr>
        <w:pStyle w:val="ListParagraph"/>
      </w:pPr>
      <w:r w:rsidRPr="00D53191">
        <w:t>#</w:t>
      </w:r>
      <w:r w:rsidRPr="00D53191">
        <w:rPr>
          <w:b/>
          <w:bCs/>
        </w:rPr>
        <w:t xml:space="preserve">surgical stint (surgical </w:t>
      </w:r>
      <w:proofErr w:type="spellStart"/>
      <w:r w:rsidRPr="00D53191">
        <w:rPr>
          <w:b/>
          <w:bCs/>
        </w:rPr>
        <w:t>guarde</w:t>
      </w:r>
      <w:proofErr w:type="spellEnd"/>
      <w:r w:rsidRPr="00D53191">
        <w:rPr>
          <w:b/>
          <w:bCs/>
        </w:rPr>
        <w:t xml:space="preserve">) looks like a </w:t>
      </w:r>
      <w:proofErr w:type="spellStart"/>
      <w:proofErr w:type="gramStart"/>
      <w:r w:rsidRPr="00D53191">
        <w:rPr>
          <w:b/>
          <w:bCs/>
        </w:rPr>
        <w:t>nightguarde</w:t>
      </w:r>
      <w:proofErr w:type="spellEnd"/>
      <w:r w:rsidRPr="00D53191">
        <w:t xml:space="preserve"> :</w:t>
      </w:r>
      <w:proofErr w:type="gramEnd"/>
      <w:r w:rsidRPr="00D53191">
        <w:t xml:space="preserve"> plastic sheet on the </w:t>
      </w:r>
      <w:proofErr w:type="spellStart"/>
      <w:r w:rsidRPr="00D53191">
        <w:t>occlusal</w:t>
      </w:r>
      <w:proofErr w:type="spellEnd"/>
      <w:r w:rsidRPr="00D53191">
        <w:t xml:space="preserve"> surface of the teeth with specific sites for the implants through which the orientation and the level to be perfect.</w:t>
      </w:r>
    </w:p>
    <w:p w:rsidR="00D53191" w:rsidRPr="00D53191" w:rsidRDefault="00D53191" w:rsidP="00E54578">
      <w:pPr>
        <w:pStyle w:val="ListParagraph"/>
        <w:numPr>
          <w:ilvl w:val="0"/>
          <w:numId w:val="1"/>
        </w:numPr>
      </w:pPr>
      <w:r w:rsidRPr="00D53191">
        <w:t>The periodontal tissue should be in optimal health before implant placement.</w:t>
      </w:r>
    </w:p>
    <w:p w:rsidR="00D53191" w:rsidRPr="00D53191" w:rsidRDefault="00D53191" w:rsidP="009464C1">
      <w:pPr>
        <w:pStyle w:val="ListParagraph"/>
        <w:numPr>
          <w:ilvl w:val="0"/>
          <w:numId w:val="1"/>
        </w:numPr>
      </w:pPr>
      <w:r w:rsidRPr="00D53191">
        <w:t xml:space="preserve">You must be able to distinguish the thick </w:t>
      </w:r>
      <w:r w:rsidRPr="00D63A1D">
        <w:rPr>
          <w:b/>
          <w:bCs/>
        </w:rPr>
        <w:t xml:space="preserve">periodontal </w:t>
      </w:r>
      <w:proofErr w:type="gramStart"/>
      <w:r w:rsidRPr="00D63A1D">
        <w:rPr>
          <w:b/>
          <w:bCs/>
        </w:rPr>
        <w:t>biotype</w:t>
      </w:r>
      <w:r w:rsidRPr="00D53191">
        <w:t xml:space="preserve"> :</w:t>
      </w:r>
      <w:proofErr w:type="gramEnd"/>
      <w:r w:rsidRPr="00D53191">
        <w:t xml:space="preserve"> thick flattened osseous plates and </w:t>
      </w:r>
      <w:r w:rsidR="009464C1">
        <w:t>offers</w:t>
      </w:r>
      <w:r w:rsidRPr="00D53191">
        <w:t xml:space="preserve"> higher resistance to recession than a thin tissue biotype.</w:t>
      </w:r>
    </w:p>
    <w:p w:rsidR="00D53191" w:rsidRDefault="00D53191" w:rsidP="00E54578">
      <w:pPr>
        <w:pStyle w:val="ListParagraph"/>
        <w:numPr>
          <w:ilvl w:val="0"/>
          <w:numId w:val="1"/>
        </w:numPr>
      </w:pPr>
      <w:r w:rsidRPr="00D53191">
        <w:t xml:space="preserve">Thin biotype gives us thin </w:t>
      </w:r>
      <w:proofErr w:type="spellStart"/>
      <w:r w:rsidRPr="00D53191">
        <w:t>erythematous</w:t>
      </w:r>
      <w:proofErr w:type="spellEnd"/>
      <w:r w:rsidRPr="00D53191">
        <w:t xml:space="preserve"> </w:t>
      </w:r>
      <w:proofErr w:type="spellStart"/>
      <w:r w:rsidR="009464C1">
        <w:t>peridontium</w:t>
      </w:r>
      <w:proofErr w:type="spellEnd"/>
      <w:r w:rsidR="009464C1">
        <w:t xml:space="preserve"> covering a thin </w:t>
      </w:r>
      <w:proofErr w:type="spellStart"/>
      <w:r w:rsidR="009464C1">
        <w:t>non</w:t>
      </w:r>
      <w:r w:rsidRPr="00D53191">
        <w:t>existing</w:t>
      </w:r>
      <w:proofErr w:type="spellEnd"/>
      <w:r w:rsidRPr="00D53191">
        <w:t xml:space="preserve"> alveolar </w:t>
      </w:r>
      <w:proofErr w:type="gramStart"/>
      <w:r w:rsidRPr="00D53191">
        <w:t>bone ,</w:t>
      </w:r>
      <w:proofErr w:type="gramEnd"/>
      <w:r w:rsidRPr="00D53191">
        <w:t xml:space="preserve"> so recession will be higher.</w:t>
      </w:r>
    </w:p>
    <w:p w:rsidR="009464C1" w:rsidRDefault="009464C1" w:rsidP="009464C1">
      <w:pPr>
        <w:pStyle w:val="ListParagraph"/>
      </w:pPr>
    </w:p>
    <w:p w:rsidR="009464C1" w:rsidRDefault="009464C1" w:rsidP="009464C1">
      <w:pPr>
        <w:pStyle w:val="ListParagraph"/>
      </w:pPr>
    </w:p>
    <w:p w:rsidR="009464C1" w:rsidRDefault="009464C1" w:rsidP="009464C1">
      <w:pPr>
        <w:pStyle w:val="ListParagraph"/>
      </w:pPr>
    </w:p>
    <w:p w:rsidR="009464C1" w:rsidRPr="00D53191" w:rsidRDefault="009464C1" w:rsidP="009464C1">
      <w:pPr>
        <w:pStyle w:val="ListParagraph"/>
      </w:pPr>
    </w:p>
    <w:p w:rsidR="00D53191" w:rsidRPr="009464C1" w:rsidRDefault="00D53191" w:rsidP="00E54578">
      <w:pPr>
        <w:pStyle w:val="ListParagraph"/>
        <w:numPr>
          <w:ilvl w:val="0"/>
          <w:numId w:val="1"/>
        </w:numPr>
        <w:rPr>
          <w:b/>
          <w:bCs/>
          <w:sz w:val="24"/>
          <w:szCs w:val="24"/>
        </w:rPr>
      </w:pPr>
      <w:r w:rsidRPr="009464C1">
        <w:rPr>
          <w:b/>
          <w:bCs/>
          <w:sz w:val="24"/>
          <w:szCs w:val="24"/>
        </w:rPr>
        <w:t>You have to consider :</w:t>
      </w:r>
    </w:p>
    <w:p w:rsidR="00D53191" w:rsidRPr="00D53191" w:rsidRDefault="00D53191" w:rsidP="00E54578">
      <w:pPr>
        <w:pStyle w:val="ListParagraph"/>
        <w:numPr>
          <w:ilvl w:val="0"/>
          <w:numId w:val="13"/>
        </w:numPr>
      </w:pPr>
      <w:r w:rsidRPr="00D53191">
        <w:t xml:space="preserve">The size , shape and color of </w:t>
      </w:r>
      <w:proofErr w:type="spellStart"/>
      <w:r w:rsidRPr="00D53191">
        <w:t>interdental</w:t>
      </w:r>
      <w:proofErr w:type="spellEnd"/>
      <w:r w:rsidRPr="00D53191">
        <w:t xml:space="preserve"> papillae</w:t>
      </w:r>
    </w:p>
    <w:p w:rsidR="00D53191" w:rsidRPr="00D53191" w:rsidRDefault="00D53191" w:rsidP="00E54578">
      <w:pPr>
        <w:pStyle w:val="ListParagraph"/>
        <w:numPr>
          <w:ilvl w:val="0"/>
          <w:numId w:val="13"/>
        </w:numPr>
      </w:pPr>
      <w:r w:rsidRPr="00D53191">
        <w:t>The accurate form of the free marginal gingival</w:t>
      </w:r>
    </w:p>
    <w:p w:rsidR="00D53191" w:rsidRPr="00D53191" w:rsidRDefault="00D53191" w:rsidP="00E54578">
      <w:pPr>
        <w:pStyle w:val="ListParagraph"/>
        <w:numPr>
          <w:ilvl w:val="0"/>
          <w:numId w:val="13"/>
        </w:numPr>
      </w:pPr>
      <w:r w:rsidRPr="00D53191">
        <w:t>The relative root shape and size</w:t>
      </w:r>
    </w:p>
    <w:p w:rsidR="00D53191" w:rsidRPr="00D53191" w:rsidRDefault="00D53191" w:rsidP="00E54578">
      <w:pPr>
        <w:pStyle w:val="ListParagraph"/>
        <w:numPr>
          <w:ilvl w:val="0"/>
          <w:numId w:val="13"/>
        </w:numPr>
      </w:pPr>
      <w:r w:rsidRPr="00D53191">
        <w:t xml:space="preserve">The width of attached </w:t>
      </w:r>
      <w:proofErr w:type="spellStart"/>
      <w:r w:rsidRPr="00D53191">
        <w:t>gingiva</w:t>
      </w:r>
      <w:proofErr w:type="spellEnd"/>
      <w:r w:rsidRPr="00D53191">
        <w:t xml:space="preserve"> and the prominence of roots on the facial </w:t>
      </w:r>
      <w:proofErr w:type="gramStart"/>
      <w:r w:rsidRPr="00D53191">
        <w:t>aspects :</w:t>
      </w:r>
      <w:proofErr w:type="gramEnd"/>
      <w:r w:rsidRPr="00D53191">
        <w:t xml:space="preserve"> this is very important because sometimes we do immediate implant placement &gt; first we do extraction &gt; then we place implant direct after extraction &gt; if the root were very prominent in examination this means that the cortical plate is thin so we have to be careful about dehiscence or fenestration because we are going to drill the bone so we shouldn’t put support on it while working . </w:t>
      </w:r>
      <w:proofErr w:type="gramStart"/>
      <w:r w:rsidRPr="00D53191">
        <w:t>your</w:t>
      </w:r>
      <w:proofErr w:type="gramEnd"/>
      <w:r w:rsidRPr="00D53191">
        <w:t xml:space="preserve"> orientation while drilling must be at the same orientation of the occlusion (not too </w:t>
      </w:r>
      <w:proofErr w:type="spellStart"/>
      <w:r w:rsidRPr="00D53191">
        <w:t>buccal</w:t>
      </w:r>
      <w:proofErr w:type="spellEnd"/>
      <w:r w:rsidRPr="00D53191">
        <w:t xml:space="preserve"> / lingual , must be highly selected).</w:t>
      </w:r>
    </w:p>
    <w:p w:rsidR="00D53191" w:rsidRPr="00D53191" w:rsidRDefault="00D53191" w:rsidP="00E54578">
      <w:pPr>
        <w:pStyle w:val="ListParagraph"/>
        <w:ind w:left="1080"/>
      </w:pPr>
      <w:r w:rsidRPr="00D53191">
        <w:lastRenderedPageBreak/>
        <w:t xml:space="preserve">Must leave 2 mm from the </w:t>
      </w:r>
      <w:proofErr w:type="spellStart"/>
      <w:r w:rsidRPr="00D53191">
        <w:t>buccal</w:t>
      </w:r>
      <w:proofErr w:type="spellEnd"/>
      <w:r w:rsidRPr="00D53191">
        <w:t xml:space="preserve"> </w:t>
      </w:r>
      <w:proofErr w:type="gramStart"/>
      <w:r w:rsidRPr="00D53191">
        <w:t>plate ,</w:t>
      </w:r>
      <w:proofErr w:type="gramEnd"/>
      <w:r w:rsidRPr="00D53191">
        <w:t xml:space="preserve"> if less it will make pressure on the bone &gt;&gt; causing </w:t>
      </w:r>
      <w:proofErr w:type="spellStart"/>
      <w:r w:rsidRPr="00D53191">
        <w:t>resorption</w:t>
      </w:r>
      <w:proofErr w:type="spellEnd"/>
      <w:r w:rsidRPr="00D53191">
        <w:t xml:space="preserve"> and the implant will start to appear (especially for anterior zone this would be very bad).</w:t>
      </w:r>
    </w:p>
    <w:p w:rsidR="00D53191" w:rsidRPr="00D53191" w:rsidRDefault="00D53191" w:rsidP="00E54578">
      <w:pPr>
        <w:pStyle w:val="ListParagraph"/>
        <w:numPr>
          <w:ilvl w:val="0"/>
          <w:numId w:val="1"/>
        </w:numPr>
      </w:pPr>
      <w:r w:rsidRPr="00D53191">
        <w:t xml:space="preserve">When evaluating osseous </w:t>
      </w:r>
      <w:proofErr w:type="gramStart"/>
      <w:r w:rsidRPr="00D53191">
        <w:t>contours ,</w:t>
      </w:r>
      <w:proofErr w:type="gramEnd"/>
      <w:r w:rsidRPr="00D53191">
        <w:t xml:space="preserve"> the dentist should use palpation and mapping with anesthesia (using endodontic explorers and stoppers probed to the </w:t>
      </w:r>
      <w:proofErr w:type="spellStart"/>
      <w:r w:rsidRPr="00D53191">
        <w:t>periosteium</w:t>
      </w:r>
      <w:proofErr w:type="spellEnd"/>
      <w:r w:rsidRPr="00D53191">
        <w:t xml:space="preserve"> measuring the gingival thickness every few millimeters ) coupled with radiographic examination using a radiographic guide with reference marker gutta-percha.</w:t>
      </w:r>
    </w:p>
    <w:p w:rsidR="00D53191" w:rsidRPr="00D53191" w:rsidRDefault="00D53191" w:rsidP="00E54578">
      <w:pPr>
        <w:pStyle w:val="ListParagraph"/>
        <w:numPr>
          <w:ilvl w:val="0"/>
          <w:numId w:val="1"/>
        </w:numPr>
      </w:pPr>
      <w:proofErr w:type="gramStart"/>
      <w:r w:rsidRPr="00D53191">
        <w:t>Palpation :</w:t>
      </w:r>
      <w:proofErr w:type="gramEnd"/>
      <w:r w:rsidRPr="00D53191">
        <w:t xml:space="preserve"> palpate for undercuts , because if there’s undercuts in some place and you thought that there’s complete bone and you placed your implant it will come out of the bone.</w:t>
      </w:r>
    </w:p>
    <w:p w:rsidR="00D53191" w:rsidRPr="00D53191" w:rsidRDefault="00D53191" w:rsidP="00E54578">
      <w:pPr>
        <w:pStyle w:val="ListParagraph"/>
        <w:numPr>
          <w:ilvl w:val="0"/>
          <w:numId w:val="1"/>
        </w:numPr>
      </w:pPr>
      <w:proofErr w:type="gramStart"/>
      <w:r w:rsidRPr="00D53191">
        <w:t>Mapping :</w:t>
      </w:r>
      <w:proofErr w:type="gramEnd"/>
      <w:r w:rsidRPr="00D53191">
        <w:t xml:space="preserve"> means that we have special gauges that pierce the alveolus </w:t>
      </w:r>
      <w:proofErr w:type="spellStart"/>
      <w:r w:rsidRPr="00D53191">
        <w:t>buccal</w:t>
      </w:r>
      <w:proofErr w:type="spellEnd"/>
      <w:r w:rsidRPr="00D53191">
        <w:t xml:space="preserve"> and lingual to measure the width of the alveolus but vertically by radiographs.</w:t>
      </w:r>
    </w:p>
    <w:p w:rsidR="00D53191" w:rsidRDefault="00D53191" w:rsidP="00E54578">
      <w:pPr>
        <w:pStyle w:val="ListParagraph"/>
        <w:numPr>
          <w:ilvl w:val="0"/>
          <w:numId w:val="1"/>
        </w:numPr>
      </w:pPr>
      <w:r w:rsidRPr="00D53191">
        <w:t xml:space="preserve">By using the radiograph and the </w:t>
      </w:r>
      <w:proofErr w:type="spellStart"/>
      <w:r w:rsidRPr="00D53191">
        <w:t>gutta</w:t>
      </w:r>
      <w:proofErr w:type="spellEnd"/>
      <w:r w:rsidRPr="00D53191">
        <w:t xml:space="preserve"> </w:t>
      </w:r>
      <w:proofErr w:type="spellStart"/>
      <w:r w:rsidRPr="00D53191">
        <w:t>percha</w:t>
      </w:r>
      <w:proofErr w:type="spellEnd"/>
      <w:r w:rsidRPr="00D53191">
        <w:t xml:space="preserve"> marker we can calculate the magnification of the panoramic radiograph to get the actual measurements (ex. If we got the actual measurements we won’t harm the ID canal in case of lower jaw).</w:t>
      </w:r>
    </w:p>
    <w:p w:rsidR="009464C1" w:rsidRPr="00D53191" w:rsidRDefault="009464C1" w:rsidP="009464C1">
      <w:pPr>
        <w:pStyle w:val="ListParagraph"/>
      </w:pPr>
    </w:p>
    <w:p w:rsidR="00D53191" w:rsidRPr="009464C1" w:rsidRDefault="00D53191" w:rsidP="00E54578">
      <w:pPr>
        <w:pStyle w:val="ListParagraph"/>
        <w:numPr>
          <w:ilvl w:val="0"/>
          <w:numId w:val="1"/>
        </w:numPr>
        <w:rPr>
          <w:b/>
          <w:bCs/>
          <w:sz w:val="24"/>
          <w:szCs w:val="24"/>
        </w:rPr>
      </w:pPr>
      <w:r w:rsidRPr="009464C1">
        <w:rPr>
          <w:b/>
          <w:bCs/>
          <w:sz w:val="24"/>
          <w:szCs w:val="24"/>
        </w:rPr>
        <w:t>Radiographic examination :</w:t>
      </w:r>
    </w:p>
    <w:p w:rsidR="00D53191" w:rsidRPr="00D53191" w:rsidRDefault="00D53191" w:rsidP="00E54578">
      <w:pPr>
        <w:pStyle w:val="ListParagraph"/>
        <w:numPr>
          <w:ilvl w:val="0"/>
          <w:numId w:val="14"/>
        </w:numPr>
      </w:pPr>
      <w:proofErr w:type="spellStart"/>
      <w:r w:rsidRPr="00D53191">
        <w:t>Periapical</w:t>
      </w:r>
      <w:proofErr w:type="spellEnd"/>
    </w:p>
    <w:p w:rsidR="00D53191" w:rsidRPr="00D53191" w:rsidRDefault="00D53191" w:rsidP="00E54578">
      <w:pPr>
        <w:pStyle w:val="ListParagraph"/>
        <w:numPr>
          <w:ilvl w:val="0"/>
          <w:numId w:val="14"/>
        </w:numPr>
      </w:pPr>
      <w:proofErr w:type="gramStart"/>
      <w:r w:rsidRPr="00D53191">
        <w:t>Panoramic :</w:t>
      </w:r>
      <w:proofErr w:type="gramEnd"/>
      <w:r w:rsidRPr="00D53191">
        <w:t xml:space="preserve"> is a must.</w:t>
      </w:r>
    </w:p>
    <w:p w:rsidR="00D53191" w:rsidRPr="00D53191" w:rsidRDefault="00D53191" w:rsidP="00E54578">
      <w:pPr>
        <w:pStyle w:val="ListParagraph"/>
        <w:numPr>
          <w:ilvl w:val="0"/>
          <w:numId w:val="14"/>
        </w:numPr>
      </w:pPr>
      <w:r w:rsidRPr="00D53191">
        <w:t xml:space="preserve">Dental </w:t>
      </w:r>
      <w:proofErr w:type="spellStart"/>
      <w:r w:rsidRPr="00D53191">
        <w:t>CTscan</w:t>
      </w:r>
      <w:proofErr w:type="spellEnd"/>
    </w:p>
    <w:p w:rsidR="00D53191" w:rsidRPr="00D53191" w:rsidRDefault="00D53191" w:rsidP="00E54578">
      <w:pPr>
        <w:pStyle w:val="ListParagraph"/>
        <w:numPr>
          <w:ilvl w:val="0"/>
          <w:numId w:val="14"/>
        </w:numPr>
      </w:pPr>
      <w:r w:rsidRPr="00D53191">
        <w:t xml:space="preserve">CBCT (cone beam </w:t>
      </w:r>
      <w:proofErr w:type="spellStart"/>
      <w:r w:rsidRPr="00D53191">
        <w:t>st</w:t>
      </w:r>
      <w:proofErr w:type="spellEnd"/>
      <w:r w:rsidRPr="00D53191">
        <w:t xml:space="preserve"> scan</w:t>
      </w:r>
      <w:proofErr w:type="gramStart"/>
      <w:r w:rsidRPr="00D53191">
        <w:t>) :</w:t>
      </w:r>
      <w:proofErr w:type="gramEnd"/>
      <w:r w:rsidRPr="00D53191">
        <w:t xml:space="preserve"> is better than the </w:t>
      </w:r>
      <w:proofErr w:type="spellStart"/>
      <w:r w:rsidRPr="00D53191">
        <w:t>CTscan</w:t>
      </w:r>
      <w:proofErr w:type="spellEnd"/>
      <w:r w:rsidRPr="00D53191">
        <w:t>.</w:t>
      </w:r>
    </w:p>
    <w:p w:rsidR="00D53191" w:rsidRPr="00D53191" w:rsidRDefault="00D53191" w:rsidP="00E54578">
      <w:pPr>
        <w:bidi w:val="0"/>
      </w:pPr>
    </w:p>
    <w:p w:rsidR="00D53191" w:rsidRPr="00D53191" w:rsidRDefault="00D53191" w:rsidP="00E54578">
      <w:pPr>
        <w:pStyle w:val="ListParagraph"/>
        <w:numPr>
          <w:ilvl w:val="0"/>
          <w:numId w:val="1"/>
        </w:numPr>
      </w:pPr>
      <w:r w:rsidRPr="00D53191">
        <w:t xml:space="preserve">The axis of the drill must be the same as the axis of the adjacent tooth </w:t>
      </w:r>
    </w:p>
    <w:p w:rsidR="00D53191" w:rsidRPr="00D53191" w:rsidRDefault="00D53191" w:rsidP="009464C1">
      <w:pPr>
        <w:pStyle w:val="ListParagraph"/>
        <w:numPr>
          <w:ilvl w:val="0"/>
          <w:numId w:val="1"/>
        </w:numPr>
      </w:pPr>
      <w:r w:rsidRPr="00D53191">
        <w:t xml:space="preserve">Next lectures we will take the kit and the guides for the </w:t>
      </w:r>
      <w:proofErr w:type="gramStart"/>
      <w:r w:rsidRPr="00D53191">
        <w:t>drill :</w:t>
      </w:r>
      <w:proofErr w:type="gramEnd"/>
      <w:r w:rsidRPr="00D53191">
        <w:t xml:space="preserve"> </w:t>
      </w:r>
      <w:r w:rsidR="009464C1">
        <w:t xml:space="preserve">we start with the </w:t>
      </w:r>
      <w:r w:rsidRPr="00D53191">
        <w:t xml:space="preserve">starter drill </w:t>
      </w:r>
      <w:r w:rsidR="009464C1">
        <w:t>&gt;</w:t>
      </w:r>
      <w:r w:rsidRPr="00D53191">
        <w:t xml:space="preserve"> pilot drill </w:t>
      </w:r>
      <w:r w:rsidR="009464C1">
        <w:t>&gt;</w:t>
      </w:r>
      <w:r w:rsidRPr="00D53191">
        <w:t xml:space="preserve"> differential sizes drill , between them there’s a guide …. Guided by adjacent teeth , by bone volume</w:t>
      </w:r>
    </w:p>
    <w:p w:rsidR="00D53191" w:rsidRPr="00D53191" w:rsidRDefault="00D53191" w:rsidP="00E54578">
      <w:pPr>
        <w:bidi w:val="0"/>
      </w:pPr>
    </w:p>
    <w:p w:rsidR="00D53191" w:rsidRPr="00D53191" w:rsidRDefault="00EE4708" w:rsidP="00E54578">
      <w:pPr>
        <w:bidi w:val="0"/>
      </w:pPr>
      <w:r>
        <w:rPr>
          <w:noProof/>
        </w:rPr>
        <w:pict>
          <v:shape id="_x0000_s1042" type="#_x0000_t93" style="position:absolute;margin-left:41.55pt;margin-top:31.6pt;width:167.35pt;height:94.7pt;z-index:251691008" fillcolor="#92cddc [1944]" strokecolor="#92cddc [1944]" strokeweight="1pt">
            <v:fill color2="#daeef3 [664]" angle="-45" focus="-50%" type="gradient"/>
            <v:shadow on="t" type="perspective" color="#205867 [1608]" opacity=".5" offset="1pt" offset2="-3pt"/>
            <v:textbox style="mso-next-textbox:#_x0000_s1042">
              <w:txbxContent>
                <w:p w:rsidR="00D53191" w:rsidRPr="002E1A34" w:rsidRDefault="00D53191" w:rsidP="00D53191">
                  <w:pPr>
                    <w:rPr>
                      <w:sz w:val="28"/>
                      <w:szCs w:val="28"/>
                    </w:rPr>
                  </w:pPr>
                  <w:proofErr w:type="spellStart"/>
                  <w:r w:rsidRPr="002E1A34">
                    <w:rPr>
                      <w:sz w:val="28"/>
                      <w:szCs w:val="28"/>
                    </w:rPr>
                    <w:t>Onlay</w:t>
                  </w:r>
                  <w:proofErr w:type="spellEnd"/>
                  <w:r w:rsidRPr="002E1A34">
                    <w:rPr>
                      <w:sz w:val="28"/>
                      <w:szCs w:val="28"/>
                    </w:rPr>
                    <w:t xml:space="preserve"> bone graft</w:t>
                  </w:r>
                </w:p>
              </w:txbxContent>
            </v:textbox>
          </v:shape>
        </w:pict>
      </w:r>
      <w:r w:rsidR="00D53191" w:rsidRPr="00D53191">
        <w:t xml:space="preserve">                                                                                                                </w:t>
      </w:r>
      <w:r w:rsidR="00D53191" w:rsidRPr="00D53191">
        <w:rPr>
          <w:noProof/>
        </w:rPr>
        <w:drawing>
          <wp:inline distT="0" distB="0" distL="0" distR="0">
            <wp:extent cx="2372360" cy="1812290"/>
            <wp:effectExtent l="19050" t="0" r="8890" b="0"/>
            <wp:docPr id="13" name="Picture 2" descr="C:\Users\TOSHIBA\Desktop\boneGrafting_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boneGrafting_img2.jpg"/>
                    <pic:cNvPicPr>
                      <a:picLocks noChangeAspect="1" noChangeArrowheads="1"/>
                    </pic:cNvPicPr>
                  </pic:nvPicPr>
                  <pic:blipFill>
                    <a:blip r:embed="rId26" cstate="print"/>
                    <a:srcRect/>
                    <a:stretch>
                      <a:fillRect/>
                    </a:stretch>
                  </pic:blipFill>
                  <pic:spPr bwMode="auto">
                    <a:xfrm>
                      <a:off x="0" y="0"/>
                      <a:ext cx="2372360" cy="1812290"/>
                    </a:xfrm>
                    <a:prstGeom prst="rect">
                      <a:avLst/>
                    </a:prstGeom>
                    <a:noFill/>
                    <a:ln w="9525">
                      <a:noFill/>
                      <a:miter lim="800000"/>
                      <a:headEnd/>
                      <a:tailEnd/>
                    </a:ln>
                  </pic:spPr>
                </pic:pic>
              </a:graphicData>
            </a:graphic>
          </wp:inline>
        </w:drawing>
      </w:r>
      <w:r w:rsidR="00D53191" w:rsidRPr="00D53191">
        <w:t xml:space="preserve">  </w:t>
      </w:r>
    </w:p>
    <w:p w:rsidR="00D53191" w:rsidRPr="00D53191" w:rsidRDefault="00D53191" w:rsidP="00E54578">
      <w:pPr>
        <w:pStyle w:val="ListParagraph"/>
        <w:ind w:left="1080"/>
      </w:pPr>
    </w:p>
    <w:p w:rsidR="00D53191" w:rsidRPr="00D53191" w:rsidRDefault="00D53191" w:rsidP="00E54578">
      <w:pPr>
        <w:pStyle w:val="ListParagraph"/>
        <w:ind w:left="1080"/>
      </w:pPr>
    </w:p>
    <w:p w:rsidR="00D53191" w:rsidRPr="00D53191" w:rsidRDefault="00D53191" w:rsidP="00E54578">
      <w:pPr>
        <w:bidi w:val="0"/>
      </w:pPr>
      <w:r w:rsidRPr="00D53191">
        <w:t xml:space="preserve">#If the patient is an elderly with a medical history &gt;&gt; we can go for </w:t>
      </w:r>
      <w:proofErr w:type="spellStart"/>
      <w:proofErr w:type="gramStart"/>
      <w:r w:rsidRPr="00D53191">
        <w:t>overdenture</w:t>
      </w:r>
      <w:proofErr w:type="spellEnd"/>
      <w:r w:rsidRPr="00D53191">
        <w:t xml:space="preserve"> .</w:t>
      </w:r>
      <w:proofErr w:type="gramEnd"/>
    </w:p>
    <w:p w:rsidR="00D53191" w:rsidRPr="00D53191" w:rsidRDefault="00D53191" w:rsidP="00E54578">
      <w:pPr>
        <w:bidi w:val="0"/>
      </w:pPr>
      <w:r w:rsidRPr="00D53191">
        <w:t xml:space="preserve">#it’s easy to place implants </w:t>
      </w:r>
      <w:proofErr w:type="spellStart"/>
      <w:r w:rsidRPr="00D53191">
        <w:t>anteriorlly</w:t>
      </w:r>
      <w:proofErr w:type="spellEnd"/>
      <w:r w:rsidRPr="00D53191">
        <w:t xml:space="preserve"> because it’s cortical bone and there’s no ID canal to limit them so we can put 2 anterior implants and place an </w:t>
      </w:r>
      <w:proofErr w:type="spellStart"/>
      <w:r w:rsidRPr="00D53191">
        <w:t>overdenture</w:t>
      </w:r>
      <w:proofErr w:type="spellEnd"/>
      <w:r w:rsidRPr="00D53191">
        <w:t xml:space="preserve"> (for cases of bone </w:t>
      </w:r>
      <w:proofErr w:type="spellStart"/>
      <w:r w:rsidRPr="00D53191">
        <w:t>resorption</w:t>
      </w:r>
      <w:proofErr w:type="spellEnd"/>
      <w:r w:rsidRPr="00D53191">
        <w:t>).</w:t>
      </w:r>
    </w:p>
    <w:p w:rsidR="00D53191" w:rsidRPr="00D53191" w:rsidRDefault="00EE4708" w:rsidP="009464C1">
      <w:pPr>
        <w:bidi w:val="0"/>
        <w:jc w:val="right"/>
      </w:pPr>
      <w:r>
        <w:rPr>
          <w:noProof/>
        </w:rPr>
        <w:lastRenderedPageBrea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46" type="#_x0000_t56" style="position:absolute;left:0;text-align:left;margin-left:27.25pt;margin-top:137.95pt;width:55.15pt;height:33.1pt;z-index:251695104">
            <v:textbox style="mso-next-textbox:#_x0000_s1046">
              <w:txbxContent>
                <w:p w:rsidR="00D53191" w:rsidRDefault="00D53191" w:rsidP="00D53191">
                  <w:r>
                    <w:t>2mm</w:t>
                  </w:r>
                </w:p>
              </w:txbxContent>
            </v:textbox>
          </v:shape>
        </w:pict>
      </w:r>
      <w:r>
        <w:rPr>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45" type="#_x0000_t38" style="position:absolute;left:0;text-align:left;margin-left:91.25pt;margin-top:65.55pt;width:87.6pt;height:86.35pt;rotation:180;flip:y;z-index:251694080" o:connectortype="curved" adj="10800,45589,-37110">
            <v:stroke startarrow="block" endarrow="block"/>
          </v:shape>
        </w:pict>
      </w:r>
      <w:r>
        <w:rPr>
          <w:noProof/>
        </w:rPr>
        <w:pict>
          <v:shape id="_x0000_s1048" type="#_x0000_t32" style="position:absolute;left:0;text-align:left;margin-left:187.6pt;margin-top:65.55pt;width:18.75pt;height:8.3pt;flip:x y;z-index:251696128" o:connectortype="straight">
            <v:stroke startarrow="block" endarrow="block"/>
          </v:shape>
        </w:pict>
      </w:r>
      <w:r w:rsidR="009464C1" w:rsidRPr="00D53191">
        <w:rPr>
          <w:noProof/>
        </w:rPr>
        <w:drawing>
          <wp:inline distT="0" distB="0" distL="0" distR="0">
            <wp:extent cx="3129091" cy="2086060"/>
            <wp:effectExtent l="19050" t="19050" r="14159" b="28490"/>
            <wp:docPr id="24" name="Picture 3" descr="C:\Users\TOSHIB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esktop\images.jpg"/>
                    <pic:cNvPicPr>
                      <a:picLocks noChangeAspect="1" noChangeArrowheads="1"/>
                    </pic:cNvPicPr>
                  </pic:nvPicPr>
                  <pic:blipFill>
                    <a:blip r:embed="rId27" cstate="print">
                      <a:lum bright="30000" contrast="-14000"/>
                    </a:blip>
                    <a:srcRect/>
                    <a:stretch>
                      <a:fillRect/>
                    </a:stretch>
                  </pic:blipFill>
                  <pic:spPr bwMode="auto">
                    <a:xfrm>
                      <a:off x="0" y="0"/>
                      <a:ext cx="3133402" cy="2088934"/>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solidFill>
                        <a:schemeClr val="accent1"/>
                      </a:solidFill>
                      <a:miter lim="800000"/>
                      <a:headEnd/>
                      <a:tailEnd/>
                    </a:ln>
                    <a:effectLst>
                      <a:outerShdw sx="1000" sy="1000" algn="ctr" rotWithShape="0">
                        <a:srgbClr val="000000"/>
                      </a:outerShdw>
                    </a:effectLst>
                  </pic:spPr>
                </pic:pic>
              </a:graphicData>
            </a:graphic>
          </wp:inline>
        </w:drawing>
      </w:r>
      <w:r>
        <w:rPr>
          <w:noProof/>
        </w:rPr>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043" type="#_x0000_t81" style="position:absolute;left:0;text-align:left;margin-left:365.85pt;margin-top:17.5pt;width:93.4pt;height:138.2pt;z-index:251692032;mso-position-horizontal-relative:text;mso-position-vertical-relative:text" fillcolor="white [3201]" strokecolor="#92cddc [1944]" strokeweight="1pt">
            <v:fill color2="#b6dde8 [1304]" focusposition="1" focussize="" focus="100%" type="gradient"/>
            <v:shadow on="t" type="perspective" color="#205867 [1608]" opacity=".5" offset="1pt" offset2="-3pt"/>
            <v:textbox style="mso-next-textbox:#_x0000_s1043">
              <w:txbxContent>
                <w:p w:rsidR="00D53191" w:rsidRDefault="00D53191" w:rsidP="00D53191"/>
                <w:p w:rsidR="00D53191" w:rsidRDefault="00D53191" w:rsidP="00D53191"/>
                <w:p w:rsidR="00D53191" w:rsidRDefault="00D53191" w:rsidP="00D53191">
                  <w:r>
                    <w:t>Anterior maxilla</w:t>
                  </w:r>
                </w:p>
              </w:txbxContent>
            </v:textbox>
          </v:shape>
        </w:pict>
      </w:r>
      <w:r>
        <w:rPr>
          <w:noProof/>
        </w:rPr>
        <w:pict>
          <v:shape id="_x0000_s1044" type="#_x0000_t32" style="position:absolute;left:0;text-align:left;margin-left:82.4pt;margin-top:69.35pt;width:13.65pt;height:11.05pt;z-index:251693056;mso-position-horizontal-relative:text;mso-position-vertical-relative:text" o:connectortype="straight" strokecolor="white [3212]">
            <v:stroke startarrow="block" endarrow="block"/>
          </v:shape>
        </w:pict>
      </w:r>
      <w:r w:rsidR="00D53191" w:rsidRPr="00D53191">
        <w:rPr>
          <w:noProof/>
        </w:rPr>
        <w:t xml:space="preserve">                                       </w:t>
      </w:r>
      <w:r w:rsidR="00D53191" w:rsidRPr="00D53191">
        <w:rPr>
          <w:noProof/>
        </w:rPr>
        <w:drawing>
          <wp:inline distT="0" distB="0" distL="0" distR="0">
            <wp:extent cx="1219200" cy="2227262"/>
            <wp:effectExtent l="19050" t="0" r="0" b="0"/>
            <wp:docPr id="20" name="Picture 4" descr="C:\Users\TOSHIBA\Desktop\0810_Greenstein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esktop\0810_Greenstein_13.jpg"/>
                    <pic:cNvPicPr>
                      <a:picLocks noChangeAspect="1" noChangeArrowheads="1"/>
                    </pic:cNvPicPr>
                  </pic:nvPicPr>
                  <pic:blipFill>
                    <a:blip r:embed="rId28" cstate="print"/>
                    <a:srcRect/>
                    <a:stretch>
                      <a:fillRect/>
                    </a:stretch>
                  </pic:blipFill>
                  <pic:spPr bwMode="auto">
                    <a:xfrm>
                      <a:off x="0" y="0"/>
                      <a:ext cx="1234461" cy="2255142"/>
                    </a:xfrm>
                    <a:prstGeom prst="rect">
                      <a:avLst/>
                    </a:prstGeom>
                    <a:noFill/>
                    <a:ln w="9525">
                      <a:noFill/>
                      <a:miter lim="800000"/>
                      <a:headEnd/>
                      <a:tailEnd/>
                    </a:ln>
                  </pic:spPr>
                </pic:pic>
              </a:graphicData>
            </a:graphic>
          </wp:inline>
        </w:drawing>
      </w:r>
      <w:r w:rsidR="00D53191" w:rsidRPr="00D53191">
        <w:rPr>
          <w:noProof/>
        </w:rPr>
        <w:t xml:space="preserve">                </w:t>
      </w:r>
    </w:p>
    <w:p w:rsidR="00D53191" w:rsidRPr="00D53191" w:rsidRDefault="00D53191" w:rsidP="00E54578">
      <w:pPr>
        <w:pStyle w:val="ListParagraph"/>
      </w:pPr>
    </w:p>
    <w:p w:rsidR="00D53191" w:rsidRPr="00D53191" w:rsidRDefault="00D53191" w:rsidP="00E54578">
      <w:pPr>
        <w:pStyle w:val="ListParagraph"/>
      </w:pPr>
      <w:r w:rsidRPr="00D53191">
        <w:t xml:space="preserve"> </w:t>
      </w:r>
    </w:p>
    <w:p w:rsidR="00D53191" w:rsidRPr="00D53191" w:rsidRDefault="00D53191" w:rsidP="00E54578">
      <w:pPr>
        <w:bidi w:val="0"/>
      </w:pPr>
      <w:r w:rsidRPr="00D53191">
        <w:t xml:space="preserve">#implants must be away from </w:t>
      </w:r>
      <w:proofErr w:type="spellStart"/>
      <w:r w:rsidRPr="00D53191">
        <w:t>buccal</w:t>
      </w:r>
      <w:proofErr w:type="spellEnd"/>
      <w:r w:rsidRPr="00D53191">
        <w:t xml:space="preserve"> plate by 2 mm otherwise the implant will exert pressure on the plate &gt;&gt; </w:t>
      </w:r>
      <w:proofErr w:type="spellStart"/>
      <w:r w:rsidRPr="00D53191">
        <w:t>resorption</w:t>
      </w:r>
      <w:proofErr w:type="spellEnd"/>
      <w:r w:rsidRPr="00D53191">
        <w:t xml:space="preserve"> &gt;&gt; then implant will be </w:t>
      </w:r>
      <w:proofErr w:type="gramStart"/>
      <w:r w:rsidRPr="00D53191">
        <w:t>visible .</w:t>
      </w:r>
      <w:proofErr w:type="gramEnd"/>
    </w:p>
    <w:p w:rsidR="00D53191" w:rsidRPr="00D53191" w:rsidRDefault="00D53191" w:rsidP="009464C1">
      <w:pPr>
        <w:pStyle w:val="ListParagraph"/>
        <w:numPr>
          <w:ilvl w:val="0"/>
          <w:numId w:val="1"/>
        </w:numPr>
      </w:pPr>
      <w:r w:rsidRPr="00D53191">
        <w:t>To maximize the chance for success there must be adequate bone.</w:t>
      </w:r>
    </w:p>
    <w:p w:rsidR="00D53191" w:rsidRPr="00D53191" w:rsidRDefault="00D53191" w:rsidP="00E54578">
      <w:pPr>
        <w:pStyle w:val="ListParagraph"/>
        <w:numPr>
          <w:ilvl w:val="0"/>
          <w:numId w:val="1"/>
        </w:numPr>
      </w:pPr>
      <w:r w:rsidRPr="00D53191">
        <w:t xml:space="preserve">In new </w:t>
      </w:r>
      <w:proofErr w:type="spellStart"/>
      <w:r w:rsidRPr="00D53191">
        <w:t>softwares</w:t>
      </w:r>
      <w:proofErr w:type="spellEnd"/>
      <w:r w:rsidRPr="00D53191">
        <w:t xml:space="preserve"> technology when we take a CBCT (virtual planning for the implant) scan it allow us to put the implant on the system and print your stint in a 3D pictures with the orientations and measurements to help us in the procedure.</w:t>
      </w:r>
    </w:p>
    <w:p w:rsidR="00D53191" w:rsidRPr="00D53191" w:rsidRDefault="00D53191" w:rsidP="00E54578">
      <w:pPr>
        <w:pStyle w:val="ListParagraph"/>
        <w:numPr>
          <w:ilvl w:val="0"/>
          <w:numId w:val="1"/>
        </w:numPr>
      </w:pPr>
      <w:r w:rsidRPr="00D53191">
        <w:t xml:space="preserve">Space analysis is very </w:t>
      </w:r>
      <w:proofErr w:type="gramStart"/>
      <w:r w:rsidRPr="00D53191">
        <w:t>important :</w:t>
      </w:r>
      <w:proofErr w:type="gramEnd"/>
      <w:r w:rsidRPr="00D53191">
        <w:t xml:space="preserve"> there must be 2 mm bone from lingual and facial aspect (old edition it was 1 mm but it increased).</w:t>
      </w:r>
    </w:p>
    <w:p w:rsidR="00D53191" w:rsidRPr="00D53191" w:rsidRDefault="00D53191" w:rsidP="00E54578">
      <w:pPr>
        <w:pStyle w:val="ListParagraph"/>
        <w:numPr>
          <w:ilvl w:val="0"/>
          <w:numId w:val="1"/>
        </w:numPr>
      </w:pPr>
      <w:r w:rsidRPr="00D53191">
        <w:t>Critical measurements , when u sometimes have to be near to some places like the ID canal but there must be space of 2 mm , but for example the mental nerve (has a backward reflection) there must be space minimum 5 mm.</w:t>
      </w:r>
    </w:p>
    <w:p w:rsidR="00D53191" w:rsidRDefault="00D53191" w:rsidP="00E54578">
      <w:pPr>
        <w:pStyle w:val="ListParagraph"/>
        <w:numPr>
          <w:ilvl w:val="0"/>
          <w:numId w:val="1"/>
        </w:numPr>
      </w:pPr>
      <w:r w:rsidRPr="00D53191">
        <w:t>Implants tend to fail when there’s no sufficient quality and quantity of bone.</w:t>
      </w:r>
    </w:p>
    <w:p w:rsidR="009464C1" w:rsidRPr="00D53191" w:rsidRDefault="009464C1" w:rsidP="009464C1">
      <w:pPr>
        <w:bidi w:val="0"/>
      </w:pPr>
    </w:p>
    <w:p w:rsidR="00D53191" w:rsidRPr="009464C1" w:rsidRDefault="00D53191" w:rsidP="00E54578">
      <w:pPr>
        <w:pStyle w:val="ListParagraph"/>
        <w:numPr>
          <w:ilvl w:val="0"/>
          <w:numId w:val="1"/>
        </w:numPr>
        <w:rPr>
          <w:b/>
          <w:bCs/>
          <w:sz w:val="24"/>
          <w:szCs w:val="24"/>
        </w:rPr>
      </w:pPr>
      <w:r w:rsidRPr="009464C1">
        <w:rPr>
          <w:b/>
          <w:bCs/>
          <w:sz w:val="24"/>
          <w:szCs w:val="24"/>
        </w:rPr>
        <w:t>Whenever we want to place an implant we must have surgical guide that help us :</w:t>
      </w:r>
    </w:p>
    <w:p w:rsidR="00D53191" w:rsidRPr="00D53191" w:rsidRDefault="00D53191" w:rsidP="00E54578">
      <w:pPr>
        <w:pStyle w:val="ListParagraph"/>
        <w:numPr>
          <w:ilvl w:val="0"/>
          <w:numId w:val="15"/>
        </w:numPr>
      </w:pPr>
      <w:r w:rsidRPr="00D53191">
        <w:t>Increase accuracy of the implant placement</w:t>
      </w:r>
    </w:p>
    <w:p w:rsidR="00D53191" w:rsidRPr="00D53191" w:rsidRDefault="00D53191" w:rsidP="00E54578">
      <w:pPr>
        <w:pStyle w:val="ListParagraph"/>
        <w:numPr>
          <w:ilvl w:val="0"/>
          <w:numId w:val="15"/>
        </w:numPr>
      </w:pPr>
      <w:r w:rsidRPr="00D53191">
        <w:t>Predictable outcome for occlusion</w:t>
      </w:r>
    </w:p>
    <w:p w:rsidR="00D53191" w:rsidRPr="00D53191" w:rsidRDefault="00D53191" w:rsidP="00E54578">
      <w:pPr>
        <w:pStyle w:val="ListParagraph"/>
        <w:numPr>
          <w:ilvl w:val="0"/>
          <w:numId w:val="15"/>
        </w:numPr>
      </w:pPr>
      <w:r w:rsidRPr="00D53191">
        <w:t>Decrease cost by reducing the need for expensive custom abutments</w:t>
      </w:r>
    </w:p>
    <w:p w:rsidR="00D53191" w:rsidRPr="00D53191" w:rsidRDefault="00D53191" w:rsidP="00E54578">
      <w:pPr>
        <w:pStyle w:val="ListParagraph"/>
        <w:numPr>
          <w:ilvl w:val="0"/>
          <w:numId w:val="15"/>
        </w:numPr>
      </w:pPr>
      <w:r w:rsidRPr="00D53191">
        <w:t>Prevent the fenestration because the orientation is right.</w:t>
      </w:r>
    </w:p>
    <w:p w:rsidR="00D53191" w:rsidRPr="00D53191" w:rsidRDefault="00D53191" w:rsidP="00E54578">
      <w:pPr>
        <w:pStyle w:val="ListParagraph"/>
        <w:ind w:left="1080"/>
      </w:pPr>
    </w:p>
    <w:p w:rsidR="00D53191" w:rsidRPr="00D53191" w:rsidRDefault="00D53191" w:rsidP="00E54578">
      <w:pPr>
        <w:pStyle w:val="ListParagraph"/>
        <w:numPr>
          <w:ilvl w:val="0"/>
          <w:numId w:val="1"/>
        </w:numPr>
      </w:pPr>
      <w:r w:rsidRPr="00D53191">
        <w:t xml:space="preserve">The curve of the implant must coincide the curve of </w:t>
      </w:r>
      <w:proofErr w:type="spellStart"/>
      <w:r w:rsidRPr="00D53191">
        <w:t>spee</w:t>
      </w:r>
      <w:proofErr w:type="spellEnd"/>
    </w:p>
    <w:p w:rsidR="00D53191" w:rsidRPr="00D53191" w:rsidRDefault="00D53191" w:rsidP="00E54578">
      <w:pPr>
        <w:pStyle w:val="ListParagraph"/>
        <w:numPr>
          <w:ilvl w:val="0"/>
          <w:numId w:val="1"/>
        </w:numPr>
      </w:pPr>
      <w:r w:rsidRPr="00D53191">
        <w:t xml:space="preserve">At the end we want to have a successful </w:t>
      </w:r>
      <w:proofErr w:type="spellStart"/>
      <w:proofErr w:type="gramStart"/>
      <w:r w:rsidRPr="009464C1">
        <w:rPr>
          <w:b/>
          <w:bCs/>
          <w:sz w:val="24"/>
          <w:szCs w:val="24"/>
        </w:rPr>
        <w:t>osseointegration</w:t>
      </w:r>
      <w:proofErr w:type="spellEnd"/>
      <w:r w:rsidRPr="009464C1">
        <w:rPr>
          <w:b/>
          <w:bCs/>
          <w:sz w:val="24"/>
          <w:szCs w:val="24"/>
        </w:rPr>
        <w:t xml:space="preserve"> :</w:t>
      </w:r>
      <w:proofErr w:type="gramEnd"/>
      <w:r w:rsidRPr="009464C1">
        <w:rPr>
          <w:b/>
          <w:bCs/>
          <w:sz w:val="24"/>
          <w:szCs w:val="24"/>
        </w:rPr>
        <w:t xml:space="preserve"> which depends on ?</w:t>
      </w:r>
    </w:p>
    <w:p w:rsidR="00D53191" w:rsidRPr="00D53191" w:rsidRDefault="00D53191" w:rsidP="00E54578">
      <w:pPr>
        <w:pStyle w:val="ListParagraph"/>
        <w:numPr>
          <w:ilvl w:val="0"/>
          <w:numId w:val="16"/>
        </w:numPr>
      </w:pPr>
      <w:r w:rsidRPr="00D53191">
        <w:t>Biocompatibility</w:t>
      </w:r>
    </w:p>
    <w:p w:rsidR="00D53191" w:rsidRPr="00D53191" w:rsidRDefault="00D53191" w:rsidP="00E54578">
      <w:pPr>
        <w:pStyle w:val="ListParagraph"/>
        <w:numPr>
          <w:ilvl w:val="0"/>
          <w:numId w:val="16"/>
        </w:numPr>
      </w:pPr>
      <w:r w:rsidRPr="00D53191">
        <w:t>Design</w:t>
      </w:r>
    </w:p>
    <w:p w:rsidR="00D53191" w:rsidRPr="00D53191" w:rsidRDefault="00D53191" w:rsidP="00E54578">
      <w:pPr>
        <w:pStyle w:val="ListParagraph"/>
        <w:numPr>
          <w:ilvl w:val="0"/>
          <w:numId w:val="16"/>
        </w:numPr>
      </w:pPr>
      <w:r w:rsidRPr="00D53191">
        <w:t>Bone factors</w:t>
      </w:r>
    </w:p>
    <w:p w:rsidR="00D53191" w:rsidRPr="00D53191" w:rsidRDefault="00D53191" w:rsidP="00E54578">
      <w:pPr>
        <w:pStyle w:val="ListParagraph"/>
        <w:numPr>
          <w:ilvl w:val="0"/>
          <w:numId w:val="16"/>
        </w:numPr>
      </w:pPr>
      <w:r w:rsidRPr="00D53191">
        <w:t>Loading conditions</w:t>
      </w:r>
    </w:p>
    <w:p w:rsidR="00D53191" w:rsidRPr="00D53191" w:rsidRDefault="00D53191" w:rsidP="00E54578">
      <w:pPr>
        <w:pStyle w:val="ListParagraph"/>
        <w:numPr>
          <w:ilvl w:val="0"/>
          <w:numId w:val="16"/>
        </w:numPr>
      </w:pPr>
      <w:r w:rsidRPr="00D53191">
        <w:t>Prosthetic considerations</w:t>
      </w:r>
    </w:p>
    <w:p w:rsidR="00D53191" w:rsidRPr="00D53191" w:rsidRDefault="00D53191" w:rsidP="00E54578">
      <w:pPr>
        <w:pStyle w:val="ListParagraph"/>
        <w:ind w:left="1080"/>
      </w:pPr>
    </w:p>
    <w:p w:rsidR="00D53191" w:rsidRPr="00D53191" w:rsidRDefault="00D53191" w:rsidP="00E54578">
      <w:pPr>
        <w:pStyle w:val="ListParagraph"/>
        <w:ind w:left="1080"/>
      </w:pPr>
    </w:p>
    <w:p w:rsidR="00D53191" w:rsidRPr="00D53191" w:rsidRDefault="00D53191" w:rsidP="00E54578">
      <w:pPr>
        <w:pStyle w:val="ListParagraph"/>
        <w:numPr>
          <w:ilvl w:val="0"/>
          <w:numId w:val="1"/>
        </w:numPr>
      </w:pPr>
      <w:r w:rsidRPr="00D53191">
        <w:t xml:space="preserve">Implant length : 6-16 mm </w:t>
      </w:r>
    </w:p>
    <w:p w:rsidR="00D53191" w:rsidRPr="00D53191" w:rsidRDefault="00D53191" w:rsidP="009464C1">
      <w:pPr>
        <w:pStyle w:val="ListParagraph"/>
      </w:pPr>
      <w:r w:rsidRPr="00D53191">
        <w:t xml:space="preserve">#The 6 mm implant is considered short so we don’t </w:t>
      </w:r>
      <w:proofErr w:type="gramStart"/>
      <w:r w:rsidRPr="00D53191">
        <w:t>commonly  use</w:t>
      </w:r>
      <w:proofErr w:type="gramEnd"/>
      <w:r w:rsidRPr="00D53191">
        <w:t xml:space="preserve"> it , we use it only in cases when we don’t have another choices.</w:t>
      </w:r>
    </w:p>
    <w:p w:rsidR="00D53191" w:rsidRPr="00D53191" w:rsidRDefault="00D53191" w:rsidP="009464C1">
      <w:pPr>
        <w:pStyle w:val="ListParagraph"/>
      </w:pPr>
      <w:r w:rsidRPr="00D53191">
        <w:t xml:space="preserve"># </w:t>
      </w:r>
      <w:proofErr w:type="gramStart"/>
      <w:r w:rsidRPr="00D53191">
        <w:t>when</w:t>
      </w:r>
      <w:proofErr w:type="gramEnd"/>
      <w:r w:rsidRPr="00D53191">
        <w:t xml:space="preserve"> the length increases the </w:t>
      </w:r>
      <w:proofErr w:type="spellStart"/>
      <w:r w:rsidRPr="00D53191">
        <w:t>osseointegration</w:t>
      </w:r>
      <w:proofErr w:type="spellEnd"/>
      <w:r w:rsidRPr="00D53191">
        <w:t xml:space="preserve"> also increase.</w:t>
      </w:r>
    </w:p>
    <w:p w:rsidR="00D53191" w:rsidRPr="00D53191" w:rsidRDefault="00D53191" w:rsidP="00E54578">
      <w:pPr>
        <w:pStyle w:val="ListParagraph"/>
      </w:pPr>
      <w:r w:rsidRPr="00D53191">
        <w:t>#</w:t>
      </w:r>
      <w:r w:rsidRPr="009464C1">
        <w:rPr>
          <w:b/>
          <w:bCs/>
        </w:rPr>
        <w:t xml:space="preserve">people who support the short implant use </w:t>
      </w:r>
      <w:r w:rsidRPr="00D53191">
        <w:t>&gt;&gt;&gt; say that the long implant increase the stresses on the bone</w:t>
      </w:r>
    </w:p>
    <w:p w:rsidR="00D53191" w:rsidRDefault="00D53191" w:rsidP="00E54578">
      <w:pPr>
        <w:pStyle w:val="ListParagraph"/>
      </w:pPr>
      <w:r w:rsidRPr="00D53191">
        <w:lastRenderedPageBreak/>
        <w:t>#when we want to place 16 mm implant in anterior maxilla to replace a canine &gt;&gt; they say when you start drilling you make stresses on the bone.</w:t>
      </w:r>
    </w:p>
    <w:p w:rsidR="009464C1" w:rsidRPr="00D53191" w:rsidRDefault="009464C1" w:rsidP="00E54578">
      <w:pPr>
        <w:pStyle w:val="ListParagraph"/>
      </w:pPr>
    </w:p>
    <w:p w:rsidR="00D53191" w:rsidRPr="00D53191" w:rsidRDefault="00D53191" w:rsidP="00E54578">
      <w:pPr>
        <w:pStyle w:val="ListParagraph"/>
        <w:numPr>
          <w:ilvl w:val="0"/>
          <w:numId w:val="1"/>
        </w:numPr>
      </w:pPr>
      <w:r w:rsidRPr="00D53191">
        <w:t xml:space="preserve">Implant diameter is more important that the length because of the distribution of loads to the </w:t>
      </w:r>
      <w:proofErr w:type="gramStart"/>
      <w:r w:rsidRPr="00D53191">
        <w:t>bone ,</w:t>
      </w:r>
      <w:proofErr w:type="gramEnd"/>
      <w:r w:rsidRPr="00D53191">
        <w:t xml:space="preserve"> implant diameter </w:t>
      </w:r>
      <w:proofErr w:type="spellStart"/>
      <w:r w:rsidRPr="00D53191">
        <w:t>upto</w:t>
      </w:r>
      <w:proofErr w:type="spellEnd"/>
      <w:r w:rsidRPr="00D53191">
        <w:t xml:space="preserve"> 6 mm is available which considered stronger but they aren’t so widely used because sufficient bone width isn’t commonly encountered .</w:t>
      </w:r>
    </w:p>
    <w:p w:rsidR="00D53191" w:rsidRPr="00D53191" w:rsidRDefault="00D53191" w:rsidP="00E54578">
      <w:pPr>
        <w:pStyle w:val="ListParagraph"/>
      </w:pPr>
      <w:r w:rsidRPr="00D53191">
        <w:t xml:space="preserve">#Anterior </w:t>
      </w:r>
      <w:proofErr w:type="gramStart"/>
      <w:r w:rsidRPr="00D53191">
        <w:t>zone :</w:t>
      </w:r>
      <w:proofErr w:type="gramEnd"/>
      <w:r w:rsidRPr="00D53191">
        <w:t xml:space="preserve"> 2-3.5 mm(maximum)</w:t>
      </w:r>
    </w:p>
    <w:p w:rsidR="00D53191" w:rsidRPr="00D53191" w:rsidRDefault="00D53191" w:rsidP="00E54578">
      <w:pPr>
        <w:pStyle w:val="ListParagraph"/>
      </w:pPr>
      <w:r w:rsidRPr="00D53191">
        <w:t xml:space="preserve">#Posterior </w:t>
      </w:r>
      <w:proofErr w:type="gramStart"/>
      <w:r w:rsidRPr="00D53191">
        <w:t>zone :</w:t>
      </w:r>
      <w:proofErr w:type="gramEnd"/>
      <w:r w:rsidRPr="00D53191">
        <w:t xml:space="preserve"> wider diameter</w:t>
      </w:r>
    </w:p>
    <w:p w:rsidR="00D53191" w:rsidRPr="00D53191" w:rsidRDefault="00D53191" w:rsidP="00E54578">
      <w:pPr>
        <w:pStyle w:val="ListParagraph"/>
        <w:numPr>
          <w:ilvl w:val="0"/>
          <w:numId w:val="1"/>
        </w:numPr>
      </w:pPr>
      <w:r w:rsidRPr="00D53191">
        <w:t xml:space="preserve">Implant </w:t>
      </w:r>
      <w:proofErr w:type="gramStart"/>
      <w:r w:rsidRPr="00D53191">
        <w:t>shape :</w:t>
      </w:r>
      <w:proofErr w:type="gramEnd"/>
      <w:r w:rsidRPr="00D53191">
        <w:t xml:space="preserve"> hollow cylinder , solid cylinder , tapered (depends on the company) ……….. etc.</w:t>
      </w:r>
    </w:p>
    <w:p w:rsidR="00D53191" w:rsidRPr="00D53191" w:rsidRDefault="00D53191" w:rsidP="00E54578">
      <w:pPr>
        <w:pStyle w:val="ListParagraph"/>
        <w:numPr>
          <w:ilvl w:val="0"/>
          <w:numId w:val="1"/>
        </w:numPr>
      </w:pPr>
      <w:r w:rsidRPr="00D53191">
        <w:t xml:space="preserve">Surface </w:t>
      </w:r>
      <w:proofErr w:type="spellStart"/>
      <w:proofErr w:type="gramStart"/>
      <w:r w:rsidRPr="00D53191">
        <w:t>charicharistics</w:t>
      </w:r>
      <w:proofErr w:type="spellEnd"/>
      <w:r w:rsidRPr="00D53191">
        <w:t xml:space="preserve"> :</w:t>
      </w:r>
      <w:proofErr w:type="gramEnd"/>
      <w:r w:rsidRPr="00D53191">
        <w:t xml:space="preserve"> depends if its machined and coating with </w:t>
      </w:r>
      <w:proofErr w:type="spellStart"/>
      <w:r w:rsidRPr="00D53191">
        <w:t>hydroxyapatite</w:t>
      </w:r>
      <w:proofErr w:type="spellEnd"/>
      <w:r w:rsidRPr="00D53191">
        <w:t xml:space="preserve"> , grit </w:t>
      </w:r>
      <w:proofErr w:type="spellStart"/>
      <w:r w:rsidRPr="00D53191">
        <w:t>plasting</w:t>
      </w:r>
      <w:proofErr w:type="spellEnd"/>
      <w:r w:rsidRPr="00D53191">
        <w:t xml:space="preserve"> , plasma spray , acid etching , bioactive implants.</w:t>
      </w:r>
    </w:p>
    <w:p w:rsidR="00D53191" w:rsidRPr="00D53191" w:rsidRDefault="00D53191" w:rsidP="00E54578">
      <w:pPr>
        <w:pStyle w:val="ListParagraph"/>
      </w:pPr>
      <w:r w:rsidRPr="00D53191">
        <w:t xml:space="preserve">#the general </w:t>
      </w:r>
      <w:proofErr w:type="gramStart"/>
      <w:r w:rsidRPr="00D53191">
        <w:t>rule :</w:t>
      </w:r>
      <w:proofErr w:type="gramEnd"/>
      <w:r w:rsidRPr="00D53191">
        <w:t xml:space="preserve"> increasing the roughness &gt;&gt;&gt; will increase surface contact with the bone (but there’re people against this rule).</w:t>
      </w:r>
    </w:p>
    <w:p w:rsidR="00D53191" w:rsidRDefault="00D53191" w:rsidP="00E54578">
      <w:pPr>
        <w:pStyle w:val="ListParagraph"/>
        <w:numPr>
          <w:ilvl w:val="0"/>
          <w:numId w:val="1"/>
        </w:numPr>
      </w:pPr>
      <w:r w:rsidRPr="00D53191">
        <w:t xml:space="preserve">Bone factors : to evaluate the quality and the quantity </w:t>
      </w:r>
    </w:p>
    <w:p w:rsidR="009464C1" w:rsidRDefault="009464C1" w:rsidP="009464C1">
      <w:pPr>
        <w:pStyle w:val="ListParagraph"/>
      </w:pPr>
    </w:p>
    <w:p w:rsidR="00D53191" w:rsidRDefault="009464C1" w:rsidP="009464C1">
      <w:pPr>
        <w:pStyle w:val="ListParagraph"/>
        <w:numPr>
          <w:ilvl w:val="0"/>
          <w:numId w:val="1"/>
        </w:numPr>
        <w:jc w:val="center"/>
        <w:rPr>
          <w:b/>
          <w:bCs/>
          <w:sz w:val="32"/>
          <w:szCs w:val="32"/>
        </w:rPr>
      </w:pPr>
      <w:proofErr w:type="spellStart"/>
      <w:r w:rsidRPr="009464C1">
        <w:rPr>
          <w:b/>
          <w:bCs/>
          <w:sz w:val="32"/>
          <w:szCs w:val="32"/>
        </w:rPr>
        <w:t>lekholm</w:t>
      </w:r>
      <w:proofErr w:type="spellEnd"/>
      <w:r w:rsidRPr="009464C1">
        <w:rPr>
          <w:b/>
          <w:bCs/>
          <w:sz w:val="32"/>
          <w:szCs w:val="32"/>
        </w:rPr>
        <w:t xml:space="preserve"> and </w:t>
      </w:r>
      <w:proofErr w:type="spellStart"/>
      <w:r w:rsidRPr="009464C1">
        <w:rPr>
          <w:b/>
          <w:bCs/>
          <w:sz w:val="32"/>
          <w:szCs w:val="32"/>
        </w:rPr>
        <w:t>zarb</w:t>
      </w:r>
      <w:proofErr w:type="spellEnd"/>
      <w:r w:rsidRPr="009464C1">
        <w:rPr>
          <w:b/>
          <w:bCs/>
          <w:sz w:val="32"/>
          <w:szCs w:val="32"/>
        </w:rPr>
        <w:t xml:space="preserve"> bone classification</w:t>
      </w:r>
      <w:r>
        <w:rPr>
          <w:b/>
          <w:bCs/>
          <w:sz w:val="32"/>
          <w:szCs w:val="32"/>
        </w:rPr>
        <w:t xml:space="preserve"> :</w:t>
      </w:r>
      <w:r w:rsidR="00D53191" w:rsidRPr="00D53191">
        <w:rPr>
          <w:noProof/>
        </w:rPr>
        <w:drawing>
          <wp:inline distT="0" distB="0" distL="0" distR="0">
            <wp:extent cx="5041265" cy="3072765"/>
            <wp:effectExtent l="19050" t="0" r="6985" b="0"/>
            <wp:docPr id="21" name="Picture 5" descr="C:\Users\TOSHIBA\Desktop\1-ta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Desktop\1-table-1.jpg"/>
                    <pic:cNvPicPr>
                      <a:picLocks noChangeAspect="1" noChangeArrowheads="1"/>
                    </pic:cNvPicPr>
                  </pic:nvPicPr>
                  <pic:blipFill>
                    <a:blip r:embed="rId29" cstate="print"/>
                    <a:srcRect/>
                    <a:stretch>
                      <a:fillRect/>
                    </a:stretch>
                  </pic:blipFill>
                  <pic:spPr bwMode="auto">
                    <a:xfrm>
                      <a:off x="0" y="0"/>
                      <a:ext cx="5041265" cy="3072765"/>
                    </a:xfrm>
                    <a:prstGeom prst="rect">
                      <a:avLst/>
                    </a:prstGeom>
                    <a:noFill/>
                    <a:ln w="9525">
                      <a:noFill/>
                      <a:miter lim="800000"/>
                      <a:headEnd/>
                      <a:tailEnd/>
                    </a:ln>
                  </pic:spPr>
                </pic:pic>
              </a:graphicData>
            </a:graphic>
          </wp:inline>
        </w:drawing>
      </w:r>
    </w:p>
    <w:p w:rsidR="003A16D8" w:rsidRPr="003A16D8" w:rsidRDefault="003A16D8" w:rsidP="003A16D8">
      <w:pPr>
        <w:pStyle w:val="ListParagraph"/>
        <w:rPr>
          <w:b/>
          <w:bCs/>
          <w:sz w:val="32"/>
          <w:szCs w:val="32"/>
        </w:rPr>
      </w:pPr>
    </w:p>
    <w:p w:rsidR="003A16D8" w:rsidRPr="009464C1" w:rsidRDefault="003A16D8" w:rsidP="003A16D8">
      <w:pPr>
        <w:pStyle w:val="ListParagraph"/>
        <w:rPr>
          <w:b/>
          <w:bCs/>
          <w:sz w:val="32"/>
          <w:szCs w:val="32"/>
        </w:rPr>
      </w:pPr>
    </w:p>
    <w:p w:rsidR="00D53191" w:rsidRPr="00D53191" w:rsidRDefault="00D53191" w:rsidP="003A16D8">
      <w:pPr>
        <w:pStyle w:val="ListParagraph"/>
      </w:pPr>
      <w:r w:rsidRPr="00D53191">
        <w:t xml:space="preserve">#Worst one type 4 </w:t>
      </w:r>
    </w:p>
    <w:p w:rsidR="00D53191" w:rsidRDefault="00D53191" w:rsidP="00D53191">
      <w:pPr>
        <w:pStyle w:val="ListParagraph"/>
      </w:pPr>
      <w:r w:rsidRPr="00D53191">
        <w:t xml:space="preserve">#the doctor didn’t mention type 5 </w:t>
      </w:r>
    </w:p>
    <w:p w:rsidR="003A16D8" w:rsidRDefault="003A16D8" w:rsidP="00D53191">
      <w:pPr>
        <w:pStyle w:val="ListParagraph"/>
      </w:pPr>
    </w:p>
    <w:p w:rsidR="003A16D8" w:rsidRDefault="003A16D8" w:rsidP="00D53191">
      <w:pPr>
        <w:pStyle w:val="ListParagraph"/>
      </w:pPr>
    </w:p>
    <w:p w:rsidR="003A16D8" w:rsidRPr="00D53191" w:rsidRDefault="003A16D8" w:rsidP="00D53191">
      <w:pPr>
        <w:pStyle w:val="ListParagraph"/>
      </w:pPr>
    </w:p>
    <w:p w:rsidR="00D53191" w:rsidRPr="00D53191" w:rsidRDefault="00D53191" w:rsidP="00D53191">
      <w:pPr>
        <w:pStyle w:val="ListParagraph"/>
      </w:pPr>
    </w:p>
    <w:p w:rsidR="003A16D8" w:rsidRDefault="003A16D8" w:rsidP="00D53191">
      <w:pPr>
        <w:pStyle w:val="ListParagraph"/>
      </w:pPr>
    </w:p>
    <w:p w:rsidR="00D53191" w:rsidRPr="00D53191" w:rsidRDefault="00D53191" w:rsidP="003A16D8">
      <w:pPr>
        <w:pStyle w:val="ListParagraph"/>
        <w:jc w:val="center"/>
      </w:pPr>
      <w:r w:rsidRPr="00D53191">
        <w:rPr>
          <w:noProof/>
        </w:rPr>
        <w:drawing>
          <wp:inline distT="0" distB="0" distL="0" distR="0">
            <wp:extent cx="2965450" cy="725170"/>
            <wp:effectExtent l="19050" t="0" r="6350" b="0"/>
            <wp:docPr id="22" name="Picture 6" descr="C:\Users\TOSHIBA\Desktop\B9780323043731500149_f07-09-9780323043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B9780323043731500149_f07-09-9780323043731.jpg"/>
                    <pic:cNvPicPr>
                      <a:picLocks noChangeAspect="1" noChangeArrowheads="1"/>
                    </pic:cNvPicPr>
                  </pic:nvPicPr>
                  <pic:blipFill>
                    <a:blip r:embed="rId30" cstate="print"/>
                    <a:srcRect/>
                    <a:stretch>
                      <a:fillRect/>
                    </a:stretch>
                  </pic:blipFill>
                  <pic:spPr bwMode="auto">
                    <a:xfrm>
                      <a:off x="0" y="0"/>
                      <a:ext cx="2965450" cy="725170"/>
                    </a:xfrm>
                    <a:prstGeom prst="rect">
                      <a:avLst/>
                    </a:prstGeom>
                    <a:noFill/>
                    <a:ln w="9525">
                      <a:noFill/>
                      <a:miter lim="800000"/>
                      <a:headEnd/>
                      <a:tailEnd/>
                    </a:ln>
                  </pic:spPr>
                </pic:pic>
              </a:graphicData>
            </a:graphic>
          </wp:inline>
        </w:drawing>
      </w:r>
    </w:p>
    <w:p w:rsidR="00D53191" w:rsidRDefault="00D53191" w:rsidP="00D53191">
      <w:pPr>
        <w:pStyle w:val="ListParagraph"/>
      </w:pPr>
    </w:p>
    <w:p w:rsidR="003A16D8" w:rsidRPr="00D53191" w:rsidRDefault="003A16D8" w:rsidP="00D53191">
      <w:pPr>
        <w:pStyle w:val="ListParagraph"/>
      </w:pPr>
    </w:p>
    <w:p w:rsidR="00D53191" w:rsidRPr="00D53191" w:rsidRDefault="00D53191" w:rsidP="00D53191">
      <w:pPr>
        <w:pStyle w:val="ListParagraph"/>
      </w:pPr>
      <w:r w:rsidRPr="00D53191">
        <w:t xml:space="preserve">#posterior maxilla is </w:t>
      </w:r>
      <w:proofErr w:type="spellStart"/>
      <w:r w:rsidRPr="00D53191">
        <w:t>cancellous</w:t>
      </w:r>
      <w:proofErr w:type="spellEnd"/>
      <w:r w:rsidRPr="00D53191">
        <w:t xml:space="preserve"> bone that’s why implants may get into the sinus.</w:t>
      </w:r>
    </w:p>
    <w:p w:rsidR="00D53191" w:rsidRPr="00D53191" w:rsidRDefault="00D53191" w:rsidP="00D53191">
      <w:pPr>
        <w:pStyle w:val="ListParagraph"/>
        <w:numPr>
          <w:ilvl w:val="0"/>
          <w:numId w:val="1"/>
        </w:numPr>
      </w:pPr>
      <w:r w:rsidRPr="00D53191">
        <w:t>These types of bone found in:</w:t>
      </w:r>
    </w:p>
    <w:p w:rsidR="000D2B82" w:rsidRDefault="000D2B82" w:rsidP="00D53191">
      <w:pPr>
        <w:pStyle w:val="ListParagraph"/>
        <w:rPr>
          <w:noProof/>
        </w:rPr>
      </w:pPr>
    </w:p>
    <w:p w:rsidR="00D53191" w:rsidRPr="00D53191" w:rsidRDefault="00D53191" w:rsidP="00D53191">
      <w:pPr>
        <w:pStyle w:val="ListParagraph"/>
        <w:rPr>
          <w:noProof/>
        </w:rPr>
      </w:pPr>
      <w:r w:rsidRPr="00D53191">
        <w:rPr>
          <w:noProof/>
        </w:rPr>
        <w:t>#type1 : anterior maxilla (mostly cortical)</w:t>
      </w:r>
    </w:p>
    <w:p w:rsidR="00D53191" w:rsidRPr="00D53191" w:rsidRDefault="00D53191" w:rsidP="00D53191">
      <w:pPr>
        <w:pStyle w:val="ListParagraph"/>
        <w:rPr>
          <w:noProof/>
        </w:rPr>
      </w:pPr>
      <w:r w:rsidRPr="00D53191">
        <w:rPr>
          <w:noProof/>
        </w:rPr>
        <w:t>#type2 : anterior mandible</w:t>
      </w:r>
    </w:p>
    <w:p w:rsidR="00D53191" w:rsidRPr="00D53191" w:rsidRDefault="00D53191" w:rsidP="00D53191">
      <w:pPr>
        <w:pStyle w:val="ListParagraph"/>
        <w:rPr>
          <w:noProof/>
        </w:rPr>
      </w:pPr>
      <w:r w:rsidRPr="00D53191">
        <w:rPr>
          <w:noProof/>
        </w:rPr>
        <w:t xml:space="preserve">               Posterior mandible</w:t>
      </w:r>
    </w:p>
    <w:p w:rsidR="00D53191" w:rsidRPr="00D53191" w:rsidRDefault="00D53191" w:rsidP="00D53191">
      <w:pPr>
        <w:pStyle w:val="ListParagraph"/>
        <w:rPr>
          <w:noProof/>
        </w:rPr>
      </w:pPr>
      <w:r w:rsidRPr="00D53191">
        <w:rPr>
          <w:noProof/>
        </w:rPr>
        <w:t xml:space="preserve">               Anterior maxilla</w:t>
      </w:r>
    </w:p>
    <w:p w:rsidR="00D53191" w:rsidRPr="00D53191" w:rsidRDefault="00D53191" w:rsidP="00D53191">
      <w:pPr>
        <w:pStyle w:val="ListParagraph"/>
        <w:rPr>
          <w:noProof/>
        </w:rPr>
      </w:pPr>
      <w:r w:rsidRPr="00D53191">
        <w:rPr>
          <w:noProof/>
        </w:rPr>
        <w:t xml:space="preserve">#type3 : anterior maxilla </w:t>
      </w:r>
    </w:p>
    <w:p w:rsidR="00D53191" w:rsidRPr="00D53191" w:rsidRDefault="00D53191" w:rsidP="00D53191">
      <w:pPr>
        <w:pStyle w:val="ListParagraph"/>
        <w:rPr>
          <w:noProof/>
        </w:rPr>
      </w:pPr>
      <w:r w:rsidRPr="00D53191">
        <w:rPr>
          <w:noProof/>
        </w:rPr>
        <w:t xml:space="preserve">                Posterior maxilla</w:t>
      </w:r>
    </w:p>
    <w:p w:rsidR="00D53191" w:rsidRPr="00D53191" w:rsidRDefault="00D53191" w:rsidP="00D53191">
      <w:pPr>
        <w:pStyle w:val="ListParagraph"/>
        <w:rPr>
          <w:noProof/>
        </w:rPr>
      </w:pPr>
      <w:r w:rsidRPr="00D53191">
        <w:rPr>
          <w:noProof/>
        </w:rPr>
        <w:t xml:space="preserve">                Posterior mandible</w:t>
      </w:r>
    </w:p>
    <w:p w:rsidR="00D53191" w:rsidRPr="00D53191" w:rsidRDefault="00D53191" w:rsidP="00D53191">
      <w:pPr>
        <w:pStyle w:val="ListParagraph"/>
        <w:rPr>
          <w:noProof/>
        </w:rPr>
      </w:pPr>
      <w:r w:rsidRPr="00D53191">
        <w:rPr>
          <w:noProof/>
        </w:rPr>
        <w:t>#type4:posterior maxilla (mostly cancellous)</w:t>
      </w:r>
    </w:p>
    <w:p w:rsidR="00D53191" w:rsidRPr="00D53191" w:rsidRDefault="00D53191" w:rsidP="00D53191">
      <w:pPr>
        <w:pStyle w:val="ListParagraph"/>
        <w:rPr>
          <w:noProof/>
        </w:rPr>
      </w:pPr>
    </w:p>
    <w:p w:rsidR="00D53191" w:rsidRDefault="00D53191" w:rsidP="003A16D8">
      <w:pPr>
        <w:pStyle w:val="ListParagraph"/>
        <w:numPr>
          <w:ilvl w:val="0"/>
          <w:numId w:val="1"/>
        </w:numPr>
      </w:pPr>
      <w:r w:rsidRPr="00D53191">
        <w:rPr>
          <w:noProof/>
        </w:rPr>
        <w:t xml:space="preserve">During drilling the temperture musn’t increase above 47 degree &gt;&gt;  </w:t>
      </w:r>
      <w:r w:rsidR="003A16D8">
        <w:rPr>
          <w:noProof/>
        </w:rPr>
        <w:t>because</w:t>
      </w:r>
      <w:r w:rsidRPr="00D53191">
        <w:rPr>
          <w:noProof/>
        </w:rPr>
        <w:t xml:space="preserve"> it will cause necrosis. </w:t>
      </w:r>
    </w:p>
    <w:p w:rsidR="003A16D8" w:rsidRDefault="003A16D8" w:rsidP="003A16D8">
      <w:pPr>
        <w:pStyle w:val="ListParagraph"/>
        <w:rPr>
          <w:noProof/>
        </w:rPr>
      </w:pPr>
    </w:p>
    <w:p w:rsidR="003A16D8" w:rsidRDefault="003A16D8" w:rsidP="003A16D8">
      <w:pPr>
        <w:pStyle w:val="ListParagraph"/>
        <w:rPr>
          <w:noProof/>
        </w:rPr>
      </w:pPr>
    </w:p>
    <w:p w:rsidR="003A16D8" w:rsidRDefault="003A16D8" w:rsidP="003A16D8">
      <w:pPr>
        <w:pStyle w:val="ListParagraph"/>
        <w:rPr>
          <w:noProof/>
        </w:rPr>
      </w:pPr>
    </w:p>
    <w:p w:rsidR="003A16D8" w:rsidRDefault="003A16D8" w:rsidP="003A16D8">
      <w:pPr>
        <w:pStyle w:val="ListParagraph"/>
        <w:rPr>
          <w:noProof/>
        </w:rPr>
      </w:pPr>
    </w:p>
    <w:p w:rsidR="003A16D8" w:rsidRDefault="003A16D8" w:rsidP="003A16D8">
      <w:pPr>
        <w:pStyle w:val="ListParagraph"/>
        <w:rPr>
          <w:noProof/>
        </w:rPr>
      </w:pPr>
    </w:p>
    <w:p w:rsidR="003A16D8" w:rsidRDefault="003A16D8" w:rsidP="003A16D8">
      <w:pPr>
        <w:pStyle w:val="ListParagraph"/>
        <w:rPr>
          <w:noProof/>
        </w:rPr>
      </w:pPr>
    </w:p>
    <w:p w:rsidR="003A16D8" w:rsidRDefault="003A16D8" w:rsidP="003A16D8">
      <w:pPr>
        <w:pStyle w:val="ListParagraph"/>
        <w:rPr>
          <w:noProof/>
        </w:rPr>
      </w:pPr>
    </w:p>
    <w:p w:rsidR="003A16D8" w:rsidRDefault="003A16D8" w:rsidP="003A16D8">
      <w:pPr>
        <w:pStyle w:val="ListParagraph"/>
        <w:rPr>
          <w:noProof/>
        </w:rPr>
      </w:pPr>
    </w:p>
    <w:p w:rsidR="003A16D8" w:rsidRDefault="003A16D8" w:rsidP="003A16D8">
      <w:pPr>
        <w:pStyle w:val="ListParagraph"/>
        <w:rPr>
          <w:noProof/>
        </w:rPr>
      </w:pPr>
    </w:p>
    <w:p w:rsidR="003A16D8" w:rsidRDefault="003A16D8" w:rsidP="003A16D8">
      <w:pPr>
        <w:pStyle w:val="ListParagraph"/>
        <w:rPr>
          <w:noProof/>
        </w:rPr>
      </w:pPr>
    </w:p>
    <w:p w:rsidR="003A16D8" w:rsidRDefault="003A16D8" w:rsidP="003A16D8">
      <w:pPr>
        <w:pStyle w:val="ListParagraph"/>
        <w:rPr>
          <w:noProof/>
        </w:rPr>
      </w:pPr>
    </w:p>
    <w:p w:rsidR="003A16D8" w:rsidRDefault="00FB016D" w:rsidP="003A16D8">
      <w:pPr>
        <w:pStyle w:val="ListParagraph"/>
        <w:jc w:val="center"/>
        <w:rPr>
          <w:rFonts w:ascii="Australian Sunrise" w:hAnsi="Australian Sunrise"/>
          <w:b/>
          <w:bCs/>
          <w:noProof/>
          <w:sz w:val="36"/>
          <w:szCs w:val="36"/>
        </w:rPr>
      </w:pPr>
      <w:r>
        <w:rPr>
          <w:rFonts w:ascii="Australian Sunrise" w:hAnsi="Australian Sunrise"/>
          <w:b/>
          <w:bCs/>
          <w:noProof/>
          <w:sz w:val="36"/>
          <w:szCs w:val="36"/>
        </w:rPr>
        <w:t xml:space="preserve">            </w:t>
      </w:r>
      <w:r w:rsidR="003A16D8" w:rsidRPr="003A16D8">
        <w:rPr>
          <w:rFonts w:ascii="Australian Sunrise" w:hAnsi="Australian Sunrise"/>
          <w:b/>
          <w:bCs/>
          <w:noProof/>
          <w:sz w:val="36"/>
          <w:szCs w:val="36"/>
        </w:rPr>
        <w:t>BEST REGARDS</w:t>
      </w:r>
    </w:p>
    <w:p w:rsidR="003A16D8" w:rsidRPr="003A16D8" w:rsidRDefault="003A16D8" w:rsidP="003A16D8">
      <w:pPr>
        <w:pStyle w:val="ListParagraph"/>
        <w:rPr>
          <w:rFonts w:ascii="Australian Sunrise" w:hAnsi="Australian Sunrise"/>
          <w:b/>
          <w:bCs/>
          <w:noProof/>
          <w:sz w:val="36"/>
          <w:szCs w:val="36"/>
        </w:rPr>
      </w:pPr>
      <w:r>
        <w:rPr>
          <w:rFonts w:ascii="Australian Sunrise" w:hAnsi="Australian Sunrise"/>
          <w:b/>
          <w:bCs/>
          <w:noProof/>
          <w:sz w:val="36"/>
          <w:szCs w:val="36"/>
        </w:rPr>
        <w:t xml:space="preserve">     </w:t>
      </w:r>
      <w:r w:rsidR="00FB016D">
        <w:rPr>
          <w:rFonts w:ascii="Australian Sunrise" w:hAnsi="Australian Sunrise"/>
          <w:b/>
          <w:bCs/>
          <w:noProof/>
          <w:sz w:val="36"/>
          <w:szCs w:val="36"/>
        </w:rPr>
        <w:t xml:space="preserve">                         </w:t>
      </w:r>
      <w:r>
        <w:rPr>
          <w:rFonts w:ascii="Australian Sunrise" w:hAnsi="Australian Sunrise"/>
          <w:b/>
          <w:bCs/>
          <w:noProof/>
          <w:sz w:val="36"/>
          <w:szCs w:val="36"/>
        </w:rPr>
        <w:t xml:space="preserve"> DALIA JIBREEL</w:t>
      </w:r>
    </w:p>
    <w:p w:rsidR="003A16D8" w:rsidRPr="003A16D8" w:rsidRDefault="003A16D8" w:rsidP="003A16D8">
      <w:pPr>
        <w:pStyle w:val="ListParagraph"/>
        <w:rPr>
          <w:rFonts w:ascii="Batik Regular" w:hAnsi="Batik Regular"/>
          <w:b/>
          <w:bCs/>
          <w:noProof/>
          <w:sz w:val="28"/>
          <w:szCs w:val="28"/>
        </w:rPr>
      </w:pPr>
      <w:r>
        <w:rPr>
          <w:rFonts w:ascii="Batik Regular" w:hAnsi="Batik Regular"/>
          <w:b/>
          <w:bCs/>
          <w:noProof/>
          <w:sz w:val="28"/>
          <w:szCs w:val="28"/>
        </w:rPr>
        <w:t xml:space="preserve">                                           </w:t>
      </w:r>
    </w:p>
    <w:p w:rsidR="003A16D8" w:rsidRPr="003A16D8" w:rsidRDefault="003A16D8" w:rsidP="003A16D8">
      <w:pPr>
        <w:pStyle w:val="ListParagraph"/>
        <w:rPr>
          <w:rFonts w:ascii="Batik Regular" w:hAnsi="Batik Regular"/>
          <w:b/>
          <w:bCs/>
          <w:sz w:val="28"/>
          <w:szCs w:val="28"/>
        </w:rPr>
      </w:pPr>
      <w:r w:rsidRPr="003A16D8">
        <w:rPr>
          <w:rFonts w:ascii="Batik Regular" w:hAnsi="Batik Regular"/>
          <w:b/>
          <w:bCs/>
          <w:noProof/>
          <w:sz w:val="28"/>
          <w:szCs w:val="28"/>
        </w:rPr>
        <w:t xml:space="preserve">                                </w:t>
      </w:r>
      <w:r>
        <w:rPr>
          <w:rFonts w:ascii="Batik Regular" w:hAnsi="Batik Regular"/>
          <w:b/>
          <w:bCs/>
          <w:noProof/>
          <w:sz w:val="28"/>
          <w:szCs w:val="28"/>
        </w:rPr>
        <w:t xml:space="preserve">                                            </w:t>
      </w:r>
    </w:p>
    <w:p w:rsidR="00D53191" w:rsidRPr="00D53191" w:rsidRDefault="00D53191" w:rsidP="00D53191">
      <w:pPr>
        <w:bidi w:val="0"/>
      </w:pPr>
    </w:p>
    <w:p w:rsidR="00D53191" w:rsidRPr="00D53191" w:rsidRDefault="00D53191" w:rsidP="00D53191">
      <w:pPr>
        <w:pStyle w:val="ListParagraph"/>
      </w:pPr>
    </w:p>
    <w:p w:rsidR="00D53191" w:rsidRPr="00D53191" w:rsidRDefault="00D53191" w:rsidP="00D53191">
      <w:pPr>
        <w:bidi w:val="0"/>
        <w:ind w:left="360"/>
      </w:pPr>
    </w:p>
    <w:p w:rsidR="00D53191" w:rsidRPr="00D53191" w:rsidRDefault="00D53191" w:rsidP="00D53191">
      <w:pPr>
        <w:pStyle w:val="ListParagraph"/>
      </w:pPr>
      <w:r w:rsidRPr="00D53191">
        <w:t xml:space="preserve"> </w:t>
      </w:r>
    </w:p>
    <w:p w:rsidR="00D53191" w:rsidRPr="00D53191" w:rsidRDefault="00D53191" w:rsidP="00D53191"/>
    <w:p w:rsidR="00D53191" w:rsidRPr="00D53191" w:rsidRDefault="00D53191" w:rsidP="00D53191"/>
    <w:p w:rsidR="00D53191" w:rsidRPr="00D53191" w:rsidRDefault="00D53191" w:rsidP="00D53191"/>
    <w:p w:rsidR="00D53191" w:rsidRPr="00D53191" w:rsidRDefault="00D53191" w:rsidP="00D53191"/>
    <w:p w:rsidR="00D53191" w:rsidRPr="00D53191" w:rsidRDefault="00D53191" w:rsidP="00D53191"/>
    <w:p w:rsidR="00D53191" w:rsidRPr="00D53191" w:rsidRDefault="00D53191" w:rsidP="00D53191"/>
    <w:p w:rsidR="001A5289" w:rsidRPr="00D53191" w:rsidRDefault="001A5289">
      <w:pPr>
        <w:bidi w:val="0"/>
      </w:pPr>
    </w:p>
    <w:p w:rsidR="00C00179" w:rsidRPr="00D53191" w:rsidRDefault="00C00179" w:rsidP="003A16D8">
      <w:pPr>
        <w:bidi w:val="0"/>
        <w:rPr>
          <w:rtl/>
        </w:rPr>
      </w:pPr>
    </w:p>
    <w:sectPr w:rsidR="00C00179" w:rsidRPr="00D53191" w:rsidSect="00D57181">
      <w:pgSz w:w="11906" w:h="16838" w:code="9"/>
      <w:pgMar w:top="284" w:right="284" w:bottom="284" w:left="284" w:header="283"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01E" w:rsidRDefault="007D701E" w:rsidP="008421AF">
      <w:pPr>
        <w:spacing w:after="0" w:line="240" w:lineRule="auto"/>
      </w:pPr>
      <w:r>
        <w:separator/>
      </w:r>
    </w:p>
  </w:endnote>
  <w:endnote w:type="continuationSeparator" w:id="0">
    <w:p w:rsidR="007D701E" w:rsidRDefault="007D701E"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ustralian Sunrise">
    <w:panose1 w:val="00000400000000000000"/>
    <w:charset w:val="00"/>
    <w:family w:val="auto"/>
    <w:pitch w:val="variable"/>
    <w:sig w:usb0="00000003" w:usb1="00000000" w:usb2="00000000" w:usb3="00000000" w:csb0="00000001" w:csb1="00000000"/>
  </w:font>
  <w:font w:name="Batik Regular">
    <w:panose1 w:val="000000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01E" w:rsidRDefault="007D701E" w:rsidP="008421AF">
      <w:pPr>
        <w:spacing w:after="0" w:line="240" w:lineRule="auto"/>
      </w:pPr>
      <w:r>
        <w:separator/>
      </w:r>
    </w:p>
  </w:footnote>
  <w:footnote w:type="continuationSeparator" w:id="0">
    <w:p w:rsidR="007D701E" w:rsidRDefault="007D701E"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191" w:rsidRDefault="00D53191" w:rsidP="000D2B82">
    <w:pPr>
      <w:pStyle w:val="Header"/>
      <w:bidi w:val="0"/>
      <w:rPr>
        <w:b/>
        <w:bCs/>
      </w:rPr>
    </w:pPr>
    <w:proofErr w:type="spellStart"/>
    <w:r>
      <w:rPr>
        <w:b/>
        <w:bCs/>
      </w:rPr>
      <w:t>Dr.</w:t>
    </w:r>
    <w:r w:rsidR="000D2B82">
      <w:rPr>
        <w:b/>
        <w:bCs/>
      </w:rPr>
      <w:t>Sukaina</w:t>
    </w:r>
    <w:proofErr w:type="spellEnd"/>
    <w:r w:rsidR="000D2B82">
      <w:rPr>
        <w:b/>
        <w:bCs/>
      </w:rPr>
      <w:t xml:space="preserve"> </w:t>
    </w:r>
    <w:proofErr w:type="spellStart"/>
    <w:r w:rsidR="000D2B82">
      <w:rPr>
        <w:b/>
        <w:bCs/>
      </w:rPr>
      <w:t>Reyalat</w:t>
    </w:r>
    <w:proofErr w:type="spellEnd"/>
    <w:r w:rsidRPr="00B90F67">
      <w:rPr>
        <w:b/>
        <w:bCs/>
      </w:rPr>
      <w:ptab w:relativeTo="margin" w:alignment="center" w:leader="none"/>
    </w:r>
    <w:r w:rsidR="000D2B82">
      <w:rPr>
        <w:b/>
        <w:bCs/>
      </w:rPr>
      <w:t>OS sheet #2</w:t>
    </w:r>
    <w:r w:rsidRPr="00B90F67">
      <w:rPr>
        <w:b/>
        <w:bCs/>
      </w:rPr>
      <w:ptab w:relativeTo="margin" w:alignment="right" w:leader="none"/>
    </w:r>
    <w:r w:rsidR="000D2B82">
      <w:rPr>
        <w:b/>
        <w:bCs/>
      </w:rPr>
      <w:t>5</w:t>
    </w:r>
    <w:r>
      <w:rPr>
        <w:b/>
        <w:bCs/>
      </w:rPr>
      <w:t>/</w:t>
    </w:r>
    <w:r w:rsidR="000D2B82">
      <w:rPr>
        <w:b/>
        <w:bCs/>
      </w:rPr>
      <w:t>10</w:t>
    </w:r>
    <w:r>
      <w:rPr>
        <w:b/>
        <w:bCs/>
      </w:rPr>
      <w:t>/2015</w:t>
    </w:r>
    <w:bookmarkStart w:id="0" w:name="_GoBack"/>
    <w:bookmarkEnd w:id="0"/>
  </w:p>
  <w:p w:rsidR="00D53191" w:rsidRPr="00B90F67" w:rsidRDefault="000D2B82" w:rsidP="000D2B82">
    <w:pPr>
      <w:pStyle w:val="Header"/>
      <w:bidi w:val="0"/>
      <w:rPr>
        <w:b/>
        <w:bCs/>
      </w:rPr>
    </w:pPr>
    <w:r>
      <w:rPr>
        <w:b/>
        <w:bCs/>
      </w:rPr>
      <w:t xml:space="preserve">Dalia </w:t>
    </w:r>
    <w:proofErr w:type="spellStart"/>
    <w:r>
      <w:rPr>
        <w:b/>
        <w:bCs/>
      </w:rPr>
      <w:t>Jibreel</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256"/>
    <w:multiLevelType w:val="hybridMultilevel"/>
    <w:tmpl w:val="88744A70"/>
    <w:lvl w:ilvl="0" w:tplc="F4003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065CF"/>
    <w:multiLevelType w:val="hybridMultilevel"/>
    <w:tmpl w:val="22B83814"/>
    <w:lvl w:ilvl="0" w:tplc="B60EB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3A5F3C"/>
    <w:multiLevelType w:val="hybridMultilevel"/>
    <w:tmpl w:val="73364506"/>
    <w:lvl w:ilvl="0" w:tplc="397496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3C43FA"/>
    <w:multiLevelType w:val="hybridMultilevel"/>
    <w:tmpl w:val="F0163CDC"/>
    <w:lvl w:ilvl="0" w:tplc="D8A00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3E06F5"/>
    <w:multiLevelType w:val="hybridMultilevel"/>
    <w:tmpl w:val="27C410E0"/>
    <w:lvl w:ilvl="0" w:tplc="9E2A3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0752CD"/>
    <w:multiLevelType w:val="hybridMultilevel"/>
    <w:tmpl w:val="88F00510"/>
    <w:lvl w:ilvl="0" w:tplc="C97C0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550B49"/>
    <w:multiLevelType w:val="hybridMultilevel"/>
    <w:tmpl w:val="45F0602E"/>
    <w:lvl w:ilvl="0" w:tplc="1528F24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772428"/>
    <w:multiLevelType w:val="hybridMultilevel"/>
    <w:tmpl w:val="10DAE3CA"/>
    <w:lvl w:ilvl="0" w:tplc="CEAE9C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D34447"/>
    <w:multiLevelType w:val="hybridMultilevel"/>
    <w:tmpl w:val="65B42D8E"/>
    <w:lvl w:ilvl="0" w:tplc="862CBD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7F73E3"/>
    <w:multiLevelType w:val="hybridMultilevel"/>
    <w:tmpl w:val="36F00B76"/>
    <w:lvl w:ilvl="0" w:tplc="A2924F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0B68CB"/>
    <w:multiLevelType w:val="hybridMultilevel"/>
    <w:tmpl w:val="0F56A5E8"/>
    <w:lvl w:ilvl="0" w:tplc="74627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4950CA"/>
    <w:multiLevelType w:val="hybridMultilevel"/>
    <w:tmpl w:val="A3765CF2"/>
    <w:lvl w:ilvl="0" w:tplc="E3ACC5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DA677A"/>
    <w:multiLevelType w:val="hybridMultilevel"/>
    <w:tmpl w:val="1018DFBE"/>
    <w:lvl w:ilvl="0" w:tplc="C1160F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9CA353D"/>
    <w:multiLevelType w:val="hybridMultilevel"/>
    <w:tmpl w:val="C032E542"/>
    <w:lvl w:ilvl="0" w:tplc="71DA59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23722"/>
    <w:multiLevelType w:val="hybridMultilevel"/>
    <w:tmpl w:val="7F1CF65E"/>
    <w:lvl w:ilvl="0" w:tplc="77929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CF0992"/>
    <w:multiLevelType w:val="hybridMultilevel"/>
    <w:tmpl w:val="0E285714"/>
    <w:lvl w:ilvl="0" w:tplc="E864F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5"/>
  </w:num>
  <w:num w:numId="3">
    <w:abstractNumId w:val="10"/>
  </w:num>
  <w:num w:numId="4">
    <w:abstractNumId w:val="14"/>
  </w:num>
  <w:num w:numId="5">
    <w:abstractNumId w:val="1"/>
  </w:num>
  <w:num w:numId="6">
    <w:abstractNumId w:val="12"/>
  </w:num>
  <w:num w:numId="7">
    <w:abstractNumId w:val="7"/>
  </w:num>
  <w:num w:numId="8">
    <w:abstractNumId w:val="2"/>
  </w:num>
  <w:num w:numId="9">
    <w:abstractNumId w:val="6"/>
  </w:num>
  <w:num w:numId="10">
    <w:abstractNumId w:val="11"/>
  </w:num>
  <w:num w:numId="11">
    <w:abstractNumId w:val="4"/>
  </w:num>
  <w:num w:numId="12">
    <w:abstractNumId w:val="8"/>
  </w:num>
  <w:num w:numId="13">
    <w:abstractNumId w:val="15"/>
  </w:num>
  <w:num w:numId="14">
    <w:abstractNumId w:val="9"/>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C00179"/>
    <w:rsid w:val="00004C70"/>
    <w:rsid w:val="000D03BD"/>
    <w:rsid w:val="000D2B82"/>
    <w:rsid w:val="000F2BF3"/>
    <w:rsid w:val="000F77F3"/>
    <w:rsid w:val="00154EEC"/>
    <w:rsid w:val="001A5289"/>
    <w:rsid w:val="002F2851"/>
    <w:rsid w:val="0030038F"/>
    <w:rsid w:val="003211AB"/>
    <w:rsid w:val="0033357D"/>
    <w:rsid w:val="003A16D8"/>
    <w:rsid w:val="003C50C2"/>
    <w:rsid w:val="003E045B"/>
    <w:rsid w:val="003E5F4F"/>
    <w:rsid w:val="00407941"/>
    <w:rsid w:val="00427B59"/>
    <w:rsid w:val="004E6094"/>
    <w:rsid w:val="004E6FE9"/>
    <w:rsid w:val="00500D3B"/>
    <w:rsid w:val="005B4F91"/>
    <w:rsid w:val="006078F6"/>
    <w:rsid w:val="00615A71"/>
    <w:rsid w:val="00633415"/>
    <w:rsid w:val="00656A25"/>
    <w:rsid w:val="00680624"/>
    <w:rsid w:val="00681513"/>
    <w:rsid w:val="0068424B"/>
    <w:rsid w:val="006E395B"/>
    <w:rsid w:val="00700AB9"/>
    <w:rsid w:val="007D701E"/>
    <w:rsid w:val="00803EE8"/>
    <w:rsid w:val="008421AF"/>
    <w:rsid w:val="008512EC"/>
    <w:rsid w:val="00876BF7"/>
    <w:rsid w:val="008D237F"/>
    <w:rsid w:val="0090257C"/>
    <w:rsid w:val="00902914"/>
    <w:rsid w:val="009464C1"/>
    <w:rsid w:val="00947823"/>
    <w:rsid w:val="009829FA"/>
    <w:rsid w:val="00A80A21"/>
    <w:rsid w:val="00A80AD4"/>
    <w:rsid w:val="00A90320"/>
    <w:rsid w:val="00AE749E"/>
    <w:rsid w:val="00AF21A8"/>
    <w:rsid w:val="00B90F67"/>
    <w:rsid w:val="00BB4182"/>
    <w:rsid w:val="00BE62D1"/>
    <w:rsid w:val="00C00179"/>
    <w:rsid w:val="00C11434"/>
    <w:rsid w:val="00C4154D"/>
    <w:rsid w:val="00CD2996"/>
    <w:rsid w:val="00CE7397"/>
    <w:rsid w:val="00CF7A36"/>
    <w:rsid w:val="00D44120"/>
    <w:rsid w:val="00D53191"/>
    <w:rsid w:val="00D547A2"/>
    <w:rsid w:val="00D57181"/>
    <w:rsid w:val="00D63A1D"/>
    <w:rsid w:val="00D772C1"/>
    <w:rsid w:val="00DC1450"/>
    <w:rsid w:val="00DD516E"/>
    <w:rsid w:val="00E17079"/>
    <w:rsid w:val="00E54578"/>
    <w:rsid w:val="00ED44D1"/>
    <w:rsid w:val="00EE4708"/>
    <w:rsid w:val="00F00933"/>
    <w:rsid w:val="00F17C14"/>
    <w:rsid w:val="00F225F8"/>
    <w:rsid w:val="00FB016D"/>
    <w:rsid w:val="00FC79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44"/>
        <o:r id="V:Rule6" type="connector" idref="#_x0000_s1039"/>
        <o:r id="V:Rule7" type="connector" idref="#_x0000_s1045"/>
        <o:r id="V:Rule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D53191"/>
    <w:pPr>
      <w:bidi w:val="0"/>
      <w:ind w:left="720"/>
      <w:contextualSpacing/>
    </w:pPr>
    <w:rPr>
      <w:rFonts w:eastAsiaTheme="minorHAnsi"/>
    </w:rPr>
  </w:style>
  <w:style w:type="character" w:customStyle="1" w:styleId="apple-converted-space">
    <w:name w:val="apple-converted-space"/>
    <w:basedOn w:val="DefaultParagraphFont"/>
    <w:rsid w:val="00D531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image" Target="media/image20.jpe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63BEC-FECD-4F95-9FF0-AC2BB71A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TOSHIBA</cp:lastModifiedBy>
  <cp:revision>3</cp:revision>
  <dcterms:created xsi:type="dcterms:W3CDTF">2015-10-09T05:37:00Z</dcterms:created>
  <dcterms:modified xsi:type="dcterms:W3CDTF">2015-10-09T05:40:00Z</dcterms:modified>
</cp:coreProperties>
</file>