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25"/>
        <w:gridCol w:w="2121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F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2C6">
              <w:rPr>
                <w:rFonts w:asciiTheme="minorBidi" w:hAnsiTheme="minorBidi"/>
                <w:sz w:val="36"/>
                <w:szCs w:val="36"/>
                <w:lang w:bidi="ar-JO"/>
              </w:rPr>
              <w:t>1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B052C6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28/9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B052C6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Sukaina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JO"/>
              </w:rPr>
              <w:t>Ryalat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B052C6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Shahd Rezqalla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834F" wp14:editId="5E662B5D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>Oral</w:t>
                            </w:r>
                            <w:r w:rsidRPr="00902914"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 xml:space="preserve"> Surgery 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834F"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>Oral</w:t>
                      </w:r>
                      <w:r w:rsidRPr="00902914"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 xml:space="preserve"> Surgery 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09A7B6F" wp14:editId="117E1357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83840" behindDoc="0" locked="0" layoutInCell="1" allowOverlap="1" wp14:anchorId="2CB8A50F" wp14:editId="42A0E99F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8563" wp14:editId="0F8FE8C1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8563"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0FA06" wp14:editId="37E47DB7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CF3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3B79E89" wp14:editId="4649CB6E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8720" behindDoc="0" locked="0" layoutInCell="1" allowOverlap="1" wp14:anchorId="180E16C0" wp14:editId="6F8B8AC8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757FBFD" wp14:editId="656AF0F3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2AA8486" wp14:editId="72AAF83F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2747C" wp14:editId="0D3B8C98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2747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D6B00" wp14:editId="0C4EB94B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6B00"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 wp14:anchorId="43272100" wp14:editId="4F29E407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51DB105" wp14:editId="2F1CC37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D82897C" wp14:editId="13E1462C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44DBDA8" wp14:editId="7571AE4B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5387267" wp14:editId="01899657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0528" behindDoc="0" locked="0" layoutInCell="1" allowOverlap="1" wp14:anchorId="16592E92" wp14:editId="765C5BE5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03E691F" wp14:editId="0553B557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7606D5F" wp14:editId="4950BA24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901CED2" wp14:editId="15681CAB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07F72" wp14:editId="37C62283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9D983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6DD39" wp14:editId="3901A12F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DD39"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15AE0" wp14:editId="7957EBD5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5AE0"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4DE1" wp14:editId="295B8230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4DE1"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Default="001A5289" w:rsidP="001A5289">
      <w:pPr>
        <w:bidi w:val="0"/>
        <w:rPr>
          <w:rtl/>
        </w:rPr>
      </w:pPr>
    </w:p>
    <w:p w:rsidR="00B90F67" w:rsidRDefault="00D57181" w:rsidP="00FA3F6D">
      <w:pPr>
        <w:bidi w:val="0"/>
        <w:sectPr w:rsidR="00B90F67" w:rsidSect="00B90F67">
          <w:headerReference w:type="default" r:id="rId23"/>
          <w:footerReference w:type="default" r:id="rId2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AAA7F" wp14:editId="2C2BBF67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AA7F"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proofErr w:type="spellStart"/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052C6" w:rsidRDefault="00B052C6" w:rsidP="00FA3F6D">
      <w:pPr>
        <w:rPr>
          <w:sz w:val="24"/>
          <w:szCs w:val="24"/>
          <w:lang w:bidi="ar-JO"/>
        </w:rPr>
      </w:pPr>
    </w:p>
    <w:p w:rsidR="00B052C6" w:rsidRDefault="00B052C6" w:rsidP="00B052C6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Oral surgery grading </w:t>
      </w:r>
      <w:proofErr w:type="gramStart"/>
      <w:r>
        <w:rPr>
          <w:sz w:val="24"/>
          <w:szCs w:val="24"/>
          <w:lang w:bidi="ar-JO"/>
        </w:rPr>
        <w:t>system :</w:t>
      </w:r>
      <w:proofErr w:type="gramEnd"/>
    </w:p>
    <w:p w:rsidR="00B052C6" w:rsidRPr="003F401E" w:rsidRDefault="00B052C6" w:rsidP="00B052C6">
      <w:pPr>
        <w:jc w:val="right"/>
        <w:rPr>
          <w:sz w:val="24"/>
          <w:szCs w:val="24"/>
          <w:lang w:bidi="ar-JO"/>
        </w:rPr>
      </w:pPr>
      <w:r w:rsidRPr="003F401E">
        <w:rPr>
          <w:sz w:val="24"/>
          <w:szCs w:val="24"/>
          <w:lang w:bidi="ar-JO"/>
        </w:rPr>
        <w:t xml:space="preserve">There are competences about suturing </w:t>
      </w:r>
      <w:r>
        <w:rPr>
          <w:sz w:val="24"/>
          <w:szCs w:val="24"/>
          <w:lang w:bidi="ar-JO"/>
        </w:rPr>
        <w:t>that u will be performing in the</w:t>
      </w:r>
      <w:r w:rsidRPr="003F401E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 xml:space="preserve">dental anatomy lab room, </w:t>
      </w:r>
      <w:r w:rsidRPr="003F401E">
        <w:rPr>
          <w:sz w:val="24"/>
          <w:szCs w:val="24"/>
          <w:lang w:bidi="ar-JO"/>
        </w:rPr>
        <w:t>there are grading system (</w:t>
      </w:r>
      <w:proofErr w:type="spellStart"/>
      <w:r w:rsidRPr="003F401E">
        <w:rPr>
          <w:sz w:val="24"/>
          <w:szCs w:val="24"/>
          <w:lang w:bidi="ar-JO"/>
        </w:rPr>
        <w:t>A</w:t>
      </w:r>
      <w:proofErr w:type="gramStart"/>
      <w:r w:rsidRPr="003F401E">
        <w:rPr>
          <w:sz w:val="24"/>
          <w:szCs w:val="24"/>
          <w:lang w:bidi="ar-JO"/>
        </w:rPr>
        <w:t>,B,C,D,F</w:t>
      </w:r>
      <w:proofErr w:type="spellEnd"/>
      <w:proofErr w:type="gramEnd"/>
      <w:r w:rsidRPr="003F401E">
        <w:rPr>
          <w:sz w:val="24"/>
          <w:szCs w:val="24"/>
          <w:lang w:bidi="ar-JO"/>
        </w:rPr>
        <w:t>) for extractions.</w:t>
      </w:r>
    </w:p>
    <w:p w:rsidR="00B052C6" w:rsidRPr="00B04F6B" w:rsidRDefault="00B04F6B" w:rsidP="00B052C6">
      <w:pPr>
        <w:jc w:val="right"/>
        <w:rPr>
          <w:b/>
          <w:bCs/>
          <w:sz w:val="28"/>
          <w:szCs w:val="28"/>
          <w:lang w:bidi="ar-JO"/>
        </w:rPr>
      </w:pPr>
      <w:r w:rsidRPr="00B04F6B">
        <w:rPr>
          <w:b/>
          <w:bCs/>
          <w:sz w:val="28"/>
          <w:szCs w:val="28"/>
          <w:lang w:bidi="ar-JO"/>
        </w:rPr>
        <w:t>Implant</w:t>
      </w:r>
      <w:r w:rsidR="00B052C6" w:rsidRPr="00B04F6B">
        <w:rPr>
          <w:b/>
          <w:bCs/>
          <w:sz w:val="28"/>
          <w:szCs w:val="28"/>
          <w:lang w:bidi="ar-JO"/>
        </w:rPr>
        <w:t>ology</w:t>
      </w:r>
    </w:p>
    <w:p w:rsidR="00B052C6" w:rsidRPr="003F401E" w:rsidRDefault="00B052C6" w:rsidP="00B052C6">
      <w:pPr>
        <w:jc w:val="right"/>
        <w:rPr>
          <w:sz w:val="24"/>
          <w:szCs w:val="24"/>
          <w:lang w:bidi="ar-JO"/>
        </w:rPr>
      </w:pPr>
      <w:r w:rsidRPr="003F401E">
        <w:rPr>
          <w:sz w:val="24"/>
          <w:szCs w:val="24"/>
          <w:lang w:bidi="ar-JO"/>
        </w:rPr>
        <w:t xml:space="preserve">Nowadays implantology is </w:t>
      </w:r>
      <w:proofErr w:type="gramStart"/>
      <w:r w:rsidRPr="003F401E">
        <w:rPr>
          <w:sz w:val="24"/>
          <w:szCs w:val="24"/>
          <w:lang w:bidi="ar-JO"/>
        </w:rPr>
        <w:t>considered  the</w:t>
      </w:r>
      <w:proofErr w:type="gramEnd"/>
      <w:r w:rsidRPr="003F401E">
        <w:rPr>
          <w:sz w:val="24"/>
          <w:szCs w:val="24"/>
          <w:lang w:bidi="ar-JO"/>
        </w:rPr>
        <w:t xml:space="preserve"> best method of replacing missing teeth. In the future it will face many advances including stem cell research,</w:t>
      </w:r>
    </w:p>
    <w:p w:rsidR="00B052C6" w:rsidRPr="003F401E" w:rsidRDefault="00B052C6" w:rsidP="00B052C6">
      <w:pPr>
        <w:jc w:val="right"/>
        <w:rPr>
          <w:sz w:val="24"/>
          <w:szCs w:val="24"/>
          <w:lang w:bidi="ar-JO"/>
        </w:rPr>
      </w:pPr>
      <w:r w:rsidRPr="003F401E">
        <w:rPr>
          <w:sz w:val="24"/>
          <w:szCs w:val="24"/>
          <w:lang w:bidi="ar-JO"/>
        </w:rPr>
        <w:t xml:space="preserve">Implantology began when the concept of </w:t>
      </w:r>
      <w:proofErr w:type="spellStart"/>
      <w:r w:rsidRPr="003F401E">
        <w:rPr>
          <w:sz w:val="24"/>
          <w:szCs w:val="24"/>
          <w:lang w:bidi="ar-JO"/>
        </w:rPr>
        <w:t>osseointegraion</w:t>
      </w:r>
      <w:proofErr w:type="spellEnd"/>
      <w:r w:rsidRPr="003F401E">
        <w:rPr>
          <w:sz w:val="24"/>
          <w:szCs w:val="24"/>
          <w:lang w:bidi="ar-JO"/>
        </w:rPr>
        <w:t xml:space="preserve"> was introduced to the dental </w:t>
      </w:r>
      <w:proofErr w:type="gramStart"/>
      <w:r w:rsidRPr="003F401E">
        <w:rPr>
          <w:sz w:val="24"/>
          <w:szCs w:val="24"/>
          <w:lang w:bidi="ar-JO"/>
        </w:rPr>
        <w:t>field .</w:t>
      </w:r>
      <w:proofErr w:type="gramEnd"/>
    </w:p>
    <w:p w:rsidR="00B052C6" w:rsidRPr="00B04F6B" w:rsidRDefault="00B052C6" w:rsidP="00B052C6">
      <w:pPr>
        <w:jc w:val="right"/>
        <w:rPr>
          <w:b/>
          <w:bCs/>
          <w:sz w:val="24"/>
          <w:szCs w:val="24"/>
          <w:lang w:bidi="ar-JO"/>
        </w:rPr>
      </w:pPr>
      <w:r w:rsidRPr="00B04F6B">
        <w:rPr>
          <w:b/>
          <w:bCs/>
          <w:sz w:val="24"/>
          <w:szCs w:val="24"/>
          <w:lang w:bidi="ar-JO"/>
        </w:rPr>
        <w:t xml:space="preserve">HISTORY OF </w:t>
      </w:r>
      <w:proofErr w:type="spellStart"/>
      <w:r w:rsidRPr="00B04F6B">
        <w:rPr>
          <w:b/>
          <w:bCs/>
          <w:sz w:val="24"/>
          <w:szCs w:val="24"/>
          <w:lang w:bidi="ar-JO"/>
        </w:rPr>
        <w:t>IMPLANTOLGY</w:t>
      </w:r>
      <w:proofErr w:type="spellEnd"/>
      <w:r w:rsidRPr="00B04F6B">
        <w:rPr>
          <w:b/>
          <w:bCs/>
          <w:sz w:val="24"/>
          <w:szCs w:val="24"/>
          <w:lang w:bidi="ar-JO"/>
        </w:rPr>
        <w:t xml:space="preserve"> </w:t>
      </w:r>
    </w:p>
    <w:p w:rsidR="00B052C6" w:rsidRDefault="00B052C6" w:rsidP="00B052C6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3F401E">
        <w:rPr>
          <w:rFonts w:asciiTheme="minorHAnsi" w:hAnsiTheme="minorHAnsi"/>
          <w:sz w:val="24"/>
          <w:szCs w:val="24"/>
          <w:lang w:bidi="ar-JO"/>
        </w:rPr>
        <w:t>They say that Implantology was known sin</w:t>
      </w:r>
      <w:r w:rsidR="00B04F6B">
        <w:rPr>
          <w:rFonts w:asciiTheme="minorHAnsi" w:hAnsiTheme="minorHAnsi"/>
          <w:sz w:val="24"/>
          <w:szCs w:val="24"/>
          <w:lang w:bidi="ar-JO"/>
        </w:rPr>
        <w:t xml:space="preserve">ce 600 years </w:t>
      </w:r>
      <w:proofErr w:type="gramStart"/>
      <w:r w:rsidR="00B04F6B">
        <w:rPr>
          <w:rFonts w:asciiTheme="minorHAnsi" w:hAnsiTheme="minorHAnsi"/>
          <w:sz w:val="24"/>
          <w:szCs w:val="24"/>
          <w:lang w:bidi="ar-JO"/>
        </w:rPr>
        <w:t>BC ,</w:t>
      </w:r>
      <w:proofErr w:type="gramEnd"/>
      <w:r w:rsidR="00B04F6B">
        <w:rPr>
          <w:rFonts w:asciiTheme="minorHAnsi" w:hAnsiTheme="minorHAnsi"/>
          <w:sz w:val="24"/>
          <w:szCs w:val="24"/>
          <w:lang w:bidi="ar-JO"/>
        </w:rPr>
        <w:t xml:space="preserve"> particularly by</w:t>
      </w:r>
      <w:r w:rsidRPr="003F401E">
        <w:rPr>
          <w:rFonts w:asciiTheme="minorHAnsi" w:hAnsiTheme="minorHAnsi"/>
          <w:sz w:val="24"/>
          <w:szCs w:val="24"/>
          <w:lang w:bidi="ar-JO"/>
        </w:rPr>
        <w:t xml:space="preserve"> the Honduras. They found that there was som</w:t>
      </w:r>
      <w:r>
        <w:rPr>
          <w:rFonts w:asciiTheme="minorHAnsi" w:hAnsiTheme="minorHAnsi"/>
          <w:sz w:val="24"/>
          <w:szCs w:val="24"/>
          <w:lang w:bidi="ar-JO"/>
        </w:rPr>
        <w:t>e</w:t>
      </w:r>
      <w:r w:rsidRPr="003F401E">
        <w:rPr>
          <w:rFonts w:asciiTheme="minorHAnsi" w:hAnsiTheme="minorHAnsi"/>
          <w:sz w:val="24"/>
          <w:szCs w:val="24"/>
          <w:lang w:bidi="ar-JO"/>
        </w:rPr>
        <w:t xml:space="preserve"> implanted teeth in the </w:t>
      </w:r>
      <w:r w:rsidRPr="003F401E">
        <w:rPr>
          <w:rFonts w:asciiTheme="minorHAnsi" w:hAnsiTheme="minorHAnsi"/>
          <w:color w:val="212121"/>
          <w:sz w:val="24"/>
          <w:szCs w:val="24"/>
        </w:rPr>
        <w:t>monuments</w:t>
      </w:r>
      <w:r>
        <w:rPr>
          <w:rFonts w:asciiTheme="minorHAnsi" w:hAnsiTheme="minorHAnsi"/>
          <w:color w:val="212121"/>
          <w:sz w:val="24"/>
          <w:szCs w:val="24"/>
        </w:rPr>
        <w:t xml:space="preserve"> of Indian people in the place of the central </w:t>
      </w:r>
      <w:proofErr w:type="gramStart"/>
      <w:r>
        <w:rPr>
          <w:rFonts w:asciiTheme="minorHAnsi" w:hAnsiTheme="minorHAnsi"/>
          <w:color w:val="212121"/>
          <w:sz w:val="24"/>
          <w:szCs w:val="24"/>
        </w:rPr>
        <w:t>and  lateral</w:t>
      </w:r>
      <w:proofErr w:type="gramEnd"/>
      <w:r>
        <w:rPr>
          <w:rFonts w:asciiTheme="minorHAnsi" w:hAnsiTheme="minorHAnsi"/>
          <w:color w:val="212121"/>
          <w:sz w:val="24"/>
          <w:szCs w:val="24"/>
        </w:rPr>
        <w:t xml:space="preserve"> incisors , they also found some wires and plates implanted in the mandible to replace missing structures.</w:t>
      </w:r>
    </w:p>
    <w:p w:rsidR="00B052C6" w:rsidRDefault="00B052C6" w:rsidP="00B052C6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B052C6" w:rsidRPr="00B04F6B" w:rsidRDefault="00B052C6" w:rsidP="00B052C6">
      <w:pPr>
        <w:pStyle w:val="HTMLPreformatted"/>
        <w:shd w:val="clear" w:color="auto" w:fill="FFFFFF"/>
        <w:rPr>
          <w:rFonts w:asciiTheme="minorHAnsi" w:hAnsiTheme="minorHAnsi"/>
          <w:b/>
          <w:bCs/>
          <w:color w:val="212121"/>
          <w:sz w:val="24"/>
          <w:szCs w:val="24"/>
        </w:rPr>
      </w:pPr>
      <w:proofErr w:type="spellStart"/>
      <w:r>
        <w:rPr>
          <w:rFonts w:asciiTheme="minorHAnsi" w:hAnsiTheme="minorHAnsi"/>
          <w:color w:val="212121"/>
          <w:sz w:val="24"/>
          <w:szCs w:val="24"/>
        </w:rPr>
        <w:t>Osseointegration</w:t>
      </w:r>
      <w:proofErr w:type="spellEnd"/>
      <w:r>
        <w:rPr>
          <w:rFonts w:asciiTheme="minorHAnsi" w:hAnsiTheme="minorHAnsi"/>
          <w:color w:val="212121"/>
          <w:sz w:val="24"/>
          <w:szCs w:val="24"/>
        </w:rPr>
        <w:t xml:space="preserve"> is the only concept that made us understand and use implants in the first </w:t>
      </w:r>
      <w:proofErr w:type="gramStart"/>
      <w:r>
        <w:rPr>
          <w:rFonts w:asciiTheme="minorHAnsi" w:hAnsiTheme="minorHAnsi"/>
          <w:color w:val="212121"/>
          <w:sz w:val="24"/>
          <w:szCs w:val="24"/>
        </w:rPr>
        <w:t>place ,</w:t>
      </w:r>
      <w:proofErr w:type="gramEnd"/>
      <w:r>
        <w:rPr>
          <w:rFonts w:asciiTheme="minorHAnsi" w:hAnsiTheme="minorHAnsi"/>
          <w:color w:val="212121"/>
          <w:sz w:val="24"/>
          <w:szCs w:val="24"/>
        </w:rPr>
        <w:t xml:space="preserve"> </w:t>
      </w:r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 xml:space="preserve">so what is </w:t>
      </w:r>
      <w:proofErr w:type="spellStart"/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>osseointegration</w:t>
      </w:r>
      <w:proofErr w:type="spellEnd"/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 xml:space="preserve"> ?</w:t>
      </w:r>
    </w:p>
    <w:p w:rsidR="00B052C6" w:rsidRDefault="00B052C6" w:rsidP="00B052C6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It’s the need of a strong relation between the implant and the surrounding structures </w:t>
      </w:r>
      <w:proofErr w:type="gramStart"/>
      <w:r>
        <w:rPr>
          <w:rFonts w:asciiTheme="minorHAnsi" w:hAnsiTheme="minorHAnsi"/>
          <w:color w:val="212121"/>
          <w:sz w:val="24"/>
          <w:szCs w:val="24"/>
        </w:rPr>
        <w:t>(  bone</w:t>
      </w:r>
      <w:proofErr w:type="gramEnd"/>
      <w:r>
        <w:rPr>
          <w:rFonts w:asciiTheme="minorHAnsi" w:hAnsiTheme="minorHAnsi"/>
          <w:color w:val="212121"/>
          <w:sz w:val="24"/>
          <w:szCs w:val="24"/>
        </w:rPr>
        <w:t xml:space="preserve"> ) , so titanium has been found the most suitable metal to achieve the best result of </w:t>
      </w:r>
      <w:proofErr w:type="spellStart"/>
      <w:r>
        <w:rPr>
          <w:rFonts w:asciiTheme="minorHAnsi" w:hAnsiTheme="minorHAnsi"/>
          <w:color w:val="212121"/>
          <w:sz w:val="24"/>
          <w:szCs w:val="24"/>
        </w:rPr>
        <w:t>osseointegration</w:t>
      </w:r>
      <w:proofErr w:type="spellEnd"/>
      <w:r>
        <w:rPr>
          <w:rFonts w:asciiTheme="minorHAnsi" w:hAnsiTheme="minorHAnsi"/>
          <w:color w:val="212121"/>
          <w:sz w:val="24"/>
          <w:szCs w:val="24"/>
        </w:rPr>
        <w:t>.</w:t>
      </w:r>
    </w:p>
    <w:p w:rsidR="00B052C6" w:rsidRPr="00B04F6B" w:rsidRDefault="00B052C6" w:rsidP="00B052C6">
      <w:pPr>
        <w:pStyle w:val="HTMLPreformatted"/>
        <w:shd w:val="clear" w:color="auto" w:fill="FFFFFF"/>
        <w:rPr>
          <w:rFonts w:asciiTheme="minorHAnsi" w:hAnsiTheme="minorHAnsi"/>
          <w:b/>
          <w:bCs/>
          <w:color w:val="212121"/>
          <w:sz w:val="24"/>
          <w:szCs w:val="24"/>
        </w:rPr>
      </w:pPr>
    </w:p>
    <w:p w:rsidR="00B052C6" w:rsidRPr="00B04F6B" w:rsidRDefault="00B052C6" w:rsidP="00B052C6">
      <w:pPr>
        <w:pStyle w:val="HTMLPreformatted"/>
        <w:shd w:val="clear" w:color="auto" w:fill="FFFFFF"/>
        <w:rPr>
          <w:rFonts w:asciiTheme="minorHAnsi" w:hAnsiTheme="minorHAnsi"/>
          <w:b/>
          <w:bCs/>
          <w:color w:val="212121"/>
          <w:sz w:val="24"/>
          <w:szCs w:val="24"/>
        </w:rPr>
      </w:pPr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>Why Titanium</w:t>
      </w:r>
      <w:r w:rsidR="00B04F6B" w:rsidRPr="00B04F6B">
        <w:rPr>
          <w:rFonts w:asciiTheme="minorHAnsi" w:hAnsiTheme="minorHAnsi"/>
          <w:b/>
          <w:bCs/>
          <w:color w:val="212121"/>
          <w:sz w:val="24"/>
          <w:szCs w:val="24"/>
        </w:rPr>
        <w:t xml:space="preserve"> is the</w:t>
      </w:r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 xml:space="preserve"> most </w:t>
      </w:r>
      <w:proofErr w:type="gramStart"/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>suitable ?</w:t>
      </w:r>
      <w:proofErr w:type="gramEnd"/>
    </w:p>
    <w:p w:rsidR="00B052C6" w:rsidRDefault="00B052C6" w:rsidP="00B052C6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Its mechanical strength is excellent to withstand occlusal forces </w:t>
      </w:r>
    </w:p>
    <w:p w:rsidR="00B052C6" w:rsidRDefault="00B052C6" w:rsidP="00B052C6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proofErr w:type="spellStart"/>
      <w:r>
        <w:rPr>
          <w:rFonts w:asciiTheme="minorHAnsi" w:hAnsiTheme="minorHAnsi"/>
          <w:color w:val="212121"/>
          <w:sz w:val="24"/>
          <w:szCs w:val="24"/>
        </w:rPr>
        <w:t>Its</w:t>
      </w:r>
      <w:proofErr w:type="spellEnd"/>
      <w:r>
        <w:rPr>
          <w:rFonts w:asciiTheme="minorHAnsi" w:hAnsiTheme="minorHAnsi"/>
          <w:color w:val="212121"/>
          <w:sz w:val="24"/>
          <w:szCs w:val="24"/>
        </w:rPr>
        <w:t xml:space="preserve"> very biocompatible</w:t>
      </w:r>
    </w:p>
    <w:p w:rsidR="00B052C6" w:rsidRDefault="00B052C6" w:rsidP="00B052C6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High corrosion resentence </w:t>
      </w:r>
    </w:p>
    <w:p w:rsidR="00B052C6" w:rsidRDefault="00B052C6" w:rsidP="00B052C6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Doesn’t cause hypersensitivity or any immunological </w:t>
      </w:r>
      <w:proofErr w:type="gramStart"/>
      <w:r>
        <w:rPr>
          <w:rFonts w:asciiTheme="minorHAnsi" w:hAnsiTheme="minorHAnsi"/>
          <w:color w:val="212121"/>
          <w:sz w:val="24"/>
          <w:szCs w:val="24"/>
        </w:rPr>
        <w:t>reaction ,</w:t>
      </w:r>
      <w:proofErr w:type="gramEnd"/>
      <w:r>
        <w:rPr>
          <w:rFonts w:asciiTheme="minorHAnsi" w:hAnsiTheme="minorHAnsi"/>
          <w:color w:val="212121"/>
          <w:sz w:val="24"/>
          <w:szCs w:val="24"/>
        </w:rPr>
        <w:t xml:space="preserve"> although there are some researches that say the implant failure can be as a result of rejection  to some parts of the implant. </w:t>
      </w:r>
    </w:p>
    <w:p w:rsidR="00B052C6" w:rsidRDefault="00B052C6" w:rsidP="00B052C6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B052C6" w:rsidRDefault="00B04F6B" w:rsidP="00B052C6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The implant is basically a</w:t>
      </w:r>
      <w:r w:rsidR="00B052C6">
        <w:rPr>
          <w:rFonts w:asciiTheme="minorHAnsi" w:hAnsiTheme="minorHAnsi"/>
          <w:color w:val="212121"/>
          <w:sz w:val="24"/>
          <w:szCs w:val="24"/>
        </w:rPr>
        <w:t xml:space="preserve"> root like structure that is inserted in the dentoalveolus.</w:t>
      </w:r>
    </w:p>
    <w:p w:rsidR="00B052C6" w:rsidRDefault="00B052C6" w:rsidP="00B052C6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</w:p>
    <w:p w:rsidR="00B052C6" w:rsidRPr="00B04F6B" w:rsidRDefault="00B052C6" w:rsidP="00B052C6">
      <w:pPr>
        <w:pStyle w:val="HTMLPreformatted"/>
        <w:shd w:val="clear" w:color="auto" w:fill="FFFFFF"/>
        <w:ind w:left="720"/>
        <w:rPr>
          <w:rFonts w:asciiTheme="minorHAnsi" w:hAnsiTheme="minorHAnsi"/>
          <w:b/>
          <w:bCs/>
          <w:color w:val="212121"/>
          <w:sz w:val="24"/>
          <w:szCs w:val="24"/>
        </w:rPr>
      </w:pPr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>Surface topography and chemical composition of titanium</w:t>
      </w:r>
      <w:r w:rsidR="00B04F6B" w:rsidRPr="00B04F6B">
        <w:rPr>
          <w:rFonts w:asciiTheme="minorHAnsi" w:hAnsiTheme="minorHAnsi"/>
          <w:b/>
          <w:bCs/>
          <w:color w:val="212121"/>
          <w:sz w:val="24"/>
          <w:szCs w:val="24"/>
        </w:rPr>
        <w:t>:</w:t>
      </w:r>
    </w:p>
    <w:p w:rsidR="00B052C6" w:rsidRDefault="00B052C6" w:rsidP="00B052C6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Implants are now famous worldwide and every factory has its own way for making implants.</w:t>
      </w:r>
    </w:p>
    <w:p w:rsidR="00B052C6" w:rsidRDefault="00B052C6" w:rsidP="00B052C6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</w:p>
    <w:p w:rsidR="00B052C6" w:rsidRPr="00B04F6B" w:rsidRDefault="00B052C6" w:rsidP="00B052C6">
      <w:pPr>
        <w:pStyle w:val="HTMLPreformatted"/>
        <w:shd w:val="clear" w:color="auto" w:fill="FFFFFF"/>
        <w:ind w:left="720"/>
        <w:rPr>
          <w:rFonts w:asciiTheme="minorHAnsi" w:hAnsiTheme="minorHAnsi"/>
          <w:b/>
          <w:bCs/>
          <w:color w:val="212121"/>
          <w:sz w:val="24"/>
          <w:szCs w:val="24"/>
        </w:rPr>
      </w:pPr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 xml:space="preserve">Types of implants according to its surface </w:t>
      </w:r>
      <w:proofErr w:type="gramStart"/>
      <w:r w:rsidRPr="00B04F6B">
        <w:rPr>
          <w:rFonts w:asciiTheme="minorHAnsi" w:hAnsiTheme="minorHAnsi"/>
          <w:b/>
          <w:bCs/>
          <w:color w:val="212121"/>
          <w:sz w:val="24"/>
          <w:szCs w:val="24"/>
        </w:rPr>
        <w:t>structure :</w:t>
      </w:r>
      <w:proofErr w:type="gramEnd"/>
    </w:p>
    <w:p w:rsidR="00B052C6" w:rsidRDefault="00B052C6" w:rsidP="00B052C6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Machined </w:t>
      </w:r>
      <w:r w:rsidR="00B04F6B" w:rsidRPr="00B04F6B">
        <w:rPr>
          <w:rFonts w:asciiTheme="minorHAnsi" w:hAnsiTheme="minorHAnsi"/>
          <w:color w:val="212121"/>
          <w:sz w:val="24"/>
          <w:szCs w:val="24"/>
        </w:rPr>
        <w:sym w:font="Wingdings" w:char="F0E0"/>
      </w:r>
      <w:r w:rsidR="00B04F6B">
        <w:rPr>
          <w:rFonts w:asciiTheme="minorHAnsi" w:hAnsiTheme="minorHAnsi"/>
          <w:color w:val="212121"/>
          <w:sz w:val="24"/>
          <w:szCs w:val="24"/>
        </w:rPr>
        <w:t xml:space="preserve"> smoothed surfaces </w:t>
      </w:r>
    </w:p>
    <w:p w:rsidR="00B052C6" w:rsidRDefault="00B052C6" w:rsidP="00B052C6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 Titanium sprayed surfaces ( </w:t>
      </w:r>
      <w:proofErr w:type="spellStart"/>
      <w:r>
        <w:rPr>
          <w:rFonts w:asciiTheme="minorHAnsi" w:hAnsiTheme="minorHAnsi"/>
          <w:color w:val="212121"/>
          <w:sz w:val="24"/>
          <w:szCs w:val="24"/>
        </w:rPr>
        <w:t>TPS</w:t>
      </w:r>
      <w:proofErr w:type="spellEnd"/>
      <w:r>
        <w:rPr>
          <w:rFonts w:asciiTheme="minorHAnsi" w:hAnsiTheme="minorHAnsi"/>
          <w:color w:val="212121"/>
          <w:sz w:val="24"/>
          <w:szCs w:val="24"/>
        </w:rPr>
        <w:t>)</w:t>
      </w:r>
    </w:p>
    <w:p w:rsidR="00B052C6" w:rsidRDefault="00B052C6" w:rsidP="00B052C6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Sand blasted surface , to create a very rough surface and increase the surface are and by that we are creating more bond between the bond and the implant (more </w:t>
      </w:r>
      <w:proofErr w:type="spellStart"/>
      <w:r>
        <w:rPr>
          <w:rFonts w:asciiTheme="minorHAnsi" w:hAnsiTheme="minorHAnsi"/>
          <w:color w:val="212121"/>
          <w:sz w:val="24"/>
          <w:szCs w:val="24"/>
        </w:rPr>
        <w:t>osseointegration</w:t>
      </w:r>
      <w:proofErr w:type="spellEnd"/>
      <w:r>
        <w:rPr>
          <w:rFonts w:asciiTheme="minorHAnsi" w:hAnsiTheme="minorHAnsi"/>
          <w:color w:val="212121"/>
          <w:sz w:val="24"/>
          <w:szCs w:val="24"/>
        </w:rPr>
        <w:t xml:space="preserve"> )</w:t>
      </w:r>
    </w:p>
    <w:p w:rsidR="00B052C6" w:rsidRPr="00E960CB" w:rsidRDefault="00B052C6" w:rsidP="00B052C6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Inched surface and </w:t>
      </w:r>
      <w:r w:rsidRPr="00E960CB">
        <w:rPr>
          <w:rFonts w:asciiTheme="minorHAnsi" w:hAnsiTheme="minorHAnsi"/>
          <w:color w:val="212121"/>
          <w:sz w:val="24"/>
          <w:szCs w:val="24"/>
        </w:rPr>
        <w:t xml:space="preserve">Coted surface </w:t>
      </w:r>
    </w:p>
    <w:p w:rsidR="00B052C6" w:rsidRDefault="00B052C6" w:rsidP="00B052C6">
      <w:pPr>
        <w:pStyle w:val="HTMLPreformatted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</w:p>
    <w:p w:rsidR="00B052C6" w:rsidRDefault="00B052C6" w:rsidP="00B052C6">
      <w:pPr>
        <w:pStyle w:val="HTMLPreformatted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Nowadays every factory chooses its own way of manufacturing that’s why we have German implant or English implant or French …… </w:t>
      </w:r>
      <w:proofErr w:type="spellStart"/>
      <w:r>
        <w:rPr>
          <w:rFonts w:asciiTheme="minorHAnsi" w:hAnsiTheme="minorHAnsi"/>
          <w:color w:val="212121"/>
          <w:sz w:val="24"/>
          <w:szCs w:val="24"/>
        </w:rPr>
        <w:t>etc</w:t>
      </w:r>
      <w:proofErr w:type="spellEnd"/>
      <w:r>
        <w:rPr>
          <w:rFonts w:asciiTheme="minorHAnsi" w:hAnsiTheme="minorHAnsi"/>
          <w:color w:val="212121"/>
          <w:sz w:val="24"/>
          <w:szCs w:val="24"/>
        </w:rPr>
        <w:t xml:space="preserve"> </w:t>
      </w:r>
    </w:p>
    <w:p w:rsidR="00B052C6" w:rsidRPr="003F401E" w:rsidRDefault="00B04F6B" w:rsidP="00B052C6">
      <w:pPr>
        <w:pStyle w:val="HTMLPreformatted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  <w:proofErr w:type="gramStart"/>
      <w:r>
        <w:rPr>
          <w:rFonts w:asciiTheme="minorHAnsi" w:hAnsiTheme="minorHAnsi"/>
          <w:color w:val="212121"/>
          <w:sz w:val="24"/>
          <w:szCs w:val="24"/>
        </w:rPr>
        <w:t>Ur  choice</w:t>
      </w:r>
      <w:proofErr w:type="gramEnd"/>
      <w:r>
        <w:rPr>
          <w:rFonts w:asciiTheme="minorHAnsi" w:hAnsiTheme="minorHAnsi"/>
          <w:color w:val="212121"/>
          <w:sz w:val="24"/>
          <w:szCs w:val="24"/>
        </w:rPr>
        <w:t xml:space="preserve"> of  implants </w:t>
      </w:r>
      <w:r w:rsidR="00B052C6">
        <w:rPr>
          <w:rFonts w:asciiTheme="minorHAnsi" w:hAnsiTheme="minorHAnsi"/>
          <w:color w:val="212121"/>
          <w:sz w:val="24"/>
          <w:szCs w:val="24"/>
        </w:rPr>
        <w:t>is affected by your medical knowledge and experience.</w:t>
      </w:r>
    </w:p>
    <w:p w:rsidR="00B052C6" w:rsidRDefault="00B04F6B" w:rsidP="00B052C6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</w:t>
      </w:r>
      <w:r w:rsidR="00B052C6" w:rsidRPr="003F401E">
        <w:rPr>
          <w:sz w:val="24"/>
          <w:szCs w:val="24"/>
          <w:lang w:bidi="ar-JO"/>
        </w:rPr>
        <w:t xml:space="preserve"> </w:t>
      </w:r>
      <w:r w:rsidR="00B052C6">
        <w:rPr>
          <w:sz w:val="24"/>
          <w:szCs w:val="24"/>
          <w:lang w:bidi="ar-JO"/>
        </w:rPr>
        <w:t>At the end all we want is to have the titanium dioxide film which is an inert.</w:t>
      </w:r>
    </w:p>
    <w:p w:rsidR="00B052C6" w:rsidRDefault="00B052C6" w:rsidP="00B052C6">
      <w:pPr>
        <w:spacing w:after="0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  <w:proofErr w:type="gramStart"/>
      <w:r>
        <w:rPr>
          <w:sz w:val="24"/>
          <w:szCs w:val="24"/>
          <w:lang w:bidi="ar-JO"/>
        </w:rPr>
        <w:t>recently</w:t>
      </w:r>
      <w:proofErr w:type="gramEnd"/>
      <w:r>
        <w:rPr>
          <w:sz w:val="24"/>
          <w:szCs w:val="24"/>
          <w:lang w:bidi="ar-JO"/>
        </w:rPr>
        <w:t xml:space="preserve"> they are applying the concept of active surfaces. </w:t>
      </w:r>
      <w:r w:rsidR="00B04F6B">
        <w:rPr>
          <w:sz w:val="24"/>
          <w:szCs w:val="24"/>
          <w:lang w:bidi="ar-JO"/>
        </w:rPr>
        <w:t xml:space="preserve">  </w:t>
      </w:r>
    </w:p>
    <w:p w:rsidR="0040319B" w:rsidRDefault="0040319B" w:rsidP="00B052C6">
      <w:pPr>
        <w:spacing w:after="0"/>
        <w:jc w:val="right"/>
        <w:rPr>
          <w:sz w:val="24"/>
          <w:szCs w:val="24"/>
          <w:lang w:bidi="ar-JO"/>
        </w:rPr>
      </w:pPr>
    </w:p>
    <w:p w:rsidR="0040319B" w:rsidRDefault="0040319B" w:rsidP="00B052C6">
      <w:pPr>
        <w:spacing w:after="0"/>
        <w:jc w:val="right"/>
        <w:rPr>
          <w:sz w:val="24"/>
          <w:szCs w:val="24"/>
          <w:lang w:bidi="ar-JO"/>
        </w:rPr>
      </w:pPr>
    </w:p>
    <w:p w:rsidR="00B052C6" w:rsidRPr="0040319B" w:rsidRDefault="00B04F6B" w:rsidP="0040319B">
      <w:pPr>
        <w:jc w:val="right"/>
        <w:rPr>
          <w:sz w:val="24"/>
          <w:szCs w:val="24"/>
          <w:lang w:bidi="ar-JO"/>
        </w:rPr>
      </w:pPr>
      <w:r w:rsidRPr="00B04F6B">
        <w:rPr>
          <w:sz w:val="24"/>
          <w:szCs w:val="24"/>
          <w:lang w:bidi="ar-JO"/>
        </w:rPr>
        <w:t xml:space="preserve">Active surfaces </w:t>
      </w:r>
      <w:proofErr w:type="gramStart"/>
      <w:r w:rsidRPr="00B04F6B">
        <w:rPr>
          <w:sz w:val="24"/>
          <w:szCs w:val="24"/>
          <w:lang w:bidi="ar-JO"/>
        </w:rPr>
        <w:t xml:space="preserve">are </w:t>
      </w:r>
      <w:r>
        <w:rPr>
          <w:sz w:val="24"/>
          <w:szCs w:val="24"/>
          <w:lang w:bidi="ar-JO"/>
        </w:rPr>
        <w:t>:</w:t>
      </w:r>
      <w:proofErr w:type="gramEnd"/>
      <w:r>
        <w:rPr>
          <w:sz w:val="24"/>
          <w:szCs w:val="24"/>
          <w:lang w:bidi="ar-JO"/>
        </w:rPr>
        <w:t xml:space="preserve"> </w:t>
      </w:r>
      <w:r w:rsidR="00B052C6">
        <w:rPr>
          <w:sz w:val="24"/>
          <w:szCs w:val="24"/>
          <w:lang w:bidi="ar-JO"/>
        </w:rPr>
        <w:t xml:space="preserve"> titanium surfaces that are being activated by increasing the hydrophilicity of the surface . </w:t>
      </w:r>
      <w:proofErr w:type="gramStart"/>
      <w:r w:rsidR="00B052C6">
        <w:rPr>
          <w:sz w:val="24"/>
          <w:szCs w:val="24"/>
          <w:lang w:bidi="ar-JO"/>
        </w:rPr>
        <w:t>hydrophilicity</w:t>
      </w:r>
      <w:proofErr w:type="gramEnd"/>
      <w:r w:rsidR="00B052C6">
        <w:rPr>
          <w:sz w:val="24"/>
          <w:szCs w:val="24"/>
          <w:lang w:bidi="ar-JO"/>
        </w:rPr>
        <w:t xml:space="preserve"> Is achieved by certain proses and machines before inserting the implant.</w:t>
      </w:r>
    </w:p>
    <w:p w:rsidR="00B052C6" w:rsidRPr="00B04F6B" w:rsidRDefault="008B7099" w:rsidP="00B052C6">
      <w:pPr>
        <w:spacing w:after="120"/>
        <w:jc w:val="right"/>
        <w:rPr>
          <w:b/>
          <w:bCs/>
          <w:sz w:val="24"/>
          <w:szCs w:val="24"/>
          <w:lang w:bidi="ar-JO"/>
        </w:rPr>
      </w:pPr>
      <w:r w:rsidRPr="00B04F6B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6A8A4981" wp14:editId="5632BB92">
            <wp:simplePos x="0" y="0"/>
            <wp:positionH relativeFrom="margin">
              <wp:posOffset>4982845</wp:posOffset>
            </wp:positionH>
            <wp:positionV relativeFrom="margin">
              <wp:posOffset>591820</wp:posOffset>
            </wp:positionV>
            <wp:extent cx="1885950" cy="1383030"/>
            <wp:effectExtent l="0" t="0" r="0" b="7620"/>
            <wp:wrapSquare wrapText="bothSides"/>
            <wp:docPr id="27" name="Picture 1" descr="image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 (1)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C6" w:rsidRPr="00B04F6B">
        <w:rPr>
          <w:b/>
          <w:bCs/>
          <w:sz w:val="24"/>
          <w:szCs w:val="24"/>
          <w:lang w:bidi="ar-JO"/>
        </w:rPr>
        <w:t xml:space="preserve">Surface irregularities are now achieved </w:t>
      </w:r>
      <w:proofErr w:type="gramStart"/>
      <w:r w:rsidR="00B052C6" w:rsidRPr="00B04F6B">
        <w:rPr>
          <w:b/>
          <w:bCs/>
          <w:sz w:val="24"/>
          <w:szCs w:val="24"/>
          <w:lang w:bidi="ar-JO"/>
        </w:rPr>
        <w:t>by :</w:t>
      </w:r>
      <w:proofErr w:type="gramEnd"/>
    </w:p>
    <w:p w:rsidR="00B052C6" w:rsidRDefault="00B052C6" w:rsidP="00B052C6">
      <w:pPr>
        <w:spacing w:after="120"/>
        <w:jc w:val="right"/>
        <w:rPr>
          <w:noProof/>
          <w:sz w:val="24"/>
          <w:szCs w:val="24"/>
        </w:rPr>
      </w:pPr>
      <w:r>
        <w:rPr>
          <w:sz w:val="24"/>
          <w:szCs w:val="24"/>
          <w:lang w:bidi="ar-JO"/>
        </w:rPr>
        <w:t xml:space="preserve">1 – </w:t>
      </w:r>
      <w:proofErr w:type="gramStart"/>
      <w:r>
        <w:rPr>
          <w:sz w:val="24"/>
          <w:szCs w:val="24"/>
          <w:lang w:bidi="ar-JO"/>
        </w:rPr>
        <w:t>grit</w:t>
      </w:r>
      <w:proofErr w:type="gramEnd"/>
      <w:r>
        <w:rPr>
          <w:sz w:val="24"/>
          <w:szCs w:val="24"/>
          <w:lang w:bidi="ar-JO"/>
        </w:rPr>
        <w:t xml:space="preserve"> blasting </w:t>
      </w:r>
      <w:r>
        <w:rPr>
          <w:noProof/>
          <w:sz w:val="24"/>
          <w:szCs w:val="24"/>
        </w:rPr>
        <w:t>: roughenning of the surface by ceramic or metalic particles.</w:t>
      </w:r>
    </w:p>
    <w:p w:rsidR="00B052C6" w:rsidRDefault="00B052C6" w:rsidP="00B052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2- acid itching : to increase the biomechanical interlocking between the bone and the implant </w:t>
      </w:r>
    </w:p>
    <w:p w:rsidR="00B052C6" w:rsidRDefault="00B052C6" w:rsidP="00B052C6">
      <w:pPr>
        <w:spacing w:after="12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up to this momnt we prefer the rough surface implant over the smooth surface implant .</w:t>
      </w:r>
    </w:p>
    <w:p w:rsidR="00B052C6" w:rsidRPr="006461DD" w:rsidRDefault="008B7099" w:rsidP="00B052C6">
      <w:pPr>
        <w:spacing w:after="12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6747FC75" wp14:editId="4FACF53C">
            <wp:simplePos x="0" y="0"/>
            <wp:positionH relativeFrom="margin">
              <wp:posOffset>4992370</wp:posOffset>
            </wp:positionH>
            <wp:positionV relativeFrom="margin">
              <wp:posOffset>2079625</wp:posOffset>
            </wp:positionV>
            <wp:extent cx="1865630" cy="1390650"/>
            <wp:effectExtent l="0" t="0" r="1270" b="0"/>
            <wp:wrapSquare wrapText="bothSides"/>
            <wp:docPr id="28" name="Picture 2" descr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C6">
        <w:rPr>
          <w:noProof/>
          <w:sz w:val="24"/>
          <w:szCs w:val="24"/>
        </w:rPr>
        <w:t>-</w:t>
      </w:r>
      <w:r w:rsidR="00B052C6" w:rsidRPr="006461DD">
        <w:rPr>
          <w:noProof/>
          <w:sz w:val="24"/>
          <w:szCs w:val="24"/>
        </w:rPr>
        <w:t>all we need to achive at the end is a good 3D texture of the surface.</w:t>
      </w:r>
    </w:p>
    <w:p w:rsidR="00B052C6" w:rsidRDefault="00B04F6B" w:rsidP="00B052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0898E" wp14:editId="3FB9E06E">
                <wp:simplePos x="0" y="0"/>
                <wp:positionH relativeFrom="column">
                  <wp:posOffset>4982845</wp:posOffset>
                </wp:positionH>
                <wp:positionV relativeFrom="paragraph">
                  <wp:posOffset>662940</wp:posOffset>
                </wp:positionV>
                <wp:extent cx="419100" cy="2667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C6" w:rsidRDefault="00B052C6" w:rsidP="00B052C6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898E" id="Rectangle 30" o:spid="_x0000_s1035" style="position:absolute;margin-left:392.35pt;margin-top:52.2pt;width:33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" stroked="f">
                <v:textbox>
                  <w:txbxContent>
                    <w:p w:rsidR="00B052C6" w:rsidRDefault="00B052C6" w:rsidP="00B052C6">
                      <w:pPr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3D</w:t>
                      </w:r>
                    </w:p>
                  </w:txbxContent>
                </v:textbox>
              </v:rect>
            </w:pict>
          </mc:Fallback>
        </mc:AlternateContent>
      </w:r>
      <w:r w:rsidR="00B052C6">
        <w:rPr>
          <w:noProof/>
          <w:sz w:val="24"/>
          <w:szCs w:val="24"/>
        </w:rPr>
        <w:t>The success rate of implants has overcome 95%, so one of the messages that u want to tell ur patients that sometimes its better to do an implant as its one of the best modalities for teeth replacement.</w:t>
      </w:r>
    </w:p>
    <w:p w:rsidR="00B052C6" w:rsidRPr="003C4708" w:rsidRDefault="00B052C6" w:rsidP="00B052C6">
      <w:pPr>
        <w:jc w:val="right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3C4708">
        <w:rPr>
          <w:b/>
          <w:bCs/>
          <w:noProof/>
          <w:sz w:val="24"/>
          <w:szCs w:val="24"/>
        </w:rPr>
        <w:t xml:space="preserve"> In jordan and </w:t>
      </w:r>
      <w:r w:rsidR="00B04F6B" w:rsidRPr="003C4708">
        <w:rPr>
          <w:b/>
          <w:bCs/>
          <w:noProof/>
          <w:sz w:val="24"/>
          <w:szCs w:val="24"/>
        </w:rPr>
        <w:t>specially in the 19’s people were afraid of having</w:t>
      </w:r>
      <w:r w:rsidRPr="003C4708">
        <w:rPr>
          <w:b/>
          <w:bCs/>
          <w:noProof/>
          <w:sz w:val="24"/>
          <w:szCs w:val="24"/>
        </w:rPr>
        <w:t xml:space="preserve"> implants because of :</w:t>
      </w:r>
    </w:p>
    <w:p w:rsidR="00B052C6" w:rsidRDefault="008B7099" w:rsidP="00B052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41C518B1" wp14:editId="41512015">
            <wp:simplePos x="0" y="0"/>
            <wp:positionH relativeFrom="margin">
              <wp:posOffset>4973320</wp:posOffset>
            </wp:positionH>
            <wp:positionV relativeFrom="margin">
              <wp:posOffset>3560445</wp:posOffset>
            </wp:positionV>
            <wp:extent cx="1857375" cy="1299845"/>
            <wp:effectExtent l="0" t="0" r="9525" b="0"/>
            <wp:wrapSquare wrapText="bothSides"/>
            <wp:docPr id="29" name="Picture 5" descr="a54fig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4fig06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C6">
        <w:rPr>
          <w:noProof/>
          <w:sz w:val="24"/>
          <w:szCs w:val="24"/>
        </w:rPr>
        <w:t>1-cancer phobia, although cancer has nothing to do with implants , besides you cant guarantee that the patient wont get cancer through out his / her life.</w:t>
      </w:r>
    </w:p>
    <w:p w:rsidR="00B052C6" w:rsidRDefault="00B052C6" w:rsidP="00B052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2-the cost, in the past implants used t</w:t>
      </w:r>
      <w:r w:rsidR="00B04F6B">
        <w:rPr>
          <w:noProof/>
          <w:sz w:val="24"/>
          <w:szCs w:val="24"/>
        </w:rPr>
        <w:t>o be very expensive ,but now thrie prices are</w:t>
      </w:r>
      <w:r>
        <w:rPr>
          <w:noProof/>
          <w:sz w:val="24"/>
          <w:szCs w:val="24"/>
        </w:rPr>
        <w:t xml:space="preserve"> very reasoable.</w:t>
      </w:r>
    </w:p>
    <w:p w:rsidR="00B052C6" w:rsidRPr="00B052C6" w:rsidRDefault="00FA3F6D" w:rsidP="00B04F6B">
      <w:pPr>
        <w:pStyle w:val="ListParagraph"/>
        <w:numPr>
          <w:ilvl w:val="0"/>
          <w:numId w:val="3"/>
        </w:num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</w:t>
      </w:r>
      <w:r w:rsidR="00B052C6">
        <w:rPr>
          <w:noProof/>
          <w:sz w:val="24"/>
          <w:szCs w:val="24"/>
        </w:rPr>
        <w:t xml:space="preserve"> failiur</w:t>
      </w:r>
      <w:r w:rsidR="00B04F6B">
        <w:rPr>
          <w:noProof/>
          <w:sz w:val="24"/>
          <w:szCs w:val="24"/>
        </w:rPr>
        <w:t>e</w:t>
      </w:r>
      <w:r w:rsidR="00B052C6">
        <w:rPr>
          <w:noProof/>
          <w:sz w:val="24"/>
          <w:szCs w:val="24"/>
        </w:rPr>
        <w:t xml:space="preserve"> and succes of implants depends on  how you handle it.all these high tech.  mechanisms need delicate and presice handeling. </w:t>
      </w:r>
      <w:r w:rsidR="00B052C6" w:rsidRPr="00B052C6">
        <w:rPr>
          <w:noProof/>
          <w:sz w:val="24"/>
          <w:szCs w:val="24"/>
        </w:rPr>
        <w:t>C</w:t>
      </w:r>
      <w:r w:rsidR="00B04F6B">
        <w:rPr>
          <w:noProof/>
          <w:sz w:val="24"/>
          <w:szCs w:val="24"/>
        </w:rPr>
        <w:t>ontamenation and poor infection</w:t>
      </w:r>
      <w:r w:rsidR="00B052C6">
        <w:rPr>
          <w:noProof/>
          <w:sz w:val="24"/>
          <w:szCs w:val="24"/>
        </w:rPr>
        <w:t xml:space="preserve"> </w:t>
      </w:r>
      <w:r w:rsidR="00B052C6" w:rsidRPr="00B052C6">
        <w:rPr>
          <w:noProof/>
          <w:sz w:val="24"/>
          <w:szCs w:val="24"/>
        </w:rPr>
        <w:t>control leads to higher failui</w:t>
      </w:r>
      <w:r w:rsidR="00B04F6B">
        <w:rPr>
          <w:noProof/>
          <w:sz w:val="24"/>
          <w:szCs w:val="24"/>
        </w:rPr>
        <w:t>re</w:t>
      </w:r>
      <w:r w:rsidR="00B052C6" w:rsidRPr="00B052C6">
        <w:rPr>
          <w:noProof/>
          <w:sz w:val="24"/>
          <w:szCs w:val="24"/>
        </w:rPr>
        <w:t xml:space="preserve"> rates</w:t>
      </w:r>
      <w:r w:rsidR="00B04F6B">
        <w:rPr>
          <w:noProof/>
          <w:sz w:val="24"/>
          <w:szCs w:val="24"/>
        </w:rPr>
        <w:t>.</w:t>
      </w:r>
    </w:p>
    <w:p w:rsidR="00987B4D" w:rsidRDefault="00B052C6" w:rsidP="00987B4D">
      <w:pPr>
        <w:bidi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Pr="00B04F6B">
        <w:rPr>
          <w:b/>
          <w:bCs/>
          <w:noProof/>
          <w:sz w:val="24"/>
          <w:szCs w:val="24"/>
        </w:rPr>
        <w:t>Osseointegration</w:t>
      </w:r>
      <w:r w:rsidR="009909F8" w:rsidRPr="00B04F6B">
        <w:rPr>
          <w:b/>
          <w:bCs/>
          <w:noProof/>
          <w:sz w:val="24"/>
          <w:szCs w:val="24"/>
        </w:rPr>
        <w:t>:</w:t>
      </w:r>
      <w:r w:rsidR="009909F8">
        <w:rPr>
          <w:noProof/>
          <w:sz w:val="24"/>
          <w:szCs w:val="24"/>
        </w:rPr>
        <w:t xml:space="preserve"> direct structural and functional connect</w:t>
      </w:r>
      <w:r w:rsidR="00B04F6B">
        <w:rPr>
          <w:noProof/>
          <w:sz w:val="24"/>
          <w:szCs w:val="24"/>
        </w:rPr>
        <w:t>ion between the living bone and the s</w:t>
      </w:r>
      <w:r w:rsidR="009909F8">
        <w:rPr>
          <w:noProof/>
          <w:sz w:val="24"/>
          <w:szCs w:val="24"/>
        </w:rPr>
        <w:t xml:space="preserve">urface of implant. </w:t>
      </w:r>
    </w:p>
    <w:p w:rsidR="00987B4D" w:rsidRDefault="003B4CF9" w:rsidP="00987B4D">
      <w:pPr>
        <w:bidi w:val="0"/>
        <w:spacing w:after="0"/>
        <w:rPr>
          <w:noProof/>
          <w:sz w:val="24"/>
          <w:szCs w:val="24"/>
        </w:rPr>
      </w:pPr>
      <w:r w:rsidRPr="00B04F6B">
        <w:rPr>
          <w:rFonts w:ascii="Arial" w:hAnsi="Arial" w:cs="Arial"/>
          <w:b/>
          <w:bCs/>
          <w:color w:val="222222"/>
          <w:shd w:val="clear" w:color="auto" w:fill="FFFFFF"/>
        </w:rPr>
        <w:t>Endosteal</w:t>
      </w:r>
      <w:r w:rsidR="00987B4D" w:rsidRPr="00B04F6B">
        <w:rPr>
          <w:b/>
          <w:bCs/>
          <w:noProof/>
          <w:sz w:val="24"/>
          <w:szCs w:val="24"/>
        </w:rPr>
        <w:t xml:space="preserve"> dental implant</w:t>
      </w:r>
      <w:r w:rsidR="00987B4D">
        <w:rPr>
          <w:noProof/>
          <w:sz w:val="24"/>
          <w:szCs w:val="24"/>
        </w:rPr>
        <w:t xml:space="preserve"> : the most common type used , its  a device inserted into the dental jaw bone to support the prosthesis. (tooth root analog</w:t>
      </w:r>
      <w:r w:rsidR="00987B4D" w:rsidRPr="00B04F6B">
        <w:rPr>
          <w:b/>
          <w:bCs/>
          <w:noProof/>
          <w:sz w:val="24"/>
          <w:szCs w:val="24"/>
        </w:rPr>
        <w:t>)</w:t>
      </w:r>
      <w:r w:rsidR="00FA3F6D" w:rsidRPr="00B04F6B">
        <w:rPr>
          <w:b/>
          <w:bCs/>
          <w:noProof/>
          <w:sz w:val="24"/>
          <w:szCs w:val="24"/>
        </w:rPr>
        <w:t>, so what are the components of a dental implant ?</w:t>
      </w:r>
      <w:r w:rsidR="00987B4D">
        <w:rPr>
          <w:noProof/>
          <w:sz w:val="24"/>
          <w:szCs w:val="24"/>
        </w:rPr>
        <w:t xml:space="preserve"> </w:t>
      </w:r>
    </w:p>
    <w:p w:rsidR="0040319B" w:rsidRDefault="0040319B" w:rsidP="0040319B">
      <w:pPr>
        <w:bidi w:val="0"/>
        <w:spacing w:after="0"/>
        <w:rPr>
          <w:noProof/>
          <w:sz w:val="24"/>
          <w:szCs w:val="24"/>
        </w:rPr>
      </w:pPr>
    </w:p>
    <w:p w:rsidR="00987B4D" w:rsidRDefault="00987B4D" w:rsidP="008B7099">
      <w:pPr>
        <w:pStyle w:val="ListParagraph"/>
        <w:numPr>
          <w:ilvl w:val="0"/>
          <w:numId w:val="4"/>
        </w:numPr>
        <w:bidi w:val="0"/>
        <w:rPr>
          <w:noProof/>
          <w:sz w:val="24"/>
          <w:szCs w:val="24"/>
        </w:rPr>
      </w:pPr>
      <w:r w:rsidRPr="008B7099">
        <w:rPr>
          <w:noProof/>
          <w:sz w:val="24"/>
          <w:szCs w:val="24"/>
        </w:rPr>
        <w:t xml:space="preserve"> fexutre : it’s the root like structure that is insered into the endossous.</w:t>
      </w:r>
    </w:p>
    <w:p w:rsidR="008B7099" w:rsidRDefault="008B7099" w:rsidP="008B7099">
      <w:pPr>
        <w:pStyle w:val="ListParagraph"/>
        <w:numPr>
          <w:ilvl w:val="0"/>
          <w:numId w:val="4"/>
        </w:numPr>
        <w:bidi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Abutmant </w:t>
      </w:r>
      <w:r w:rsidR="00144F7C">
        <w:rPr>
          <w:noProof/>
          <w:sz w:val="24"/>
          <w:szCs w:val="24"/>
        </w:rPr>
        <w:t>: the device that supports</w:t>
      </w:r>
      <w:r>
        <w:rPr>
          <w:noProof/>
          <w:sz w:val="24"/>
          <w:szCs w:val="24"/>
        </w:rPr>
        <w:t xml:space="preserve"> the prosthitic tooth</w:t>
      </w:r>
      <w:r w:rsidR="00144F7C">
        <w:rPr>
          <w:noProof/>
          <w:sz w:val="24"/>
          <w:szCs w:val="24"/>
        </w:rPr>
        <w:t xml:space="preserve"> and connect it </w:t>
      </w:r>
      <w:r>
        <w:rPr>
          <w:noProof/>
          <w:sz w:val="24"/>
          <w:szCs w:val="24"/>
        </w:rPr>
        <w:t xml:space="preserve"> to the fexture .</w:t>
      </w:r>
    </w:p>
    <w:p w:rsidR="0040319B" w:rsidRDefault="00B426C4" w:rsidP="0040319B">
      <w:pPr>
        <w:pStyle w:val="ListParagraph"/>
        <w:bidi w:val="0"/>
        <w:rPr>
          <w:noProof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090533D1" wp14:editId="27A194B8">
            <wp:simplePos x="0" y="0"/>
            <wp:positionH relativeFrom="margin">
              <wp:posOffset>2922905</wp:posOffset>
            </wp:positionH>
            <wp:positionV relativeFrom="margin">
              <wp:posOffset>6680200</wp:posOffset>
            </wp:positionV>
            <wp:extent cx="3905885" cy="291465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plant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6C4" w:rsidRDefault="00B426C4" w:rsidP="0040319B"/>
    <w:p w:rsidR="0040319B" w:rsidRDefault="0040319B" w:rsidP="0040319B">
      <w:pPr>
        <w:tabs>
          <w:tab w:val="left" w:pos="9704"/>
        </w:tabs>
      </w:pPr>
    </w:p>
    <w:p w:rsidR="0040319B" w:rsidRPr="00B04F6B" w:rsidRDefault="0040319B" w:rsidP="0040319B">
      <w:pPr>
        <w:tabs>
          <w:tab w:val="left" w:pos="9704"/>
        </w:tabs>
        <w:spacing w:after="120"/>
        <w:jc w:val="right"/>
        <w:rPr>
          <w:b/>
          <w:bCs/>
        </w:rPr>
      </w:pPr>
      <w:r w:rsidRPr="00B04F6B">
        <w:rPr>
          <w:b/>
          <w:bCs/>
        </w:rPr>
        <w:t xml:space="preserve">Types of abutments: </w:t>
      </w:r>
    </w:p>
    <w:p w:rsidR="00B426C4" w:rsidRPr="00B426C4" w:rsidRDefault="00B426C4" w:rsidP="00B426C4">
      <w:pPr>
        <w:pStyle w:val="ListParagraph"/>
        <w:numPr>
          <w:ilvl w:val="0"/>
          <w:numId w:val="6"/>
        </w:numPr>
        <w:bidi w:val="0"/>
        <w:rPr>
          <w:noProof/>
          <w:sz w:val="24"/>
          <w:szCs w:val="24"/>
        </w:rPr>
      </w:pPr>
      <w:r w:rsidRPr="00B426C4">
        <w:rPr>
          <w:noProof/>
          <w:sz w:val="24"/>
          <w:szCs w:val="24"/>
        </w:rPr>
        <w:t>Transmucosal abutment :the one that passes through te mucosa overlying the implant.</w:t>
      </w:r>
    </w:p>
    <w:p w:rsidR="00B426C4" w:rsidRDefault="00B426C4" w:rsidP="00B426C4">
      <w:pPr>
        <w:pStyle w:val="ListParagraph"/>
        <w:numPr>
          <w:ilvl w:val="0"/>
          <w:numId w:val="6"/>
        </w:numPr>
        <w:bidi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temporary healing abutment :used for the anterior regeone</w:t>
      </w:r>
    </w:p>
    <w:p w:rsidR="00B04F6B" w:rsidRPr="00B04F6B" w:rsidRDefault="00B426C4" w:rsidP="00B04F6B">
      <w:pPr>
        <w:pStyle w:val="ListParagraph"/>
        <w:bidi w:val="0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But in this type we have to take care about the amount of loading as it affects the prosses of asseointegration in the first stage. </w:t>
      </w:r>
    </w:p>
    <w:p w:rsidR="0044486D" w:rsidRPr="00941BCD" w:rsidRDefault="0044486D" w:rsidP="00941BCD">
      <w:pPr>
        <w:pStyle w:val="ListParagraph"/>
        <w:numPr>
          <w:ilvl w:val="0"/>
          <w:numId w:val="4"/>
        </w:numPr>
        <w:bidi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Screw : that attaches the abutment to the fexture.</w:t>
      </w:r>
    </w:p>
    <w:p w:rsidR="0040319B" w:rsidRDefault="00B04F6B" w:rsidP="0044486D">
      <w:pPr>
        <w:bidi w:val="0"/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4DB0B388" wp14:editId="0EE442C6">
            <wp:simplePos x="0" y="0"/>
            <wp:positionH relativeFrom="margin">
              <wp:posOffset>347345</wp:posOffset>
            </wp:positionH>
            <wp:positionV relativeFrom="margin">
              <wp:posOffset>2162175</wp:posOffset>
            </wp:positionV>
            <wp:extent cx="5781675" cy="2052955"/>
            <wp:effectExtent l="0" t="0" r="9525" b="444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ntal-implant-surgery-proces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19B" w:rsidRDefault="0040319B" w:rsidP="0040319B">
      <w:pPr>
        <w:bidi w:val="0"/>
      </w:pPr>
    </w:p>
    <w:p w:rsidR="0040319B" w:rsidRDefault="0040319B" w:rsidP="0040319B">
      <w:pPr>
        <w:bidi w:val="0"/>
      </w:pPr>
    </w:p>
    <w:p w:rsidR="0040319B" w:rsidRDefault="0040319B" w:rsidP="0040319B">
      <w:pPr>
        <w:bidi w:val="0"/>
      </w:pPr>
    </w:p>
    <w:p w:rsidR="0040319B" w:rsidRDefault="0040319B" w:rsidP="0040319B">
      <w:pPr>
        <w:bidi w:val="0"/>
      </w:pPr>
    </w:p>
    <w:p w:rsidR="0040319B" w:rsidRDefault="0040319B" w:rsidP="0040319B">
      <w:pPr>
        <w:bidi w:val="0"/>
      </w:pPr>
    </w:p>
    <w:p w:rsidR="0040319B" w:rsidRDefault="0040319B" w:rsidP="0040319B">
      <w:pPr>
        <w:bidi w:val="0"/>
      </w:pPr>
    </w:p>
    <w:p w:rsidR="008B7099" w:rsidRPr="00B04F6B" w:rsidRDefault="0044486D" w:rsidP="0040319B">
      <w:pPr>
        <w:bidi w:val="0"/>
        <w:rPr>
          <w:b/>
          <w:bCs/>
        </w:rPr>
      </w:pPr>
      <w:r w:rsidRPr="00B04F6B">
        <w:rPr>
          <w:b/>
          <w:bCs/>
        </w:rPr>
        <w:t xml:space="preserve">As for </w:t>
      </w:r>
      <w:r w:rsidR="008B7099" w:rsidRPr="00B04F6B">
        <w:rPr>
          <w:b/>
          <w:bCs/>
        </w:rPr>
        <w:t xml:space="preserve">the </w:t>
      </w:r>
      <w:proofErr w:type="gramStart"/>
      <w:r w:rsidR="008B7099" w:rsidRPr="00B04F6B">
        <w:rPr>
          <w:b/>
          <w:bCs/>
        </w:rPr>
        <w:t>procedure :</w:t>
      </w:r>
      <w:proofErr w:type="gramEnd"/>
      <w:r w:rsidR="008B7099" w:rsidRPr="00B04F6B">
        <w:rPr>
          <w:b/>
          <w:bCs/>
        </w:rPr>
        <w:t xml:space="preserve"> </w:t>
      </w:r>
    </w:p>
    <w:p w:rsidR="008B7099" w:rsidRDefault="008B7099" w:rsidP="008B7099">
      <w:pPr>
        <w:pStyle w:val="ListParagraph"/>
        <w:numPr>
          <w:ilvl w:val="0"/>
          <w:numId w:val="5"/>
        </w:num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51FA5" wp14:editId="50EB9F7C">
                <wp:simplePos x="0" y="0"/>
                <wp:positionH relativeFrom="column">
                  <wp:posOffset>5640070</wp:posOffset>
                </wp:positionH>
                <wp:positionV relativeFrom="paragraph">
                  <wp:posOffset>32385</wp:posOffset>
                </wp:positionV>
                <wp:extent cx="285750" cy="428625"/>
                <wp:effectExtent l="0" t="0" r="19050" b="28575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A1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5" o:spid="_x0000_s1026" type="#_x0000_t88" style="position:absolute;margin-left:444.1pt;margin-top:2.55pt;width:22.5pt;height:3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" adj="1200" strokecolor="black [3213]" strokeweight="1.5pt"/>
            </w:pict>
          </mc:Fallback>
        </mc:AlternateContent>
      </w:r>
      <w:r>
        <w:t>first we insert the root like structure into the bone</w:t>
      </w:r>
    </w:p>
    <w:p w:rsidR="008B7099" w:rsidRDefault="008B7099" w:rsidP="008B7099">
      <w:pPr>
        <w:pStyle w:val="ListParagraph"/>
        <w:numPr>
          <w:ilvl w:val="0"/>
          <w:numId w:val="5"/>
        </w:numPr>
        <w:bidi w:val="0"/>
      </w:pPr>
      <w:r>
        <w:t>then we close over it (</w:t>
      </w:r>
      <w:r w:rsidR="00144F7C">
        <w:t>suturing</w:t>
      </w:r>
      <w:r>
        <w:t xml:space="preserve"> ), and we leave it for about 3 to 4 or sometimes 5 months                fi</w:t>
      </w:r>
      <w:r w:rsidR="00144F7C">
        <w:t>r</w:t>
      </w:r>
      <w:r>
        <w:t xml:space="preserve">st stage     </w:t>
      </w:r>
    </w:p>
    <w:p w:rsidR="00144F7C" w:rsidRDefault="00144F7C" w:rsidP="008B7099">
      <w:pPr>
        <w:pStyle w:val="ListParagraph"/>
        <w:numPr>
          <w:ilvl w:val="0"/>
          <w:numId w:val="5"/>
        </w:num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AA265" wp14:editId="3614DC27">
                <wp:simplePos x="0" y="0"/>
                <wp:positionH relativeFrom="column">
                  <wp:posOffset>3905250</wp:posOffset>
                </wp:positionH>
                <wp:positionV relativeFrom="paragraph">
                  <wp:posOffset>62865</wp:posOffset>
                </wp:positionV>
                <wp:extent cx="285750" cy="428625"/>
                <wp:effectExtent l="0" t="0" r="19050" b="28575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349B" id="Right Brace 36" o:spid="_x0000_s1026" type="#_x0000_t88" style="position:absolute;margin-left:307.5pt;margin-top:4.95pt;width:22.5pt;height:33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" adj="1200" strokecolor="black [3213]" strokeweight="1.5pt"/>
            </w:pict>
          </mc:Fallback>
        </mc:AlternateContent>
      </w:r>
      <w:r w:rsidR="008B7099">
        <w:t xml:space="preserve"> </w:t>
      </w:r>
      <w:r>
        <w:t xml:space="preserve">then we reopen it and screw the abutment into the fixture </w:t>
      </w:r>
    </w:p>
    <w:p w:rsidR="008B7099" w:rsidRDefault="00144F7C" w:rsidP="00144F7C">
      <w:pPr>
        <w:pStyle w:val="ListParagraph"/>
        <w:numPr>
          <w:ilvl w:val="0"/>
          <w:numId w:val="5"/>
        </w:numPr>
        <w:bidi w:val="0"/>
      </w:pPr>
      <w:r>
        <w:t xml:space="preserve">And finally we connect the prosthetic tooth over it  </w:t>
      </w:r>
      <w:r w:rsidR="008B7099">
        <w:t xml:space="preserve"> </w:t>
      </w:r>
      <w:r>
        <w:t xml:space="preserve">                              second stage </w:t>
      </w:r>
    </w:p>
    <w:p w:rsidR="00B426C4" w:rsidRPr="00B04F6B" w:rsidRDefault="0044486D" w:rsidP="00B426C4">
      <w:pPr>
        <w:bidi w:val="0"/>
        <w:rPr>
          <w:b/>
          <w:bCs/>
        </w:rPr>
      </w:pPr>
      <w:r w:rsidRPr="00B04F6B">
        <w:rPr>
          <w:b/>
          <w:bCs/>
        </w:rPr>
        <w:t xml:space="preserve">Implant surgery proses is </w:t>
      </w:r>
      <w:proofErr w:type="gramStart"/>
      <w:r w:rsidRPr="00B04F6B">
        <w:rPr>
          <w:b/>
          <w:bCs/>
        </w:rPr>
        <w:t>divided  into</w:t>
      </w:r>
      <w:proofErr w:type="gramEnd"/>
      <w:r w:rsidRPr="00B04F6B">
        <w:rPr>
          <w:b/>
          <w:bCs/>
        </w:rPr>
        <w:t xml:space="preserve"> : </w:t>
      </w:r>
    </w:p>
    <w:p w:rsidR="0044486D" w:rsidRDefault="0044486D" w:rsidP="0044486D">
      <w:pPr>
        <w:pStyle w:val="ListParagraph"/>
        <w:numPr>
          <w:ilvl w:val="0"/>
          <w:numId w:val="7"/>
        </w:numPr>
        <w:bidi w:val="0"/>
      </w:pPr>
      <w:r>
        <w:t>One stage implant surgery (single stage ):surgical placement of dental implant which is left exposed to the oral cavity “</w:t>
      </w:r>
      <w:r w:rsidR="00760739">
        <w:t xml:space="preserve"> </w:t>
      </w:r>
      <w:proofErr w:type="spellStart"/>
      <w:r w:rsidR="00760739">
        <w:t>transmucosal</w:t>
      </w:r>
      <w:proofErr w:type="spellEnd"/>
      <w:r w:rsidR="00760739">
        <w:t xml:space="preserve"> part “ </w:t>
      </w:r>
      <w:r>
        <w:t xml:space="preserve">, this protocol is used in the </w:t>
      </w:r>
      <w:proofErr w:type="spellStart"/>
      <w:r>
        <w:t>non submerged</w:t>
      </w:r>
      <w:proofErr w:type="spellEnd"/>
      <w:r>
        <w:t xml:space="preserve"> implant system.  </w:t>
      </w:r>
    </w:p>
    <w:p w:rsidR="0044486D" w:rsidRDefault="0044486D" w:rsidP="0044486D">
      <w:pPr>
        <w:pStyle w:val="ListParagraph"/>
        <w:numPr>
          <w:ilvl w:val="0"/>
          <w:numId w:val="7"/>
        </w:numPr>
        <w:bidi w:val="0"/>
      </w:pPr>
      <w:r>
        <w:t xml:space="preserve">Two stage implant surgery (most commonly </w:t>
      </w:r>
      <w:proofErr w:type="gramStart"/>
      <w:r>
        <w:t>used )</w:t>
      </w:r>
      <w:proofErr w:type="gramEnd"/>
      <w:r>
        <w:t xml:space="preserve"> : its illustrated in the steps mentioned above.</w:t>
      </w:r>
    </w:p>
    <w:p w:rsidR="00760739" w:rsidRDefault="00760739" w:rsidP="0044486D">
      <w:pPr>
        <w:bidi w:val="0"/>
      </w:pPr>
      <w:r w:rsidRPr="0040319B">
        <w:rPr>
          <w:b/>
          <w:bCs/>
        </w:rPr>
        <w:t>*Note</w:t>
      </w:r>
      <w:r>
        <w:t xml:space="preserve">: </w:t>
      </w:r>
      <w:proofErr w:type="spellStart"/>
      <w:r>
        <w:t>non of</w:t>
      </w:r>
      <w:proofErr w:type="spellEnd"/>
      <w:r>
        <w:t xml:space="preserve"> the procedure is better than the </w:t>
      </w:r>
      <w:proofErr w:type="gramStart"/>
      <w:r>
        <w:t>other ,</w:t>
      </w:r>
      <w:proofErr w:type="gramEnd"/>
      <w:r>
        <w:t xml:space="preserve"> each procedure is selected according to the case and the clinical experience of the DR.</w:t>
      </w:r>
    </w:p>
    <w:p w:rsidR="00941BCD" w:rsidRDefault="003B4CF9" w:rsidP="0040319B">
      <w:pPr>
        <w:bidi w:val="0"/>
      </w:pPr>
      <w:r w:rsidRPr="0040319B">
        <w:rPr>
          <w:b/>
          <w:bCs/>
        </w:rPr>
        <w:t>*note</w:t>
      </w:r>
      <w:r>
        <w:t xml:space="preserve">: non submerged implant is considered immediate </w:t>
      </w:r>
      <w:proofErr w:type="gramStart"/>
      <w:r>
        <w:t>implant, that</w:t>
      </w:r>
      <w:proofErr w:type="gramEnd"/>
      <w:r>
        <w:t xml:space="preserve"> is inserted after extraction immediately.</w:t>
      </w:r>
    </w:p>
    <w:p w:rsidR="0040248F" w:rsidRDefault="003B4CF9" w:rsidP="00941BCD">
      <w:pPr>
        <w:bidi w:val="0"/>
        <w:rPr>
          <w:rFonts w:cs="Arial"/>
          <w:shd w:val="clear" w:color="auto" w:fill="FFFFFF"/>
        </w:rPr>
      </w:pPr>
      <w:r>
        <w:t xml:space="preserve">As we said </w:t>
      </w:r>
      <w:proofErr w:type="gramStart"/>
      <w:r>
        <w:t>before ,</w:t>
      </w:r>
      <w:proofErr w:type="gramEnd"/>
      <w:r>
        <w:t xml:space="preserve"> the most </w:t>
      </w:r>
      <w:r w:rsidR="0040248F">
        <w:t>commonly</w:t>
      </w:r>
      <w:r>
        <w:t xml:space="preserve"> used type of implant is Endosteal</w:t>
      </w:r>
      <w:r w:rsidR="0040248F">
        <w:t xml:space="preserve"> implant, and </w:t>
      </w:r>
      <w:r>
        <w:t>we also know that</w:t>
      </w:r>
      <w:r w:rsidR="0040248F">
        <w:t xml:space="preserve"> it has a</w:t>
      </w:r>
      <w:r>
        <w:t xml:space="preserve"> root like structure, it might seem easy to do an implant procedure but actually </w:t>
      </w:r>
      <w:proofErr w:type="spellStart"/>
      <w:r>
        <w:t>its</w:t>
      </w:r>
      <w:proofErr w:type="spellEnd"/>
      <w:r>
        <w:t xml:space="preserve"> not, many dentists make the mistake of inserting the </w:t>
      </w:r>
      <w:r w:rsidR="0040248F">
        <w:t>fixture</w:t>
      </w:r>
      <w:r>
        <w:t xml:space="preserve"> without </w:t>
      </w:r>
      <w:r w:rsidR="0040248F">
        <w:t>planning the amount of bone left , that’s why a lot of them end up inserting it into the ID canal, and causing more problems to the patient.</w:t>
      </w:r>
      <w:r w:rsidR="0040248F" w:rsidRPr="0040248F">
        <w:rPr>
          <w:rFonts w:cs="Arial"/>
          <w:shd w:val="clear" w:color="auto" w:fill="FFFFFF"/>
        </w:rPr>
        <w:t xml:space="preserve"> </w:t>
      </w:r>
    </w:p>
    <w:p w:rsidR="0040319B" w:rsidRPr="0040319B" w:rsidRDefault="0040248F" w:rsidP="0040319B">
      <w:pPr>
        <w:pStyle w:val="ListParagraph"/>
        <w:numPr>
          <w:ilvl w:val="0"/>
          <w:numId w:val="3"/>
        </w:numPr>
        <w:bidi w:val="0"/>
        <w:rPr>
          <w:b/>
          <w:bCs/>
        </w:rPr>
      </w:pPr>
      <w:proofErr w:type="spellStart"/>
      <w:r w:rsidRPr="0040248F">
        <w:rPr>
          <w:rFonts w:cs="Arial"/>
          <w:shd w:val="clear" w:color="auto" w:fill="FFFFFF"/>
        </w:rPr>
        <w:t>Brånemark</w:t>
      </w:r>
      <w:proofErr w:type="spellEnd"/>
      <w:r>
        <w:rPr>
          <w:rFonts w:cs="Arial"/>
          <w:shd w:val="clear" w:color="auto" w:fill="FFFFFF"/>
        </w:rPr>
        <w:t xml:space="preserve"> is the scientist who </w:t>
      </w:r>
      <w:r w:rsidRPr="0040248F">
        <w:rPr>
          <w:rFonts w:cs="Arial"/>
          <w:shd w:val="clear" w:color="auto" w:fill="FFFFFF"/>
        </w:rPr>
        <w:t>first observed and discovered the proses</w:t>
      </w:r>
      <w:r w:rsidR="0040319B">
        <w:rPr>
          <w:rFonts w:cs="Arial"/>
          <w:shd w:val="clear" w:color="auto" w:fill="FFFFFF"/>
        </w:rPr>
        <w:t xml:space="preserve"> of </w:t>
      </w:r>
      <w:proofErr w:type="spellStart"/>
      <w:r w:rsidR="0040319B">
        <w:rPr>
          <w:rFonts w:cs="Arial"/>
          <w:shd w:val="clear" w:color="auto" w:fill="FFFFFF"/>
        </w:rPr>
        <w:t>osseointegration</w:t>
      </w:r>
      <w:proofErr w:type="spellEnd"/>
    </w:p>
    <w:p w:rsidR="0040248F" w:rsidRDefault="0040248F" w:rsidP="0040248F">
      <w:pPr>
        <w:bidi w:val="0"/>
        <w:spacing w:after="120"/>
      </w:pPr>
      <w:r>
        <w:rPr>
          <w:b/>
          <w:bCs/>
        </w:rPr>
        <w:t>NOW</w:t>
      </w:r>
      <w:proofErr w:type="gramStart"/>
      <w:r>
        <w:rPr>
          <w:b/>
          <w:bCs/>
        </w:rPr>
        <w:t>.</w:t>
      </w:r>
      <w:r w:rsidR="00DB4385">
        <w:rPr>
          <w:b/>
          <w:bCs/>
        </w:rPr>
        <w:t>-</w:t>
      </w:r>
      <w:proofErr w:type="gramEnd"/>
      <w:r w:rsidR="00DB4385">
        <w:rPr>
          <w:b/>
          <w:bCs/>
        </w:rPr>
        <w:t xml:space="preserve">      </w:t>
      </w:r>
      <w:r>
        <w:rPr>
          <w:b/>
          <w:bCs/>
        </w:rPr>
        <w:t xml:space="preserve"> </w:t>
      </w:r>
      <w:r>
        <w:t xml:space="preserve">Histological wise , </w:t>
      </w:r>
      <w:proofErr w:type="spellStart"/>
      <w:r>
        <w:t>osseointegration</w:t>
      </w:r>
      <w:proofErr w:type="spellEnd"/>
      <w:r>
        <w:t xml:space="preserve"> is a connection between bone and the metallic implant</w:t>
      </w:r>
    </w:p>
    <w:p w:rsidR="003C4708" w:rsidRDefault="003C4708" w:rsidP="003C4708">
      <w:pPr>
        <w:bidi w:val="0"/>
        <w:spacing w:after="120"/>
      </w:pPr>
    </w:p>
    <w:p w:rsidR="003C4708" w:rsidRDefault="003C4708" w:rsidP="003C4708">
      <w:pPr>
        <w:bidi w:val="0"/>
        <w:spacing w:after="120"/>
      </w:pPr>
    </w:p>
    <w:p w:rsidR="0040319B" w:rsidRDefault="0040248F" w:rsidP="003C4708">
      <w:pPr>
        <w:pStyle w:val="ListParagraph"/>
        <w:numPr>
          <w:ilvl w:val="0"/>
          <w:numId w:val="3"/>
        </w:numPr>
        <w:bidi w:val="0"/>
        <w:spacing w:after="120"/>
      </w:pPr>
      <w:r>
        <w:t xml:space="preserve">Clinical </w:t>
      </w:r>
      <w:proofErr w:type="gramStart"/>
      <w:r>
        <w:t>wise :</w:t>
      </w:r>
      <w:proofErr w:type="gramEnd"/>
      <w:r>
        <w:t xml:space="preserve">  </w:t>
      </w:r>
      <w:proofErr w:type="spellStart"/>
      <w:r>
        <w:t>its</w:t>
      </w:r>
      <w:proofErr w:type="spellEnd"/>
      <w:r>
        <w:t xml:space="preserve"> the fixation of the </w:t>
      </w:r>
      <w:r w:rsidR="00DB4385">
        <w:t>fixture</w:t>
      </w:r>
      <w:r>
        <w:t xml:space="preserve"> with alloplastic material </w:t>
      </w:r>
      <w:r w:rsidR="00DB4385">
        <w:t xml:space="preserve">to the bone during the functional </w:t>
      </w:r>
      <w:proofErr w:type="spellStart"/>
      <w:r w:rsidR="00DB4385">
        <w:t>loads.You</w:t>
      </w:r>
      <w:proofErr w:type="spellEnd"/>
      <w:r w:rsidR="00DB4385">
        <w:t xml:space="preserve"> also have to know that for every implant we Have to do preparation for the bone, and this preparation is planned too , because it depends on the anatomic structures in the area and the amount of bone and of course</w:t>
      </w:r>
      <w:r w:rsidR="003C4708">
        <w:t xml:space="preserve"> </w:t>
      </w:r>
      <w:r w:rsidR="00DB4385">
        <w:t xml:space="preserve">which jaw we are working on. There is also something called </w:t>
      </w:r>
      <w:r w:rsidR="00DB4385" w:rsidRPr="003C4708">
        <w:rPr>
          <w:b/>
          <w:bCs/>
        </w:rPr>
        <w:t>primary</w:t>
      </w:r>
      <w:r w:rsidR="00553FD8" w:rsidRPr="003C4708">
        <w:rPr>
          <w:b/>
          <w:bCs/>
        </w:rPr>
        <w:t xml:space="preserve"> stability</w:t>
      </w:r>
      <w:r w:rsidR="00553FD8">
        <w:t xml:space="preserve">: to make sure that the implant is rigid and stable. </w:t>
      </w:r>
    </w:p>
    <w:p w:rsidR="00553FD8" w:rsidRDefault="00553FD8" w:rsidP="0040319B">
      <w:pPr>
        <w:bidi w:val="0"/>
        <w:spacing w:after="120"/>
      </w:pPr>
      <w:r>
        <w:t>*</w:t>
      </w:r>
      <w:proofErr w:type="gramStart"/>
      <w:r w:rsidRPr="0040319B">
        <w:rPr>
          <w:b/>
          <w:bCs/>
        </w:rPr>
        <w:t>note</w:t>
      </w:r>
      <w:r>
        <w:t xml:space="preserve"> :The</w:t>
      </w:r>
      <w:proofErr w:type="gramEnd"/>
      <w:r>
        <w:t xml:space="preserve"> first successful implant was in 1965. At that time we had different shapes AND DESIGNS of implants like a- </w:t>
      </w:r>
      <w:proofErr w:type="spellStart"/>
      <w:r>
        <w:t>SUBPERIOSTEAL</w:t>
      </w:r>
      <w:proofErr w:type="spellEnd"/>
      <w:r>
        <w:t xml:space="preserve"> frames    b- root like structure    c- blade  d-vents   e- trans mandibular devices ,  but now </w:t>
      </w:r>
      <w:proofErr w:type="spellStart"/>
      <w:r>
        <w:t>non of</w:t>
      </w:r>
      <w:proofErr w:type="spellEnd"/>
      <w:r>
        <w:t xml:space="preserve"> which is clinically documented anymore because the most commonly used is the Endosteal type (root like) .</w:t>
      </w:r>
    </w:p>
    <w:p w:rsidR="00553FD8" w:rsidRPr="003C4708" w:rsidRDefault="00553FD8" w:rsidP="00553FD8">
      <w:pPr>
        <w:bidi w:val="0"/>
        <w:spacing w:after="120"/>
        <w:rPr>
          <w:b/>
          <w:bCs/>
        </w:rPr>
      </w:pPr>
      <w:r>
        <w:t xml:space="preserve">- </w:t>
      </w:r>
      <w:proofErr w:type="gramStart"/>
      <w:r>
        <w:t>as</w:t>
      </w:r>
      <w:proofErr w:type="gramEnd"/>
      <w:r>
        <w:t xml:space="preserve"> for the application of </w:t>
      </w:r>
      <w:proofErr w:type="spellStart"/>
      <w:r>
        <w:t>osseointegration</w:t>
      </w:r>
      <w:proofErr w:type="spellEnd"/>
      <w:r>
        <w:t xml:space="preserve"> in other fields than dentistry , the first patient with missing ear was treated in 1977.</w:t>
      </w:r>
    </w:p>
    <w:p w:rsidR="00553FD8" w:rsidRPr="003C4708" w:rsidRDefault="00553FD8" w:rsidP="00553FD8">
      <w:pPr>
        <w:bidi w:val="0"/>
        <w:spacing w:after="120"/>
        <w:rPr>
          <w:b/>
          <w:bCs/>
        </w:rPr>
      </w:pPr>
      <w:r w:rsidRPr="003C4708">
        <w:rPr>
          <w:b/>
          <w:bCs/>
        </w:rPr>
        <w:t xml:space="preserve">What are the </w:t>
      </w:r>
      <w:r w:rsidR="0040319B" w:rsidRPr="003C4708">
        <w:rPr>
          <w:b/>
          <w:bCs/>
        </w:rPr>
        <w:t xml:space="preserve">success </w:t>
      </w:r>
      <w:r w:rsidR="00AC70EA" w:rsidRPr="003C4708">
        <w:rPr>
          <w:b/>
          <w:bCs/>
        </w:rPr>
        <w:t xml:space="preserve">criteria of an </w:t>
      </w:r>
      <w:proofErr w:type="gramStart"/>
      <w:r w:rsidR="00AC70EA" w:rsidRPr="003C4708">
        <w:rPr>
          <w:b/>
          <w:bCs/>
        </w:rPr>
        <w:t>implant ?</w:t>
      </w:r>
      <w:proofErr w:type="gramEnd"/>
    </w:p>
    <w:p w:rsidR="00553FD8" w:rsidRDefault="00AC70EA" w:rsidP="00553FD8">
      <w:pPr>
        <w:pStyle w:val="ListParagraph"/>
        <w:numPr>
          <w:ilvl w:val="0"/>
          <w:numId w:val="8"/>
        </w:numPr>
        <w:bidi w:val="0"/>
        <w:spacing w:after="120"/>
      </w:pPr>
      <w:r>
        <w:t xml:space="preserve">Primary </w:t>
      </w:r>
      <w:r w:rsidR="00553FD8">
        <w:t>Stability and rigidity</w:t>
      </w:r>
    </w:p>
    <w:p w:rsidR="00AC70EA" w:rsidRDefault="00AC70EA" w:rsidP="00553FD8">
      <w:pPr>
        <w:pStyle w:val="ListParagraph"/>
        <w:numPr>
          <w:ilvl w:val="0"/>
          <w:numId w:val="8"/>
        </w:numPr>
        <w:bidi w:val="0"/>
        <w:spacing w:after="120"/>
      </w:pPr>
      <w:r>
        <w:t xml:space="preserve">Adequate radiographic bone level </w:t>
      </w:r>
    </w:p>
    <w:p w:rsidR="00553FD8" w:rsidRDefault="00AC70EA" w:rsidP="00AC70EA">
      <w:pPr>
        <w:pStyle w:val="ListParagraph"/>
        <w:numPr>
          <w:ilvl w:val="0"/>
          <w:numId w:val="8"/>
        </w:numPr>
        <w:bidi w:val="0"/>
        <w:spacing w:after="120"/>
      </w:pPr>
      <w:r>
        <w:t xml:space="preserve">Lack of symptoms </w:t>
      </w:r>
      <w:r>
        <w:sym w:font="Wingdings" w:char="F0E0"/>
      </w:r>
      <w:r>
        <w:t xml:space="preserve"> no </w:t>
      </w:r>
      <w:proofErr w:type="gramStart"/>
      <w:r>
        <w:t>infection ,</w:t>
      </w:r>
      <w:proofErr w:type="gramEnd"/>
      <w:r>
        <w:t xml:space="preserve"> no persistent pain and no mobility .</w:t>
      </w:r>
    </w:p>
    <w:p w:rsidR="00AC70EA" w:rsidRDefault="00AC70EA" w:rsidP="00941BCD">
      <w:pPr>
        <w:pStyle w:val="ListParagraph"/>
        <w:numPr>
          <w:ilvl w:val="0"/>
          <w:numId w:val="8"/>
        </w:numPr>
        <w:bidi w:val="0"/>
        <w:spacing w:after="120"/>
      </w:pPr>
      <w:r>
        <w:t xml:space="preserve">Normal probing depth around the implant. </w:t>
      </w:r>
    </w:p>
    <w:p w:rsidR="00AC70EA" w:rsidRDefault="003C4708" w:rsidP="00AC70EA">
      <w:pPr>
        <w:pStyle w:val="ListParagraph"/>
        <w:numPr>
          <w:ilvl w:val="0"/>
          <w:numId w:val="8"/>
        </w:numPr>
        <w:bidi w:val="0"/>
        <w:spacing w:after="120"/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333536D1" wp14:editId="1B84AD72">
            <wp:simplePos x="0" y="0"/>
            <wp:positionH relativeFrom="margin">
              <wp:posOffset>4580890</wp:posOffset>
            </wp:positionH>
            <wp:positionV relativeFrom="margin">
              <wp:posOffset>3698875</wp:posOffset>
            </wp:positionV>
            <wp:extent cx="2432050" cy="1905000"/>
            <wp:effectExtent l="0" t="0" r="635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ure_1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EA">
        <w:t xml:space="preserve">Patient motivation and oral hygiene maintenance.  </w:t>
      </w:r>
    </w:p>
    <w:p w:rsidR="00553FD8" w:rsidRDefault="0040319B" w:rsidP="00553FD8">
      <w:pPr>
        <w:bidi w:val="0"/>
        <w:spacing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4771B3" wp14:editId="1EE1A63D">
                <wp:simplePos x="0" y="0"/>
                <wp:positionH relativeFrom="column">
                  <wp:posOffset>4725670</wp:posOffset>
                </wp:positionH>
                <wp:positionV relativeFrom="paragraph">
                  <wp:posOffset>410845</wp:posOffset>
                </wp:positionV>
                <wp:extent cx="38100" cy="276225"/>
                <wp:effectExtent l="3810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844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72.1pt;margin-top:32.35pt;width:3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94DFA" wp14:editId="16C12ED6">
                <wp:simplePos x="0" y="0"/>
                <wp:positionH relativeFrom="column">
                  <wp:posOffset>5249545</wp:posOffset>
                </wp:positionH>
                <wp:positionV relativeFrom="paragraph">
                  <wp:posOffset>594995</wp:posOffset>
                </wp:positionV>
                <wp:extent cx="114300" cy="238125"/>
                <wp:effectExtent l="38100" t="0" r="190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AE9F" id="Straight Arrow Connector 40" o:spid="_x0000_s1026" type="#_x0000_t32" style="position:absolute;margin-left:413.35pt;margin-top:46.85pt;width:9pt;height:1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 w:rsidR="00AC70EA">
        <w:t xml:space="preserve">In this pic, u can notice that there is good bone and calcification around the apical 2/3 of the implant, but in the coronal part (arrows) u can notice the bone loss. Mostly this happens because the patient didn’t maintain good oral hygiene. </w:t>
      </w:r>
    </w:p>
    <w:p w:rsidR="00FD4878" w:rsidRPr="003C4708" w:rsidRDefault="00FD4878" w:rsidP="00FD4878">
      <w:pPr>
        <w:bidi w:val="0"/>
        <w:spacing w:after="120"/>
        <w:rPr>
          <w:b/>
          <w:bCs/>
        </w:rPr>
      </w:pPr>
      <w:r>
        <w:t>As we said before, the success rate of implants is almost 95</w:t>
      </w:r>
      <w:proofErr w:type="gramStart"/>
      <w:r>
        <w:t>% ,</w:t>
      </w:r>
      <w:proofErr w:type="gramEnd"/>
      <w:r>
        <w:t xml:space="preserve"> </w:t>
      </w:r>
      <w:r w:rsidRPr="003C4708">
        <w:rPr>
          <w:b/>
          <w:bCs/>
        </w:rPr>
        <w:t>so why do we have failure cases all the time ?</w:t>
      </w:r>
    </w:p>
    <w:p w:rsidR="00FD4878" w:rsidRPr="003C4708" w:rsidRDefault="00FD4878" w:rsidP="00FD4878">
      <w:pPr>
        <w:bidi w:val="0"/>
        <w:spacing w:after="120"/>
      </w:pPr>
      <w:r w:rsidRPr="003C4708">
        <w:t>That depends on many factors like</w:t>
      </w:r>
      <w:r w:rsidR="003C4708" w:rsidRPr="003C4708">
        <w:t>:</w:t>
      </w:r>
      <w:r w:rsidRPr="003C4708">
        <w:t xml:space="preserve"> </w:t>
      </w:r>
    </w:p>
    <w:p w:rsidR="00FD4878" w:rsidRDefault="00FD4878" w:rsidP="00FD4878">
      <w:pPr>
        <w:pStyle w:val="ListParagraph"/>
        <w:numPr>
          <w:ilvl w:val="0"/>
          <w:numId w:val="9"/>
        </w:numPr>
        <w:bidi w:val="0"/>
        <w:spacing w:after="120"/>
      </w:pPr>
      <w:r>
        <w:t>Patient factor</w:t>
      </w:r>
    </w:p>
    <w:p w:rsidR="00FD4878" w:rsidRDefault="00FD4878" w:rsidP="00FD4878">
      <w:pPr>
        <w:pStyle w:val="ListParagraph"/>
        <w:numPr>
          <w:ilvl w:val="0"/>
          <w:numId w:val="9"/>
        </w:numPr>
        <w:bidi w:val="0"/>
        <w:spacing w:after="120"/>
      </w:pPr>
      <w:r>
        <w:t xml:space="preserve">Clinical skills of the dentist </w:t>
      </w:r>
    </w:p>
    <w:p w:rsidR="00FD4878" w:rsidRDefault="00FD4878" w:rsidP="00FD4878">
      <w:pPr>
        <w:pStyle w:val="ListParagraph"/>
        <w:numPr>
          <w:ilvl w:val="0"/>
          <w:numId w:val="9"/>
        </w:numPr>
        <w:bidi w:val="0"/>
        <w:spacing w:after="120"/>
      </w:pPr>
      <w:r>
        <w:t xml:space="preserve">Disinfection techniques  </w:t>
      </w:r>
    </w:p>
    <w:p w:rsidR="00FD4878" w:rsidRDefault="00FD4878" w:rsidP="00FD4878">
      <w:pPr>
        <w:pStyle w:val="ListParagraph"/>
        <w:numPr>
          <w:ilvl w:val="0"/>
          <w:numId w:val="9"/>
        </w:numPr>
        <w:bidi w:val="0"/>
        <w:spacing w:after="120"/>
      </w:pPr>
      <w:r>
        <w:t xml:space="preserve">Surgical procedure </w:t>
      </w:r>
    </w:p>
    <w:p w:rsidR="00FD4878" w:rsidRDefault="00FD4878" w:rsidP="00FD4878">
      <w:pPr>
        <w:pStyle w:val="ListParagraph"/>
        <w:numPr>
          <w:ilvl w:val="0"/>
          <w:numId w:val="9"/>
        </w:numPr>
        <w:bidi w:val="0"/>
        <w:spacing w:after="120"/>
      </w:pPr>
      <w:r>
        <w:t>Oral hygiene</w:t>
      </w:r>
    </w:p>
    <w:p w:rsidR="00FD4878" w:rsidRDefault="00FD4878" w:rsidP="00FD4878">
      <w:pPr>
        <w:pStyle w:val="ListParagraph"/>
        <w:bidi w:val="0"/>
        <w:spacing w:after="120"/>
        <w:ind w:left="810"/>
      </w:pPr>
      <w:r w:rsidRPr="0040319B">
        <w:rPr>
          <w:b/>
          <w:bCs/>
        </w:rPr>
        <w:t>*Note</w:t>
      </w:r>
      <w:r>
        <w:t>:   smokers have 2 times higher failure rates than non-smokers</w:t>
      </w:r>
    </w:p>
    <w:p w:rsidR="00FD4878" w:rsidRDefault="00FD4878" w:rsidP="00FD4878">
      <w:pPr>
        <w:pStyle w:val="ListParagraph"/>
        <w:bidi w:val="0"/>
        <w:spacing w:after="120"/>
        <w:ind w:left="810"/>
      </w:pPr>
      <w:r w:rsidRPr="0040319B">
        <w:rPr>
          <w:b/>
          <w:bCs/>
        </w:rPr>
        <w:t>*Note:</w:t>
      </w:r>
      <w:r>
        <w:t xml:space="preserve"> although implants are initially designed to live for life, but still u have to inform the patient not to expect that every implant is going to live for life, u have to know that we have natural proses of bone loss around the implant. And that’s normal as long as </w:t>
      </w:r>
      <w:proofErr w:type="spellStart"/>
      <w:proofErr w:type="gramStart"/>
      <w:r>
        <w:t>its</w:t>
      </w:r>
      <w:proofErr w:type="spellEnd"/>
      <w:proofErr w:type="gramEnd"/>
      <w:r>
        <w:t xml:space="preserve"> in certain average limits.</w:t>
      </w:r>
    </w:p>
    <w:p w:rsidR="00FD4878" w:rsidRDefault="00FD4878" w:rsidP="0040319B">
      <w:pPr>
        <w:bidi w:val="0"/>
        <w:spacing w:after="120"/>
      </w:pPr>
    </w:p>
    <w:p w:rsidR="00FD4878" w:rsidRPr="003C4708" w:rsidRDefault="00FD4878" w:rsidP="00FD4878">
      <w:pPr>
        <w:pStyle w:val="ListParagraph"/>
        <w:numPr>
          <w:ilvl w:val="0"/>
          <w:numId w:val="3"/>
        </w:numPr>
        <w:bidi w:val="0"/>
        <w:spacing w:after="120"/>
        <w:rPr>
          <w:b/>
          <w:bCs/>
        </w:rPr>
      </w:pPr>
      <w:r w:rsidRPr="003C4708">
        <w:rPr>
          <w:b/>
          <w:bCs/>
        </w:rPr>
        <w:t>There is</w:t>
      </w:r>
      <w:r w:rsidR="00941BCD" w:rsidRPr="003C4708">
        <w:rPr>
          <w:b/>
          <w:bCs/>
        </w:rPr>
        <w:t xml:space="preserve"> a</w:t>
      </w:r>
      <w:r w:rsidRPr="003C4708">
        <w:rPr>
          <w:b/>
          <w:bCs/>
        </w:rPr>
        <w:t xml:space="preserve"> difference between </w:t>
      </w:r>
      <w:r w:rsidR="009D4156" w:rsidRPr="003C4708">
        <w:rPr>
          <w:b/>
          <w:bCs/>
        </w:rPr>
        <w:t xml:space="preserve">immediate </w:t>
      </w:r>
      <w:r w:rsidR="003C4708">
        <w:rPr>
          <w:b/>
          <w:bCs/>
        </w:rPr>
        <w:t>placement and immediate loading:</w:t>
      </w:r>
    </w:p>
    <w:p w:rsidR="009D4156" w:rsidRDefault="009D4156" w:rsidP="009D4156">
      <w:pPr>
        <w:pStyle w:val="ListParagraph"/>
        <w:numPr>
          <w:ilvl w:val="0"/>
          <w:numId w:val="12"/>
        </w:numPr>
        <w:bidi w:val="0"/>
        <w:spacing w:after="120"/>
      </w:pPr>
      <w:r>
        <w:t xml:space="preserve">Immediate placement : means that the implant is inserted immediately after tooth extraction (in the same socket) </w:t>
      </w:r>
    </w:p>
    <w:p w:rsidR="009D4156" w:rsidRDefault="009D4156" w:rsidP="003C4708">
      <w:pPr>
        <w:pStyle w:val="ListParagraph"/>
        <w:numPr>
          <w:ilvl w:val="0"/>
          <w:numId w:val="12"/>
        </w:numPr>
        <w:bidi w:val="0"/>
        <w:spacing w:after="120"/>
      </w:pPr>
      <w:r>
        <w:t>Immediate loading : means attaching the prosthesis in the  same time of implant insertion.</w:t>
      </w:r>
      <w:r w:rsidR="00FD0603">
        <w:t xml:space="preserve">(its considered provisional prostheses and u </w:t>
      </w:r>
      <w:proofErr w:type="spellStart"/>
      <w:r w:rsidR="00FD0603">
        <w:t>cant</w:t>
      </w:r>
      <w:proofErr w:type="spellEnd"/>
      <w:r w:rsidR="00FD0603">
        <w:t xml:space="preserve"> put heavy loads on it )</w:t>
      </w:r>
      <w:r>
        <w:t xml:space="preserve"> </w:t>
      </w:r>
    </w:p>
    <w:p w:rsidR="00C91296" w:rsidRDefault="009D4156" w:rsidP="009D4156">
      <w:pPr>
        <w:pStyle w:val="ListParagraph"/>
        <w:bidi w:val="0"/>
        <w:spacing w:after="120"/>
        <w:ind w:left="1350"/>
      </w:pPr>
      <w:r w:rsidRPr="0040319B">
        <w:rPr>
          <w:b/>
          <w:bCs/>
        </w:rPr>
        <w:t>*Note:</w:t>
      </w:r>
      <w:r>
        <w:t xml:space="preserve"> immediate </w:t>
      </w:r>
      <w:r w:rsidR="00C91296">
        <w:t xml:space="preserve">placement is divided into: </w:t>
      </w:r>
    </w:p>
    <w:p w:rsidR="00C91296" w:rsidRDefault="00C91296" w:rsidP="00C91296">
      <w:pPr>
        <w:pStyle w:val="ListParagraph"/>
        <w:bidi w:val="0"/>
        <w:spacing w:after="120"/>
        <w:ind w:left="1350"/>
      </w:pPr>
      <w:r>
        <w:t xml:space="preserve">1- </w:t>
      </w:r>
      <w:proofErr w:type="gramStart"/>
      <w:r>
        <w:t>immediate</w:t>
      </w:r>
      <w:proofErr w:type="gramEnd"/>
      <w:r>
        <w:t xml:space="preserve"> placement : at the same time </w:t>
      </w:r>
    </w:p>
    <w:p w:rsidR="009D4156" w:rsidRDefault="00C91296" w:rsidP="00C91296">
      <w:pPr>
        <w:pStyle w:val="ListParagraph"/>
        <w:bidi w:val="0"/>
        <w:spacing w:after="120"/>
        <w:ind w:left="1350"/>
      </w:pPr>
      <w:r>
        <w:t xml:space="preserve">2- </w:t>
      </w:r>
      <w:proofErr w:type="gramStart"/>
      <w:r>
        <w:t>delayed</w:t>
      </w:r>
      <w:proofErr w:type="gramEnd"/>
      <w:r>
        <w:t xml:space="preserve"> immediate placement : after 6 to 10 days </w:t>
      </w:r>
      <w:r w:rsidR="003C4708">
        <w:t>from the time of extraction.</w:t>
      </w:r>
    </w:p>
    <w:p w:rsidR="00C91296" w:rsidRDefault="00C91296" w:rsidP="00C91296">
      <w:pPr>
        <w:pStyle w:val="ListParagraph"/>
        <w:bidi w:val="0"/>
        <w:spacing w:after="120"/>
        <w:ind w:left="1350"/>
      </w:pPr>
      <w:r>
        <w:t xml:space="preserve">3-delayed </w:t>
      </w:r>
      <w:proofErr w:type="gramStart"/>
      <w:r>
        <w:t>placement :</w:t>
      </w:r>
      <w:proofErr w:type="gramEnd"/>
      <w:r>
        <w:t xml:space="preserve"> after months or years </w:t>
      </w:r>
      <w:r w:rsidR="003C4708">
        <w:t>from the time of extraction.</w:t>
      </w:r>
    </w:p>
    <w:p w:rsidR="00FD0603" w:rsidRDefault="00FD0603" w:rsidP="00FD0603">
      <w:pPr>
        <w:pStyle w:val="ListParagraph"/>
        <w:bidi w:val="0"/>
        <w:spacing w:after="120"/>
        <w:ind w:left="1350"/>
      </w:pPr>
    </w:p>
    <w:p w:rsidR="0040319B" w:rsidRDefault="0040319B" w:rsidP="0040319B">
      <w:pPr>
        <w:pStyle w:val="ListParagraph"/>
        <w:bidi w:val="0"/>
        <w:spacing w:after="120"/>
        <w:ind w:left="1350"/>
      </w:pPr>
    </w:p>
    <w:p w:rsidR="0040319B" w:rsidRDefault="00FD0603" w:rsidP="00F00507">
      <w:pPr>
        <w:bidi w:val="0"/>
        <w:spacing w:after="120"/>
      </w:pPr>
      <w:r w:rsidRPr="00F00507">
        <w:rPr>
          <w:b/>
          <w:bCs/>
        </w:rPr>
        <w:t>*Note:</w:t>
      </w:r>
      <w:r>
        <w:t xml:space="preserve"> immediately placed implants have much </w:t>
      </w:r>
      <w:proofErr w:type="spellStart"/>
      <w:r>
        <w:t>much</w:t>
      </w:r>
      <w:proofErr w:type="spellEnd"/>
      <w:r>
        <w:t xml:space="preserve"> higher success rates than delayed implants. </w:t>
      </w:r>
      <w:proofErr w:type="gramStart"/>
      <w:r>
        <w:t>but</w:t>
      </w:r>
      <w:proofErr w:type="gramEnd"/>
      <w:r>
        <w:t xml:space="preserve"> the  problem is they are much harder to deal with and needs more clinical experience. </w:t>
      </w:r>
      <w:bookmarkStart w:id="0" w:name="_GoBack"/>
      <w:bookmarkEnd w:id="0"/>
      <w:r w:rsidR="00193839">
        <w:t xml:space="preserve">Because in delayed placement all u have to do is to drill in the bone for a certain depth and diameter, but in a case of immediate placement u have to deal with the socket actual depth and diameter and sometimes you’ll end up doing bone grafts to fix the implant in a very wide socket. </w:t>
      </w:r>
    </w:p>
    <w:p w:rsidR="003C4708" w:rsidRDefault="003C4708" w:rsidP="003C4708">
      <w:pPr>
        <w:pStyle w:val="ListParagraph"/>
        <w:bidi w:val="0"/>
        <w:spacing w:after="120"/>
        <w:ind w:left="1350"/>
      </w:pPr>
    </w:p>
    <w:p w:rsidR="00941BCD" w:rsidRDefault="00193839" w:rsidP="0040319B">
      <w:pPr>
        <w:pStyle w:val="ListParagraph"/>
        <w:bidi w:val="0"/>
        <w:spacing w:after="120"/>
        <w:ind w:left="1350"/>
      </w:pPr>
      <w:r>
        <w:t>In case of a maxillary implant , you have to be very careful not to hit the maxillary sinus, as u know the maxilla is cancellous bone so if u hit it, negative pressure will be produced inside the sinus and this pressure can suck the implant into the sinus.</w:t>
      </w:r>
    </w:p>
    <w:p w:rsidR="003C4708" w:rsidRDefault="003C4708" w:rsidP="003C4708">
      <w:pPr>
        <w:pStyle w:val="ListParagraph"/>
        <w:bidi w:val="0"/>
        <w:spacing w:after="120"/>
        <w:ind w:left="1350"/>
      </w:pPr>
    </w:p>
    <w:p w:rsidR="00941BCD" w:rsidRPr="003C4708" w:rsidRDefault="00941BCD" w:rsidP="00941BCD">
      <w:pPr>
        <w:pStyle w:val="ListParagraph"/>
        <w:bidi w:val="0"/>
        <w:spacing w:after="120"/>
        <w:ind w:left="1350"/>
        <w:rPr>
          <w:b/>
          <w:bCs/>
        </w:rPr>
      </w:pPr>
      <w:r w:rsidRPr="003C4708">
        <w:rPr>
          <w:b/>
          <w:bCs/>
        </w:rPr>
        <w:t xml:space="preserve">How do implant bond to </w:t>
      </w:r>
      <w:proofErr w:type="gramStart"/>
      <w:r w:rsidRPr="003C4708">
        <w:rPr>
          <w:b/>
          <w:bCs/>
        </w:rPr>
        <w:t>bone ?</w:t>
      </w:r>
      <w:proofErr w:type="gramEnd"/>
    </w:p>
    <w:p w:rsidR="00941BCD" w:rsidRDefault="00941BCD" w:rsidP="00941BCD">
      <w:pPr>
        <w:pStyle w:val="ListParagraph"/>
        <w:bidi w:val="0"/>
        <w:spacing w:after="120"/>
        <w:ind w:left="1350"/>
      </w:pPr>
      <w:r>
        <w:t xml:space="preserve">1- </w:t>
      </w:r>
      <w:proofErr w:type="gramStart"/>
      <w:r>
        <w:t>bioactive</w:t>
      </w:r>
      <w:proofErr w:type="gramEnd"/>
      <w:r>
        <w:t xml:space="preserve"> implants : its future is targeting the concept of </w:t>
      </w:r>
      <w:r w:rsidRPr="00941BCD">
        <w:rPr>
          <w:b/>
          <w:bCs/>
        </w:rPr>
        <w:t>bone regeneration</w:t>
      </w:r>
      <w:r>
        <w:t xml:space="preserve"> for bonding more than just bone integration and chemical bonding .</w:t>
      </w:r>
    </w:p>
    <w:p w:rsidR="00941BCD" w:rsidRDefault="00941BCD" w:rsidP="00941BCD">
      <w:pPr>
        <w:pStyle w:val="ListParagraph"/>
        <w:bidi w:val="0"/>
        <w:spacing w:after="120"/>
        <w:ind w:left="1350"/>
      </w:pPr>
      <w:r>
        <w:t xml:space="preserve">2- Chemical </w:t>
      </w:r>
      <w:proofErr w:type="gramStart"/>
      <w:r>
        <w:t>bonding :</w:t>
      </w:r>
      <w:r w:rsidR="0040319B">
        <w:t>the</w:t>
      </w:r>
      <w:proofErr w:type="gramEnd"/>
      <w:r w:rsidR="0040319B">
        <w:t xml:space="preserve"> good thing about it is that </w:t>
      </w:r>
      <w:r>
        <w:t xml:space="preserve"> its  rapid</w:t>
      </w:r>
      <w:r w:rsidR="0040319B">
        <w:t xml:space="preserve"> bonding </w:t>
      </w:r>
    </w:p>
    <w:p w:rsidR="00193839" w:rsidRDefault="00941BCD" w:rsidP="00941BCD">
      <w:pPr>
        <w:pStyle w:val="ListParagraph"/>
        <w:bidi w:val="0"/>
        <w:spacing w:after="120"/>
        <w:ind w:left="1350"/>
      </w:pPr>
      <w:r>
        <w:t>3-biomechanicla bonding: gradual bone regeneration against mechanical surface</w:t>
      </w:r>
      <w:proofErr w:type="gramStart"/>
      <w:r>
        <w:t>,  (</w:t>
      </w:r>
      <w:proofErr w:type="gramEnd"/>
      <w:r>
        <w:t>the one that we are using nowadays  )</w:t>
      </w:r>
    </w:p>
    <w:p w:rsidR="00193839" w:rsidRDefault="00193839" w:rsidP="00193839">
      <w:pPr>
        <w:pStyle w:val="ListParagraph"/>
        <w:bidi w:val="0"/>
        <w:spacing w:after="120"/>
        <w:ind w:left="1350"/>
      </w:pPr>
    </w:p>
    <w:p w:rsidR="0040319B" w:rsidRDefault="00193839" w:rsidP="0040319B">
      <w:pPr>
        <w:pStyle w:val="ListParagraph"/>
        <w:bidi w:val="0"/>
        <w:spacing w:after="120"/>
        <w:ind w:left="1350"/>
      </w:pPr>
      <w:r>
        <w:t xml:space="preserve">At the end if u have to be a good dentist and do successful implants u have to obtain all the success criteria </w:t>
      </w:r>
      <w:r w:rsidR="00941BCD">
        <w:t>for implants.</w:t>
      </w:r>
    </w:p>
    <w:p w:rsidR="0040319B" w:rsidRDefault="0040319B" w:rsidP="0040319B">
      <w:pPr>
        <w:pStyle w:val="ListParagraph"/>
        <w:bidi w:val="0"/>
        <w:spacing w:after="120"/>
        <w:ind w:left="1350"/>
      </w:pPr>
    </w:p>
    <w:p w:rsidR="0040319B" w:rsidRDefault="0040319B" w:rsidP="0040319B">
      <w:pPr>
        <w:pStyle w:val="ListParagraph"/>
        <w:bidi w:val="0"/>
        <w:spacing w:after="120"/>
        <w:ind w:left="1350"/>
      </w:pPr>
    </w:p>
    <w:p w:rsidR="0040319B" w:rsidRDefault="0040319B" w:rsidP="0040319B">
      <w:pPr>
        <w:pStyle w:val="ListParagraph"/>
        <w:bidi w:val="0"/>
        <w:spacing w:after="120"/>
        <w:ind w:left="1350"/>
      </w:pPr>
    </w:p>
    <w:p w:rsidR="003B4CF9" w:rsidRDefault="00B04F6B" w:rsidP="00B04F6B">
      <w:pPr>
        <w:bidi w:val="0"/>
        <w:spacing w:after="120"/>
        <w:jc w:val="center"/>
      </w:pPr>
      <w:r>
        <w:t xml:space="preserve">   Best </w:t>
      </w:r>
      <w:proofErr w:type="gramStart"/>
      <w:r>
        <w:t>wishes ,</w:t>
      </w:r>
      <w:proofErr w:type="gramEnd"/>
      <w:r>
        <w:t xml:space="preserve"> and sorry for any mistakes </w:t>
      </w:r>
      <w:r>
        <w:sym w:font="Wingdings" w:char="F04A"/>
      </w:r>
      <w:r>
        <w:t xml:space="preserve">   </w:t>
      </w:r>
    </w:p>
    <w:p w:rsidR="00B04F6B" w:rsidRDefault="00B04F6B" w:rsidP="00B04F6B">
      <w:pPr>
        <w:bidi w:val="0"/>
        <w:jc w:val="center"/>
      </w:pPr>
      <w:r>
        <w:t xml:space="preserve">Shahd rezqalla </w:t>
      </w:r>
    </w:p>
    <w:p w:rsidR="003B4CF9" w:rsidRDefault="003B4CF9" w:rsidP="003B4CF9">
      <w:pPr>
        <w:bidi w:val="0"/>
      </w:pPr>
    </w:p>
    <w:p w:rsidR="0044486D" w:rsidRDefault="00760739" w:rsidP="00760739">
      <w:pPr>
        <w:pStyle w:val="ListParagraph"/>
        <w:bidi w:val="0"/>
      </w:pPr>
      <w:r>
        <w:t xml:space="preserve"> </w:t>
      </w:r>
    </w:p>
    <w:p w:rsidR="0044486D" w:rsidRDefault="0044486D" w:rsidP="0044486D">
      <w:pPr>
        <w:pStyle w:val="ListParagraph"/>
        <w:bidi w:val="0"/>
      </w:pPr>
    </w:p>
    <w:p w:rsidR="0044486D" w:rsidRDefault="0044486D" w:rsidP="0044486D">
      <w:pPr>
        <w:pStyle w:val="ListParagraph"/>
        <w:bidi w:val="0"/>
      </w:pPr>
    </w:p>
    <w:p w:rsidR="0044486D" w:rsidRDefault="0044486D" w:rsidP="0044486D">
      <w:pPr>
        <w:bidi w:val="0"/>
      </w:pPr>
    </w:p>
    <w:p w:rsidR="00B426C4" w:rsidRDefault="00B426C4" w:rsidP="00B426C4">
      <w:pPr>
        <w:pStyle w:val="ListParagraph"/>
        <w:bidi w:val="0"/>
      </w:pPr>
    </w:p>
    <w:p w:rsidR="00144F7C" w:rsidRDefault="00144F7C" w:rsidP="00144F7C">
      <w:pPr>
        <w:pStyle w:val="ListParagraph"/>
        <w:bidi w:val="0"/>
      </w:pPr>
    </w:p>
    <w:p w:rsidR="00144F7C" w:rsidRPr="001A5289" w:rsidRDefault="00144F7C" w:rsidP="00144F7C">
      <w:pPr>
        <w:pStyle w:val="ListParagraph"/>
        <w:bidi w:val="0"/>
        <w:rPr>
          <w:rtl/>
        </w:rPr>
      </w:pPr>
    </w:p>
    <w:sectPr w:rsidR="00144F7C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45" w:rsidRDefault="00CA3445" w:rsidP="008421AF">
      <w:pPr>
        <w:spacing w:after="0" w:line="240" w:lineRule="auto"/>
      </w:pPr>
      <w:r>
        <w:separator/>
      </w:r>
    </w:p>
  </w:endnote>
  <w:endnote w:type="continuationSeparator" w:id="0">
    <w:p w:rsidR="00CA3445" w:rsidRDefault="00CA3445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287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CD" w:rsidRDefault="00941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0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941BCD" w:rsidRDefault="00941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45" w:rsidRDefault="00CA3445" w:rsidP="008421AF">
      <w:pPr>
        <w:spacing w:after="0" w:line="240" w:lineRule="auto"/>
      </w:pPr>
      <w:r>
        <w:separator/>
      </w:r>
    </w:p>
  </w:footnote>
  <w:footnote w:type="continuationSeparator" w:id="0">
    <w:p w:rsidR="00CA3445" w:rsidRDefault="00CA3445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89" w:rsidRDefault="00B052C6" w:rsidP="00B90F67">
    <w:pPr>
      <w:pStyle w:val="Header"/>
      <w:bidi w:val="0"/>
      <w:rPr>
        <w:b/>
        <w:bCs/>
      </w:rPr>
    </w:pPr>
    <w:proofErr w:type="spellStart"/>
    <w:r>
      <w:rPr>
        <w:b/>
        <w:bCs/>
      </w:rPr>
      <w:t>Dr.Sukaina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Ryalat</w:t>
    </w:r>
    <w:proofErr w:type="spellEnd"/>
    <w:r w:rsidR="00B90F67" w:rsidRPr="00B90F67">
      <w:rPr>
        <w:b/>
        <w:bCs/>
      </w:rPr>
      <w:ptab w:relativeTo="margin" w:alignment="center" w:leader="none"/>
    </w:r>
    <w:r>
      <w:rPr>
        <w:b/>
        <w:bCs/>
      </w:rPr>
      <w:t>OS sheet 1</w:t>
    </w:r>
    <w:r w:rsidR="00B90F67" w:rsidRPr="00B90F67">
      <w:rPr>
        <w:b/>
        <w:bCs/>
      </w:rPr>
      <w:ptab w:relativeTo="margin" w:alignment="right" w:leader="none"/>
    </w:r>
    <w:r>
      <w:rPr>
        <w:b/>
        <w:bCs/>
      </w:rPr>
      <w:t>28/9</w:t>
    </w:r>
    <w:r w:rsidR="00D57181">
      <w:rPr>
        <w:b/>
        <w:bCs/>
      </w:rPr>
      <w:t>/2015</w:t>
    </w:r>
  </w:p>
  <w:p w:rsidR="00D57181" w:rsidRPr="00B90F67" w:rsidRDefault="00B052C6" w:rsidP="00D57181">
    <w:pPr>
      <w:pStyle w:val="Header"/>
      <w:bidi w:val="0"/>
      <w:rPr>
        <w:b/>
        <w:bCs/>
      </w:rPr>
    </w:pPr>
    <w:r>
      <w:rPr>
        <w:b/>
        <w:bCs/>
      </w:rPr>
      <w:t xml:space="preserve">Shahd Rezqalla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437"/>
    <w:multiLevelType w:val="hybridMultilevel"/>
    <w:tmpl w:val="D1428656"/>
    <w:lvl w:ilvl="0" w:tplc="11007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F0E"/>
    <w:multiLevelType w:val="hybridMultilevel"/>
    <w:tmpl w:val="BA6E8402"/>
    <w:lvl w:ilvl="0" w:tplc="A6942430">
      <w:start w:val="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CC7"/>
    <w:multiLevelType w:val="hybridMultilevel"/>
    <w:tmpl w:val="413AE270"/>
    <w:lvl w:ilvl="0" w:tplc="E280F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79D"/>
    <w:multiLevelType w:val="hybridMultilevel"/>
    <w:tmpl w:val="0AC69454"/>
    <w:lvl w:ilvl="0" w:tplc="44863F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E79DD"/>
    <w:multiLevelType w:val="hybridMultilevel"/>
    <w:tmpl w:val="B7666416"/>
    <w:lvl w:ilvl="0" w:tplc="6A1C1D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6453"/>
    <w:multiLevelType w:val="hybridMultilevel"/>
    <w:tmpl w:val="98E04BE0"/>
    <w:lvl w:ilvl="0" w:tplc="B1766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957EE"/>
    <w:multiLevelType w:val="hybridMultilevel"/>
    <w:tmpl w:val="C5749F32"/>
    <w:lvl w:ilvl="0" w:tplc="A8F8B82A">
      <w:start w:val="1"/>
      <w:numFmt w:val="upperLetter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47EDA"/>
    <w:multiLevelType w:val="hybridMultilevel"/>
    <w:tmpl w:val="5F3C0D64"/>
    <w:lvl w:ilvl="0" w:tplc="8034CEAE">
      <w:start w:val="1"/>
      <w:numFmt w:val="lowerLetter"/>
      <w:lvlText w:val="%1-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5CC7432"/>
    <w:multiLevelType w:val="hybridMultilevel"/>
    <w:tmpl w:val="035AEA9A"/>
    <w:lvl w:ilvl="0" w:tplc="A844C624">
      <w:start w:val="1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CD71F1E"/>
    <w:multiLevelType w:val="hybridMultilevel"/>
    <w:tmpl w:val="B672DE44"/>
    <w:lvl w:ilvl="0" w:tplc="75F6F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7A71"/>
    <w:multiLevelType w:val="hybridMultilevel"/>
    <w:tmpl w:val="64CEA68E"/>
    <w:lvl w:ilvl="0" w:tplc="8BE67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B103F"/>
    <w:multiLevelType w:val="hybridMultilevel"/>
    <w:tmpl w:val="8CB441E0"/>
    <w:lvl w:ilvl="0" w:tplc="C316A0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9"/>
    <w:rsid w:val="00004C70"/>
    <w:rsid w:val="000E3E9A"/>
    <w:rsid w:val="000F77F3"/>
    <w:rsid w:val="00144F7C"/>
    <w:rsid w:val="00154EEC"/>
    <w:rsid w:val="00193839"/>
    <w:rsid w:val="001A5289"/>
    <w:rsid w:val="002F2851"/>
    <w:rsid w:val="0030038F"/>
    <w:rsid w:val="003211AB"/>
    <w:rsid w:val="0033357D"/>
    <w:rsid w:val="003B4CF9"/>
    <w:rsid w:val="003C4708"/>
    <w:rsid w:val="003C50C2"/>
    <w:rsid w:val="003E5F4F"/>
    <w:rsid w:val="0040248F"/>
    <w:rsid w:val="0040319B"/>
    <w:rsid w:val="00407941"/>
    <w:rsid w:val="00427B59"/>
    <w:rsid w:val="0044486D"/>
    <w:rsid w:val="004E6094"/>
    <w:rsid w:val="004E6FE9"/>
    <w:rsid w:val="00500D3B"/>
    <w:rsid w:val="00553FD8"/>
    <w:rsid w:val="005B4F91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760739"/>
    <w:rsid w:val="00803EE8"/>
    <w:rsid w:val="008421AF"/>
    <w:rsid w:val="00876BF7"/>
    <w:rsid w:val="008B7099"/>
    <w:rsid w:val="008D237F"/>
    <w:rsid w:val="0090257C"/>
    <w:rsid w:val="00902914"/>
    <w:rsid w:val="00941BCD"/>
    <w:rsid w:val="00947823"/>
    <w:rsid w:val="009829FA"/>
    <w:rsid w:val="00987B4D"/>
    <w:rsid w:val="009909F8"/>
    <w:rsid w:val="009D4156"/>
    <w:rsid w:val="00A80A21"/>
    <w:rsid w:val="00A80AD4"/>
    <w:rsid w:val="00A90320"/>
    <w:rsid w:val="00AC70EA"/>
    <w:rsid w:val="00AE749E"/>
    <w:rsid w:val="00AF21A8"/>
    <w:rsid w:val="00B04F6B"/>
    <w:rsid w:val="00B052C6"/>
    <w:rsid w:val="00B426C4"/>
    <w:rsid w:val="00B90F67"/>
    <w:rsid w:val="00BB4182"/>
    <w:rsid w:val="00BE62D1"/>
    <w:rsid w:val="00C00179"/>
    <w:rsid w:val="00C11434"/>
    <w:rsid w:val="00C16092"/>
    <w:rsid w:val="00C4154D"/>
    <w:rsid w:val="00C91296"/>
    <w:rsid w:val="00CA3445"/>
    <w:rsid w:val="00CE7397"/>
    <w:rsid w:val="00CF7A36"/>
    <w:rsid w:val="00D44120"/>
    <w:rsid w:val="00D547A2"/>
    <w:rsid w:val="00D57181"/>
    <w:rsid w:val="00DB4385"/>
    <w:rsid w:val="00DC1450"/>
    <w:rsid w:val="00DD516E"/>
    <w:rsid w:val="00E17079"/>
    <w:rsid w:val="00ED44D1"/>
    <w:rsid w:val="00F00507"/>
    <w:rsid w:val="00F17C14"/>
    <w:rsid w:val="00F225F8"/>
    <w:rsid w:val="00FA3F6D"/>
    <w:rsid w:val="00FC7976"/>
    <w:rsid w:val="00FD0603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8F8EC-7480-466F-87B5-24A5BA1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2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052C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9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gif"/><Relationship Id="rId30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CA8C-27CE-4A98-A890-E4F90967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shahd rezqalla</cp:lastModifiedBy>
  <cp:revision>11</cp:revision>
  <dcterms:created xsi:type="dcterms:W3CDTF">2015-08-30T16:08:00Z</dcterms:created>
  <dcterms:modified xsi:type="dcterms:W3CDTF">2015-10-02T11:00:00Z</dcterms:modified>
</cp:coreProperties>
</file>