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3E" w:rsidRDefault="00FD6B36">
      <w:r>
        <w:t>Radiology lecture</w:t>
      </w:r>
      <w:bookmarkStart w:id="0" w:name="_GoBack"/>
      <w:bookmarkEnd w:id="0"/>
      <w:r>
        <w:t>#5 part 2</w:t>
      </w:r>
    </w:p>
    <w:p w:rsidR="00FD6B36" w:rsidRPr="00143666" w:rsidRDefault="00FD6B36" w:rsidP="00143666">
      <w:pPr>
        <w:rPr>
          <w:b/>
          <w:bCs/>
          <w:sz w:val="40"/>
          <w:szCs w:val="40"/>
        </w:rPr>
      </w:pPr>
      <w:proofErr w:type="spellStart"/>
      <w:r w:rsidRPr="00143666">
        <w:rPr>
          <w:b/>
          <w:bCs/>
          <w:sz w:val="40"/>
          <w:szCs w:val="40"/>
        </w:rPr>
        <w:t>Cemento</w:t>
      </w:r>
      <w:proofErr w:type="spellEnd"/>
      <w:r w:rsidRPr="00143666">
        <w:rPr>
          <w:b/>
          <w:bCs/>
          <w:sz w:val="40"/>
          <w:szCs w:val="40"/>
        </w:rPr>
        <w:t xml:space="preserve"> ossifying fibroma</w:t>
      </w:r>
    </w:p>
    <w:p w:rsidR="00FD6B36" w:rsidRDefault="0050404B">
      <w:r>
        <w:t xml:space="preserve">Dealt as a </w:t>
      </w:r>
      <w:r w:rsidR="00FD6B36">
        <w:t>Neoplastic</w:t>
      </w:r>
      <w:r>
        <w:t xml:space="preserve"> lesion</w:t>
      </w:r>
    </w:p>
    <w:p w:rsidR="00FD6B36" w:rsidRDefault="00FD6B36">
      <w:r>
        <w:t>Mixed density</w:t>
      </w:r>
    </w:p>
    <w:p w:rsidR="00523985" w:rsidRDefault="0050404B">
      <w:r>
        <w:t>Radiolucent capsule</w:t>
      </w:r>
    </w:p>
    <w:p w:rsidR="0050404B" w:rsidRDefault="0050404B">
      <w:r>
        <w:t>Remodeling for the surrounding structure</w:t>
      </w:r>
    </w:p>
    <w:p w:rsidR="0050404B" w:rsidRDefault="0050404B">
      <w:r>
        <w:t xml:space="preserve">Changes the shape of sinus </w:t>
      </w:r>
    </w:p>
    <w:p w:rsidR="0050404B" w:rsidRDefault="0050404B">
      <w:r>
        <w:t>Maxilla</w:t>
      </w:r>
    </w:p>
    <w:p w:rsidR="0050404B" w:rsidRDefault="0050404B">
      <w:r>
        <w:t>Female</w:t>
      </w:r>
    </w:p>
    <w:p w:rsidR="0050404B" w:rsidRDefault="0050404B">
      <w:r>
        <w:t>Any age</w:t>
      </w:r>
    </w:p>
    <w:p w:rsidR="0050404B" w:rsidRDefault="0050404B">
      <w:r>
        <w:t>In children, it is a very aggressive form</w:t>
      </w:r>
    </w:p>
    <w:p w:rsidR="0050404B" w:rsidRDefault="0050404B">
      <w:r>
        <w:t xml:space="preserve">Well defined </w:t>
      </w:r>
    </w:p>
    <w:p w:rsidR="0050404B" w:rsidRDefault="0050404B">
      <w:r>
        <w:t xml:space="preserve">Sclerotic border </w:t>
      </w:r>
    </w:p>
    <w:p w:rsidR="0050404B" w:rsidRDefault="00143666" w:rsidP="0050404B">
      <w:r>
        <w:t>Di</w:t>
      </w:r>
      <w:r w:rsidR="0050404B">
        <w:t>ffe</w:t>
      </w:r>
      <w:r>
        <w:t>re</w:t>
      </w:r>
      <w:r w:rsidR="0050404B">
        <w:t xml:space="preserve">ntial diagnosis: </w:t>
      </w:r>
      <w:r w:rsidR="0050404B">
        <w:br/>
        <w:t xml:space="preserve">fibrous dysplasia and </w:t>
      </w:r>
      <w:proofErr w:type="spellStart"/>
      <w:r w:rsidR="0050404B">
        <w:t>cemento</w:t>
      </w:r>
      <w:proofErr w:type="spellEnd"/>
      <w:r w:rsidR="0050404B">
        <w:t xml:space="preserve"> ossifying fibroma</w:t>
      </w:r>
      <w:r w:rsidR="0050404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404B" w:rsidTr="0050404B">
        <w:tc>
          <w:tcPr>
            <w:tcW w:w="4675" w:type="dxa"/>
          </w:tcPr>
          <w:p w:rsidR="0050404B" w:rsidRDefault="004F55B0" w:rsidP="0050404B">
            <w:r>
              <w:t>Fibrous dysplasia</w:t>
            </w:r>
          </w:p>
        </w:tc>
        <w:tc>
          <w:tcPr>
            <w:tcW w:w="4675" w:type="dxa"/>
          </w:tcPr>
          <w:p w:rsidR="0050404B" w:rsidRDefault="004F55B0" w:rsidP="0050404B">
            <w:proofErr w:type="spellStart"/>
            <w:r>
              <w:t>Cemento</w:t>
            </w:r>
            <w:proofErr w:type="spellEnd"/>
            <w:r>
              <w:t xml:space="preserve"> ossifying fibroma </w:t>
            </w:r>
          </w:p>
        </w:tc>
      </w:tr>
      <w:tr w:rsidR="0050404B" w:rsidTr="0050404B">
        <w:tc>
          <w:tcPr>
            <w:tcW w:w="4675" w:type="dxa"/>
          </w:tcPr>
          <w:p w:rsidR="0050404B" w:rsidRDefault="004F55B0" w:rsidP="0050404B">
            <w:r>
              <w:t>Changes a whole bone</w:t>
            </w:r>
          </w:p>
        </w:tc>
        <w:tc>
          <w:tcPr>
            <w:tcW w:w="4675" w:type="dxa"/>
          </w:tcPr>
          <w:p w:rsidR="0050404B" w:rsidRDefault="004F55B0" w:rsidP="0050404B">
            <w:r>
              <w:t xml:space="preserve">Appears as ballooning , radiolucent capsule , it takes its natural size without respecting any </w:t>
            </w:r>
            <w:r w:rsidR="00143666">
              <w:t>boundaries</w:t>
            </w:r>
          </w:p>
        </w:tc>
      </w:tr>
    </w:tbl>
    <w:p w:rsidR="0050404B" w:rsidRDefault="0050404B" w:rsidP="0050404B"/>
    <w:p w:rsidR="00FD6B36" w:rsidRPr="00143666" w:rsidRDefault="004F55B0">
      <w:pPr>
        <w:rPr>
          <w:b/>
          <w:bCs/>
          <w:sz w:val="40"/>
          <w:szCs w:val="40"/>
        </w:rPr>
      </w:pPr>
      <w:r w:rsidRPr="00143666">
        <w:rPr>
          <w:b/>
          <w:bCs/>
          <w:sz w:val="40"/>
          <w:szCs w:val="40"/>
        </w:rPr>
        <w:t xml:space="preserve">Central giant cell granuloma </w:t>
      </w:r>
    </w:p>
    <w:p w:rsidR="004F55B0" w:rsidRDefault="004F55B0">
      <w:r>
        <w:t xml:space="preserve">Reactive lesion </w:t>
      </w:r>
    </w:p>
    <w:p w:rsidR="004F55B0" w:rsidRDefault="004F55B0">
      <w:r>
        <w:t>Anterior mandible</w:t>
      </w:r>
    </w:p>
    <w:p w:rsidR="004F55B0" w:rsidRDefault="004F55B0">
      <w:r>
        <w:t>Young individuals</w:t>
      </w:r>
    </w:p>
    <w:p w:rsidR="004F55B0" w:rsidRDefault="004F55B0">
      <w:r>
        <w:t>Radiolucent lesion</w:t>
      </w:r>
    </w:p>
    <w:p w:rsidR="004F55B0" w:rsidRDefault="004F55B0">
      <w:r>
        <w:t xml:space="preserve">Thin wispy </w:t>
      </w:r>
      <w:r w:rsidR="00143666">
        <w:t>striations,</w:t>
      </w:r>
      <w:r>
        <w:t xml:space="preserve"> and that means it’s a </w:t>
      </w:r>
      <w:proofErr w:type="spellStart"/>
      <w:r>
        <w:t>multilocular</w:t>
      </w:r>
      <w:proofErr w:type="spellEnd"/>
      <w:r>
        <w:t xml:space="preserve"> lesion</w:t>
      </w:r>
    </w:p>
    <w:p w:rsidR="004F55B0" w:rsidRDefault="004F55B0">
      <w:r>
        <w:t xml:space="preserve">The septa in between are too thin that sometimes they aren’t seen </w:t>
      </w:r>
    </w:p>
    <w:p w:rsidR="004F55B0" w:rsidRDefault="004F55B0">
      <w:r>
        <w:t xml:space="preserve">It makes displacement of teeth and inferior alveolar canal </w:t>
      </w:r>
    </w:p>
    <w:p w:rsidR="004F55B0" w:rsidRDefault="004F55B0">
      <w:r>
        <w:t xml:space="preserve">It makes resorption </w:t>
      </w:r>
    </w:p>
    <w:p w:rsidR="004F55B0" w:rsidRDefault="004F55B0">
      <w:r>
        <w:lastRenderedPageBreak/>
        <w:t xml:space="preserve">If in posterior </w:t>
      </w:r>
      <w:r w:rsidR="00143666">
        <w:t>areas,</w:t>
      </w:r>
      <w:r>
        <w:t xml:space="preserve"> it makes expansion of </w:t>
      </w:r>
      <w:r w:rsidR="00143666">
        <w:t>cortices</w:t>
      </w:r>
    </w:p>
    <w:p w:rsidR="004F55B0" w:rsidRDefault="004F55B0">
      <w:r>
        <w:t xml:space="preserve">It’s like any other space occupying lesion </w:t>
      </w:r>
    </w:p>
    <w:p w:rsidR="004F55B0" w:rsidRDefault="004F55B0">
      <w:r>
        <w:t xml:space="preserve">It has an internal pattern </w:t>
      </w:r>
      <w:proofErr w:type="gramStart"/>
      <w:r w:rsidR="00172330">
        <w:t>( =</w:t>
      </w:r>
      <w:proofErr w:type="gramEnd"/>
      <w:r w:rsidR="00172330">
        <w:t xml:space="preserve"> wispy striations)</w:t>
      </w:r>
    </w:p>
    <w:p w:rsidR="004F55B0" w:rsidRDefault="004F55B0">
      <w:r>
        <w:t xml:space="preserve"> </w:t>
      </w:r>
    </w:p>
    <w:p w:rsidR="004F55B0" w:rsidRPr="00143666" w:rsidRDefault="004F55B0">
      <w:pPr>
        <w:rPr>
          <w:b/>
          <w:bCs/>
          <w:sz w:val="40"/>
          <w:szCs w:val="40"/>
        </w:rPr>
      </w:pPr>
      <w:r w:rsidRPr="00143666">
        <w:rPr>
          <w:b/>
          <w:bCs/>
          <w:sz w:val="40"/>
          <w:szCs w:val="40"/>
        </w:rPr>
        <w:t xml:space="preserve">Aneurysmal bone cyst </w:t>
      </w:r>
    </w:p>
    <w:p w:rsidR="004F55B0" w:rsidRDefault="004F55B0">
      <w:r>
        <w:t xml:space="preserve">Reactive lesion </w:t>
      </w:r>
    </w:p>
    <w:p w:rsidR="004F55B0" w:rsidRDefault="004F55B0">
      <w:r>
        <w:t>One of the central giant cell granuloma</w:t>
      </w:r>
    </w:p>
    <w:p w:rsidR="004F55B0" w:rsidRDefault="004F55B0">
      <w:r>
        <w:t>Young patients</w:t>
      </w:r>
    </w:p>
    <w:p w:rsidR="004F55B0" w:rsidRDefault="004F55B0">
      <w:r>
        <w:t xml:space="preserve">Very </w:t>
      </w:r>
      <w:proofErr w:type="spellStart"/>
      <w:r>
        <w:t>very</w:t>
      </w:r>
      <w:proofErr w:type="spellEnd"/>
      <w:r>
        <w:t xml:space="preserve"> expansive </w:t>
      </w:r>
    </w:p>
    <w:p w:rsidR="004F55B0" w:rsidRDefault="004F55B0">
      <w:r>
        <w:t>It happens around the condyle at upper ramus</w:t>
      </w:r>
    </w:p>
    <w:p w:rsidR="004F55B0" w:rsidRDefault="004F55B0">
      <w:r>
        <w:t xml:space="preserve">Painful because of the pressure on periosteum </w:t>
      </w:r>
    </w:p>
    <w:p w:rsidR="004F55B0" w:rsidRDefault="004F55B0">
      <w:r>
        <w:t xml:space="preserve">Very rapid expansion </w:t>
      </w:r>
    </w:p>
    <w:p w:rsidR="004F55B0" w:rsidRDefault="004F55B0">
      <w:proofErr w:type="spellStart"/>
      <w:r>
        <w:t>Multilocular</w:t>
      </w:r>
      <w:proofErr w:type="spellEnd"/>
    </w:p>
    <w:p w:rsidR="004F55B0" w:rsidRDefault="004F55B0">
      <w:r>
        <w:t xml:space="preserve">Highly vascularized lesion </w:t>
      </w:r>
    </w:p>
    <w:p w:rsidR="004F55B0" w:rsidRPr="00AB67B6" w:rsidRDefault="004F55B0">
      <w:pPr>
        <w:rPr>
          <w:b/>
          <w:bCs/>
          <w:sz w:val="40"/>
          <w:szCs w:val="40"/>
        </w:rPr>
      </w:pPr>
      <w:proofErr w:type="spellStart"/>
      <w:r w:rsidRPr="00AB67B6">
        <w:rPr>
          <w:b/>
          <w:bCs/>
          <w:sz w:val="40"/>
          <w:szCs w:val="40"/>
        </w:rPr>
        <w:t>Cherubism</w:t>
      </w:r>
      <w:proofErr w:type="spellEnd"/>
      <w:r w:rsidRPr="00AB67B6">
        <w:rPr>
          <w:b/>
          <w:bCs/>
          <w:sz w:val="40"/>
          <w:szCs w:val="40"/>
        </w:rPr>
        <w:t xml:space="preserve"> </w:t>
      </w:r>
    </w:p>
    <w:p w:rsidR="004F55B0" w:rsidRDefault="004F55B0">
      <w:r>
        <w:t xml:space="preserve">One of the giant cell granuloma </w:t>
      </w:r>
    </w:p>
    <w:p w:rsidR="004F55B0" w:rsidRDefault="004F55B0">
      <w:r>
        <w:t xml:space="preserve">Bilateral </w:t>
      </w:r>
    </w:p>
    <w:p w:rsidR="004F55B0" w:rsidRDefault="004F55B0">
      <w:r>
        <w:t xml:space="preserve">Young kids </w:t>
      </w:r>
    </w:p>
    <w:p w:rsidR="004F55B0" w:rsidRDefault="004F55B0">
      <w:proofErr w:type="spellStart"/>
      <w:r>
        <w:t>Multilocular</w:t>
      </w:r>
      <w:proofErr w:type="spellEnd"/>
    </w:p>
    <w:p w:rsidR="004F55B0" w:rsidRDefault="00876367">
      <w:r>
        <w:t>The kid looks like an angle that’s why it’s called “</w:t>
      </w:r>
      <w:proofErr w:type="spellStart"/>
      <w:r>
        <w:t>cherubism</w:t>
      </w:r>
      <w:proofErr w:type="spellEnd"/>
      <w:r>
        <w:t xml:space="preserve">” </w:t>
      </w:r>
      <w:r>
        <w:br/>
        <w:t xml:space="preserve">affects all 4 quadrants including posterior maxilla </w:t>
      </w:r>
    </w:p>
    <w:p w:rsidR="00876367" w:rsidRDefault="00876367" w:rsidP="00876367">
      <w:r>
        <w:t>it stretches the skin of the lower eyelid so we see the sclera from beneath the eyelid, so the kid appears as if he’s looking up like angles</w:t>
      </w:r>
    </w:p>
    <w:p w:rsidR="00876367" w:rsidRDefault="00876367" w:rsidP="00172330">
      <w:r>
        <w:t xml:space="preserve">management: same as fibrous dysplasia, if the </w:t>
      </w:r>
      <w:r w:rsidR="00143666">
        <w:t>disease</w:t>
      </w:r>
      <w:r>
        <w:t xml:space="preserve"> didn’t have a proper remodeling and correction</w:t>
      </w:r>
      <w:r w:rsidR="00172330">
        <w:t xml:space="preserve"> </w:t>
      </w:r>
      <w:r>
        <w:t xml:space="preserve">then we go for reshaping the bone </w:t>
      </w:r>
    </w:p>
    <w:p w:rsidR="00876367" w:rsidRDefault="00876367" w:rsidP="00876367">
      <w:r>
        <w:t xml:space="preserve">it makes also anterior displacement for molars because the expansion epicenter is in the ramus </w:t>
      </w:r>
    </w:p>
    <w:p w:rsidR="00876367" w:rsidRDefault="00876367" w:rsidP="00876367"/>
    <w:p w:rsidR="00AB67B6" w:rsidRDefault="00AB67B6" w:rsidP="00876367"/>
    <w:p w:rsidR="00876367" w:rsidRPr="00AB67B6" w:rsidRDefault="00143666" w:rsidP="00876367">
      <w:pPr>
        <w:rPr>
          <w:b/>
          <w:bCs/>
          <w:sz w:val="40"/>
          <w:szCs w:val="40"/>
        </w:rPr>
      </w:pPr>
      <w:r w:rsidRPr="00AB67B6">
        <w:rPr>
          <w:b/>
          <w:bCs/>
          <w:sz w:val="40"/>
          <w:szCs w:val="40"/>
        </w:rPr>
        <w:lastRenderedPageBreak/>
        <w:t>Paget’s</w:t>
      </w:r>
      <w:r w:rsidR="00876367" w:rsidRPr="00AB67B6">
        <w:rPr>
          <w:b/>
          <w:bCs/>
          <w:sz w:val="40"/>
          <w:szCs w:val="40"/>
        </w:rPr>
        <w:t>’ disease of bone</w:t>
      </w:r>
    </w:p>
    <w:p w:rsidR="00876367" w:rsidRDefault="00876367" w:rsidP="00876367">
      <w:r>
        <w:t>it affects men in 40s</w:t>
      </w:r>
    </w:p>
    <w:p w:rsidR="00876367" w:rsidRDefault="00876367" w:rsidP="00876367">
      <w:r>
        <w:t>it’s about an imbalance in resorpti</w:t>
      </w:r>
      <w:r w:rsidR="00172330">
        <w:t xml:space="preserve">on and </w:t>
      </w:r>
      <w:r>
        <w:t>positioning of bone</w:t>
      </w:r>
    </w:p>
    <w:p w:rsidR="00876367" w:rsidRDefault="00876367" w:rsidP="00876367">
      <w:r>
        <w:t xml:space="preserve">the bone starts as radiolucent the becomes mixed then more opaque </w:t>
      </w:r>
    </w:p>
    <w:p w:rsidR="00876367" w:rsidRDefault="00876367" w:rsidP="00876367">
      <w:r>
        <w:t xml:space="preserve">changes the shape of skull and </w:t>
      </w:r>
      <w:r w:rsidR="00143666">
        <w:t>creates</w:t>
      </w:r>
      <w:r>
        <w:t xml:space="preserve"> a pressure on </w:t>
      </w:r>
      <w:r w:rsidR="00172330">
        <w:t>foramina,</w:t>
      </w:r>
      <w:r>
        <w:t xml:space="preserve"> this causes </w:t>
      </w:r>
      <w:r w:rsidR="00172330">
        <w:t>a neurologic problem</w:t>
      </w:r>
    </w:p>
    <w:p w:rsidR="007C4CED" w:rsidRDefault="007C4CED" w:rsidP="00876367">
      <w:r>
        <w:t xml:space="preserve">the vascular tissue increases </w:t>
      </w:r>
    </w:p>
    <w:p w:rsidR="007C4CED" w:rsidRDefault="007C4CED" w:rsidP="00876367">
      <w:r>
        <w:t xml:space="preserve">the </w:t>
      </w:r>
      <w:r w:rsidR="00143666">
        <w:t>alkaline phosphatase</w:t>
      </w:r>
      <w:r>
        <w:t xml:space="preserve"> increases which </w:t>
      </w:r>
      <w:r w:rsidR="00143666">
        <w:t>creates</w:t>
      </w:r>
      <w:r>
        <w:t xml:space="preserve"> metabolic problems and rapid metabolism of bone </w:t>
      </w:r>
    </w:p>
    <w:p w:rsidR="007C4CED" w:rsidRDefault="007C4CED" w:rsidP="007C4CED">
      <w:r>
        <w:t>heart fail</w:t>
      </w:r>
      <w:r w:rsidR="00143666">
        <w:t>ure is expected, because the h</w:t>
      </w:r>
      <w:r>
        <w:t xml:space="preserve">eart </w:t>
      </w:r>
      <w:r w:rsidR="00143666">
        <w:t>can’t</w:t>
      </w:r>
      <w:r>
        <w:t xml:space="preserve"> cover the demands of high vascularization </w:t>
      </w:r>
    </w:p>
    <w:p w:rsidR="007C4CED" w:rsidRDefault="007C4CED" w:rsidP="00A479D3">
      <w:r>
        <w:t xml:space="preserve">cotton wool appearance </w:t>
      </w:r>
      <w:r>
        <w:br/>
        <w:t>differential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4CED" w:rsidTr="007C4CED">
        <w:tc>
          <w:tcPr>
            <w:tcW w:w="4675" w:type="dxa"/>
          </w:tcPr>
          <w:p w:rsidR="007C4CED" w:rsidRDefault="007C4CED" w:rsidP="007C4CED">
            <w:r>
              <w:t xml:space="preserve">Fibrous dysplasia </w:t>
            </w:r>
          </w:p>
        </w:tc>
        <w:tc>
          <w:tcPr>
            <w:tcW w:w="4675" w:type="dxa"/>
          </w:tcPr>
          <w:p w:rsidR="007C4CED" w:rsidRDefault="00143666" w:rsidP="007C4CED">
            <w:r>
              <w:t>Paget’s</w:t>
            </w:r>
            <w:r w:rsidR="007C4CED">
              <w:t>’</w:t>
            </w:r>
            <w:r>
              <w:t xml:space="preserve"> disease </w:t>
            </w:r>
          </w:p>
        </w:tc>
      </w:tr>
      <w:tr w:rsidR="007C4CED" w:rsidTr="007C4CED">
        <w:tc>
          <w:tcPr>
            <w:tcW w:w="4675" w:type="dxa"/>
          </w:tcPr>
          <w:p w:rsidR="007C4CED" w:rsidRDefault="00143666" w:rsidP="007C4CED">
            <w:r>
              <w:t>U</w:t>
            </w:r>
            <w:r w:rsidR="007C4CED">
              <w:t>nilateral</w:t>
            </w:r>
          </w:p>
        </w:tc>
        <w:tc>
          <w:tcPr>
            <w:tcW w:w="4675" w:type="dxa"/>
          </w:tcPr>
          <w:p w:rsidR="007C4CED" w:rsidRDefault="00143666" w:rsidP="007C4CED">
            <w:r>
              <w:t>Bilateral,</w:t>
            </w:r>
            <w:r w:rsidR="007C4CED">
              <w:t xml:space="preserve"> involve mostly the skull and </w:t>
            </w:r>
            <w:r>
              <w:t>maxilla,</w:t>
            </w:r>
            <w:r w:rsidR="007C4CED">
              <w:t xml:space="preserve"> and a little bit the mandible </w:t>
            </w:r>
          </w:p>
          <w:p w:rsidR="007C4CED" w:rsidRDefault="007C4CED" w:rsidP="007C4CED"/>
        </w:tc>
      </w:tr>
    </w:tbl>
    <w:p w:rsidR="00A479D3" w:rsidRDefault="00A479D3" w:rsidP="007C4CED"/>
    <w:p w:rsidR="00A479D3" w:rsidRDefault="00A479D3" w:rsidP="007C4CED">
      <w:r>
        <w:t xml:space="preserve">They look similar if we looked only on one piece of bone </w:t>
      </w:r>
      <w:r>
        <w:br/>
        <w:t xml:space="preserve"> </w:t>
      </w:r>
    </w:p>
    <w:p w:rsidR="00A479D3" w:rsidRDefault="00A479D3" w:rsidP="007C4CED"/>
    <w:p w:rsidR="00A479D3" w:rsidRPr="00AB67B6" w:rsidRDefault="00A479D3" w:rsidP="007C4CED">
      <w:pPr>
        <w:rPr>
          <w:b/>
          <w:bCs/>
          <w:sz w:val="40"/>
          <w:szCs w:val="40"/>
        </w:rPr>
      </w:pPr>
      <w:r w:rsidRPr="00AB67B6">
        <w:rPr>
          <w:b/>
          <w:bCs/>
          <w:sz w:val="40"/>
          <w:szCs w:val="40"/>
        </w:rPr>
        <w:t xml:space="preserve">Langerhans’ cell </w:t>
      </w:r>
      <w:proofErr w:type="spellStart"/>
      <w:r w:rsidRPr="00AB67B6">
        <w:rPr>
          <w:b/>
          <w:bCs/>
          <w:sz w:val="40"/>
          <w:szCs w:val="40"/>
        </w:rPr>
        <w:t>histiocytosis</w:t>
      </w:r>
      <w:proofErr w:type="spellEnd"/>
      <w:r w:rsidRPr="00AB67B6">
        <w:rPr>
          <w:b/>
          <w:bCs/>
          <w:sz w:val="40"/>
          <w:szCs w:val="40"/>
        </w:rPr>
        <w:t xml:space="preserve"> </w:t>
      </w:r>
    </w:p>
    <w:p w:rsidR="00A479D3" w:rsidRDefault="00A479D3" w:rsidP="007C4CED">
      <w:r>
        <w:t>This disease has different classifications, one of them is (benign and malignant) :</w:t>
      </w:r>
      <w:r>
        <w:br/>
        <w:t xml:space="preserve">type I : eosinophilic granuloma , localized in one </w:t>
      </w:r>
      <w:r w:rsidR="00172330">
        <w:t>of the bones</w:t>
      </w:r>
    </w:p>
    <w:p w:rsidR="00A479D3" w:rsidRDefault="00A479D3" w:rsidP="007C4CED">
      <w:r>
        <w:t xml:space="preserve">Type </w:t>
      </w:r>
      <w:r w:rsidR="00172330">
        <w:t>II</w:t>
      </w:r>
      <w:r>
        <w:t xml:space="preserve">: </w:t>
      </w:r>
      <w:r w:rsidR="000D42E3">
        <w:t>hand-</w:t>
      </w:r>
      <w:proofErr w:type="spellStart"/>
      <w:r w:rsidR="000D42E3">
        <w:t>schuller</w:t>
      </w:r>
      <w:proofErr w:type="spellEnd"/>
      <w:r w:rsidR="000D42E3">
        <w:t>-</w:t>
      </w:r>
      <w:proofErr w:type="spellStart"/>
      <w:r w:rsidR="000D42E3">
        <w:t>christian</w:t>
      </w:r>
      <w:proofErr w:type="spellEnd"/>
      <w:r w:rsidR="000D42E3">
        <w:t xml:space="preserve"> </w:t>
      </w:r>
      <w:r w:rsidR="00172330">
        <w:t>disease,</w:t>
      </w:r>
      <w:r w:rsidR="000D42E3">
        <w:t xml:space="preserve"> </w:t>
      </w:r>
      <w:r w:rsidR="000D42E3">
        <w:t xml:space="preserve">cells in soft tissue everywhere; </w:t>
      </w:r>
      <w:r w:rsidR="00172330">
        <w:t>kidney,</w:t>
      </w:r>
      <w:r w:rsidR="000D42E3">
        <w:t xml:space="preserve"> eyes</w:t>
      </w:r>
      <w:r w:rsidR="00172330">
        <w:t xml:space="preserve">…. </w:t>
      </w:r>
      <w:proofErr w:type="spellStart"/>
      <w:r w:rsidR="00172330">
        <w:t>etc</w:t>
      </w:r>
      <w:proofErr w:type="spellEnd"/>
    </w:p>
    <w:p w:rsidR="000D42E3" w:rsidRDefault="000D42E3" w:rsidP="000D42E3">
      <w:r>
        <w:t>Type III : letterer-</w:t>
      </w:r>
      <w:proofErr w:type="spellStart"/>
      <w:r>
        <w:t>siwe</w:t>
      </w:r>
      <w:proofErr w:type="spellEnd"/>
      <w:r>
        <w:t xml:space="preserve"> disease , in very young patients, they’re</w:t>
      </w:r>
      <w:r w:rsidR="00172330">
        <w:t xml:space="preserve"> incompatible with</w:t>
      </w:r>
      <w:r>
        <w:t xml:space="preserve"> life, so we might not see any of these patients </w:t>
      </w:r>
      <w:r>
        <w:br/>
        <w:t xml:space="preserve">&gt;&gt;&gt; type I and II are benign </w:t>
      </w:r>
      <w:r>
        <w:br/>
        <w:t>&gt;&gt;&gt; type III is malignant</w:t>
      </w:r>
      <w:r>
        <w:br/>
        <w:t>this disease is characterized by a scooped out appearance “hint”</w:t>
      </w:r>
      <w:r>
        <w:br/>
        <w:t>well defined ((too much))</w:t>
      </w:r>
      <w:r>
        <w:br/>
        <w:t xml:space="preserve">as if a piece of bone is taken out </w:t>
      </w:r>
      <w:r>
        <w:br/>
        <w:t>the missing bone stays without remodeling</w:t>
      </w:r>
      <w:r>
        <w:br/>
        <w:t xml:space="preserve">it’s very aggressive and fast </w:t>
      </w:r>
      <w:r>
        <w:br/>
        <w:t xml:space="preserve">we may see floating teeth , they’re only held by soft tissue , no bone around them at all </w:t>
      </w:r>
      <w:r>
        <w:br/>
        <w:t>&gt;&gt; so it’s not like cysts, and not like any other slow lesions!</w:t>
      </w:r>
    </w:p>
    <w:sectPr w:rsidR="000D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2"/>
    <w:rsid w:val="000D42E3"/>
    <w:rsid w:val="00143666"/>
    <w:rsid w:val="00172330"/>
    <w:rsid w:val="00411002"/>
    <w:rsid w:val="004F55B0"/>
    <w:rsid w:val="0050404B"/>
    <w:rsid w:val="00523985"/>
    <w:rsid w:val="007C4CED"/>
    <w:rsid w:val="007D355E"/>
    <w:rsid w:val="00876367"/>
    <w:rsid w:val="00A1003E"/>
    <w:rsid w:val="00A479D3"/>
    <w:rsid w:val="00AB67B6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753D"/>
  <w15:chartTrackingRefBased/>
  <w15:docId w15:val="{2E86DA12-9EEF-42F0-A5FB-3CBE7F1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shomali</dc:creator>
  <cp:keywords/>
  <dc:description/>
  <cp:lastModifiedBy>faris shomali</cp:lastModifiedBy>
  <cp:revision>3</cp:revision>
  <dcterms:created xsi:type="dcterms:W3CDTF">2015-11-09T14:37:00Z</dcterms:created>
  <dcterms:modified xsi:type="dcterms:W3CDTF">2015-11-09T16:43:00Z</dcterms:modified>
</cp:coreProperties>
</file>