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6448F9" w:rsidRDefault="00BF64AB" w:rsidP="00B43E14">
            <w:pPr>
              <w:bidi w:val="0"/>
              <w:jc w:val="center"/>
              <w:rPr>
                <w:rFonts w:ascii="Berlin Sans FB Demi" w:hAnsi="Berlin Sans FB Demi"/>
                <w:sz w:val="36"/>
                <w:szCs w:val="36"/>
                <w:lang w:bidi="ar-JO"/>
              </w:rPr>
            </w:pPr>
            <w:r>
              <w:rPr>
                <w:rFonts w:ascii="Berlin Sans FB Demi" w:hAnsi="Berlin Sans FB Demi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1A5289" w:rsidRPr="00495326" w:rsidRDefault="001A5289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6448F9"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13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B43E14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6448F9" w:rsidRDefault="006448F9" w:rsidP="006448F9">
            <w:pPr>
              <w:bidi w:val="0"/>
              <w:jc w:val="center"/>
              <w:rPr>
                <w:rFonts w:ascii="Berlin Sans FB Demi" w:hAnsi="Berlin Sans FB Demi"/>
                <w:sz w:val="36"/>
                <w:szCs w:val="36"/>
                <w:rtl/>
                <w:lang w:bidi="ar-JO"/>
              </w:rPr>
            </w:pPr>
            <w:r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29</w:t>
            </w:r>
            <w:r w:rsidR="00B43E14"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/</w:t>
            </w:r>
            <w:r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12</w:t>
            </w:r>
            <w:r w:rsidR="001A5289"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B43E14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6448F9" w:rsidRDefault="00B43E14" w:rsidP="006448F9">
            <w:pPr>
              <w:bidi w:val="0"/>
              <w:jc w:val="center"/>
              <w:rPr>
                <w:rFonts w:ascii="Berlin Sans FB Demi" w:hAnsi="Berlin Sans FB Demi"/>
                <w:sz w:val="36"/>
                <w:szCs w:val="36"/>
                <w:rtl/>
                <w:lang w:bidi="ar-JO"/>
              </w:rPr>
            </w:pPr>
            <w:r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Dr</w:t>
            </w:r>
            <w:r w:rsidR="006448F9"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. Sandra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B43E14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6448F9" w:rsidRDefault="006448F9" w:rsidP="00B43E14">
            <w:pPr>
              <w:tabs>
                <w:tab w:val="center" w:pos="2969"/>
                <w:tab w:val="left" w:pos="3516"/>
              </w:tabs>
              <w:bidi w:val="0"/>
              <w:jc w:val="center"/>
              <w:rPr>
                <w:rFonts w:ascii="Berlin Sans FB Demi" w:hAnsi="Berlin Sans FB Demi"/>
                <w:sz w:val="36"/>
                <w:szCs w:val="36"/>
                <w:lang w:bidi="ar-JO"/>
              </w:rPr>
            </w:pPr>
            <w:r w:rsidRPr="006448F9">
              <w:rPr>
                <w:rFonts w:ascii="Berlin Sans FB Demi" w:hAnsi="Berlin Sans FB Demi"/>
                <w:sz w:val="36"/>
                <w:szCs w:val="36"/>
                <w:lang w:bidi="ar-JO"/>
              </w:rPr>
              <w:t>Areen Obeidat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B43E14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BF64AB" w:rsidP="00B43E14">
      <w:pPr>
        <w:bidi w:val="0"/>
        <w:jc w:val="center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left:0;text-align:left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E17E1D" w:rsidRDefault="00E17E1D" w:rsidP="00E17E1D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</w:pPr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Prosthodontics </w:t>
                  </w:r>
                  <w:r w:rsidRPr="00E17E1D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III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 xml:space="preserve"> </w:t>
                  </w:r>
                </w:p>
                <w:p w:rsidR="001A5289" w:rsidRPr="00902914" w:rsidRDefault="001A5289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left:0;text-align:left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left:0;text-align:left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left:0;text-align:left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Price &amp; 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left:0;text-align:left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A5289" w:rsidRPr="00154EEC" w:rsidRDefault="001A5289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left:0;text-align:left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left:0;text-align:left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left:0;text-align:left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left:0;text-align:left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fillcolor="#c0504d [3205]" strokecolor="#f2f2f2 [3041]" strokeweight="3pt">
            <v:shadow on="t" type="perspective" color="#622423 [1605]" opacity=".5" offset="1pt" offset2="-1pt"/>
            <v:textbox>
              <w:txbxContent>
                <w:p w:rsidR="001A5289" w:rsidRPr="006448F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i/>
                      <w:iCs/>
                      <w:strike/>
                      <w:sz w:val="36"/>
                      <w:szCs w:val="36"/>
                      <w:u w:val="single"/>
                      <w:lang w:bidi="ar-JO"/>
                    </w:rPr>
                  </w:pPr>
                  <w:r w:rsidRPr="006448F9">
                    <w:rPr>
                      <w:rFonts w:ascii="Balthazar" w:hAnsi="Balthazar"/>
                      <w:b/>
                      <w:bCs/>
                      <w:i/>
                      <w:iCs/>
                      <w:strike/>
                      <w:sz w:val="36"/>
                      <w:szCs w:val="36"/>
                      <w:u w:val="single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B43E14">
      <w:pPr>
        <w:bidi w:val="0"/>
        <w:jc w:val="center"/>
        <w:rPr>
          <w:rtl/>
        </w:rPr>
      </w:pPr>
    </w:p>
    <w:p w:rsidR="001A5289" w:rsidRDefault="002D51C1" w:rsidP="00B43E14">
      <w:pPr>
        <w:bidi w:val="0"/>
        <w:jc w:val="center"/>
        <w:rPr>
          <w:rFonts w:hint="cs"/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-206391</wp:posOffset>
            </wp:positionH>
            <wp:positionV relativeFrom="paragraph">
              <wp:posOffset>767080</wp:posOffset>
            </wp:positionV>
            <wp:extent cx="4200000" cy="4200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42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64AB">
        <w:rPr>
          <w:noProof/>
          <w:rtl/>
        </w:rPr>
        <w:pict>
          <v:shape id="Text Box 18" o:spid="_x0000_s1034" type="#_x0000_t202" style="position:absolute;left:0;text-align:left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A5289" w:rsidRPr="00DD516E" w:rsidRDefault="001A5289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 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B90F67" w:rsidRDefault="00B90F67" w:rsidP="00B43E14">
      <w:pPr>
        <w:bidi w:val="0"/>
        <w:jc w:val="center"/>
        <w:sectPr w:rsidR="00B90F67" w:rsidSect="006448F9">
          <w:headerReference w:type="default" r:id="rId23"/>
          <w:pgSz w:w="11906" w:h="16838"/>
          <w:pgMar w:top="1440" w:right="1797" w:bottom="1440" w:left="179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1A5289" w:rsidRDefault="00BF64AB" w:rsidP="00B43E14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lastRenderedPageBreak/>
        <w:pict>
          <v:shape id="_x0000_s1038" type="#_x0000_t202" style="position:absolute;margin-left:287.55pt;margin-top:-3.75pt;width:231.7pt;height:189.2pt;z-index:251686912;mso-height-percent:200;mso-height-percent:200;mso-width-relative:margin;mso-height-relative:margin" fillcolor="white [3201]" strokecolor="black [3200]" strokeweight="2.5pt">
            <v:shadow color="#868686"/>
            <v:textbox style="mso-fit-shape-to-text:t">
              <w:txbxContent>
                <w:p w:rsidR="00AB557D" w:rsidRPr="00AB557D" w:rsidRDefault="00AB557D" w:rsidP="00AB557D">
                  <w:pPr>
                    <w:jc w:val="right"/>
                    <w:rPr>
                      <w:b/>
                      <w:bCs/>
                      <w:sz w:val="24"/>
                      <w:szCs w:val="24"/>
                      <w:u w:val="single"/>
                      <w:lang w:bidi="ar-JO"/>
                    </w:rPr>
                  </w:pPr>
                  <w:r w:rsidRPr="00AB557D">
                    <w:rPr>
                      <w:b/>
                      <w:bCs/>
                      <w:sz w:val="24"/>
                      <w:szCs w:val="24"/>
                      <w:u w:val="single"/>
                      <w:lang w:bidi="ar-JO"/>
                    </w:rPr>
                    <w:t>Lecture Outline :</w:t>
                  </w:r>
                </w:p>
                <w:p w:rsidR="00AB557D" w:rsidRDefault="00AB557D" w:rsidP="00AB557D">
                  <w:pPr>
                    <w:jc w:val="right"/>
                  </w:pPr>
                  <w:r w:rsidRPr="00AB557D">
                    <w:rPr>
                      <w:b/>
                      <w:bCs/>
                      <w:i/>
                      <w:iCs/>
                    </w:rPr>
                    <w:t>**</w:t>
                  </w:r>
                  <w:r>
                    <w:t>Pattern of bone resorption</w:t>
                  </w:r>
                  <w:r w:rsidRPr="00AB557D">
                    <w:rPr>
                      <w:rFonts w:cs="Arial"/>
                      <w:rtl/>
                    </w:rPr>
                    <w:t>.</w:t>
                  </w:r>
                </w:p>
                <w:p w:rsidR="00AB557D" w:rsidRDefault="00AB557D" w:rsidP="00AB557D">
                  <w:pPr>
                    <w:jc w:val="right"/>
                  </w:pPr>
                  <w:r w:rsidRPr="00AB557D">
                    <w:rPr>
                      <w:b/>
                      <w:bCs/>
                      <w:i/>
                      <w:iCs/>
                    </w:rPr>
                    <w:t>**</w:t>
                  </w:r>
                  <w:r>
                    <w:t>Landmarks to positions of the predecessors</w:t>
                  </w:r>
                  <w:r>
                    <w:rPr>
                      <w:rFonts w:cs="Arial"/>
                      <w:rtl/>
                    </w:rPr>
                    <w:t>.</w:t>
                  </w:r>
                </w:p>
                <w:p w:rsidR="00AB557D" w:rsidRDefault="00AB557D" w:rsidP="00AB557D">
                  <w:pPr>
                    <w:jc w:val="right"/>
                    <w:rPr>
                      <w:lang w:bidi="ar-JO"/>
                    </w:rPr>
                  </w:pPr>
                  <w:r w:rsidRPr="00AB557D">
                    <w:rPr>
                      <w:b/>
                      <w:bCs/>
                      <w:i/>
                      <w:iCs/>
                    </w:rPr>
                    <w:t>**</w:t>
                  </w:r>
                  <w:r>
                    <w:t>The biometric method of impression making</w:t>
                  </w:r>
                  <w:r>
                    <w:rPr>
                      <w:rFonts w:cs="Arial"/>
                      <w:rtl/>
                    </w:rPr>
                    <w:t>.</w:t>
                  </w:r>
                </w:p>
                <w:p w:rsidR="00AB557D" w:rsidRDefault="00AB557D" w:rsidP="00AB557D">
                  <w:pPr>
                    <w:jc w:val="right"/>
                  </w:pPr>
                  <w:r w:rsidRPr="00AB557D">
                    <w:rPr>
                      <w:b/>
                      <w:bCs/>
                      <w:i/>
                      <w:iCs/>
                    </w:rPr>
                    <w:t>**</w:t>
                  </w:r>
                  <w:r>
                    <w:t>Biometric special trays</w:t>
                  </w:r>
                  <w:r>
                    <w:rPr>
                      <w:rFonts w:cs="Arial"/>
                      <w:rtl/>
                    </w:rPr>
                    <w:t>.</w:t>
                  </w:r>
                </w:p>
                <w:p w:rsidR="00AB557D" w:rsidRPr="00AB557D" w:rsidRDefault="00AB557D" w:rsidP="00AB557D">
                  <w:pPr>
                    <w:jc w:val="right"/>
                    <w:rPr>
                      <w:lang w:bidi="ar-JO"/>
                    </w:rPr>
                  </w:pPr>
                  <w:r>
                    <w:t>Land marks to determine lip support and</w:t>
                  </w:r>
                  <w:r w:rsidRPr="00AB557D">
                    <w:rPr>
                      <w:rFonts w:hint="cs"/>
                      <w:b/>
                      <w:bCs/>
                      <w:i/>
                      <w:iCs/>
                      <w:rtl/>
                      <w:lang w:bidi="ar-JO"/>
                    </w:rPr>
                    <w:t>**</w:t>
                  </w:r>
                  <w:r w:rsidRPr="00AB557D">
                    <w:rPr>
                      <w:b/>
                      <w:bCs/>
                      <w:i/>
                      <w:iCs/>
                      <w:lang w:bidi="ar-JO"/>
                    </w:rPr>
                    <w:t>.</w:t>
                  </w:r>
                </w:p>
                <w:p w:rsidR="00AB557D" w:rsidRDefault="00AB557D" w:rsidP="00AB557D">
                  <w:pPr>
                    <w:jc w:val="right"/>
                  </w:pPr>
                  <w:r>
                    <w:t>vertical dimension of occlusion</w:t>
                  </w:r>
                </w:p>
              </w:txbxContent>
            </v:textbox>
          </v:shape>
        </w:pict>
      </w:r>
      <w:r w:rsidR="00F54949">
        <w:rPr>
          <w:sz w:val="28"/>
          <w:szCs w:val="28"/>
        </w:rPr>
        <w:t xml:space="preserve">we already know how to fabricate a denture </w:t>
      </w:r>
    </w:p>
    <w:p w:rsidR="00F54949" w:rsidRDefault="00F54949" w:rsidP="00F5494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through </w:t>
      </w:r>
      <w:r w:rsidR="001B54A4">
        <w:rPr>
          <w:sz w:val="28"/>
          <w:szCs w:val="28"/>
        </w:rPr>
        <w:t>the conventional steps .</w:t>
      </w:r>
    </w:p>
    <w:p w:rsidR="00F54949" w:rsidRDefault="00F54949" w:rsidP="001B54A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 this lecture we will </w:t>
      </w:r>
      <w:r w:rsidR="001B54A4">
        <w:rPr>
          <w:sz w:val="28"/>
          <w:szCs w:val="28"/>
        </w:rPr>
        <w:t>talk about a new approach</w:t>
      </w:r>
    </w:p>
    <w:p w:rsidR="00D34891" w:rsidRDefault="001B54A4" w:rsidP="001B54A4">
      <w:pPr>
        <w:bidi w:val="0"/>
        <w:rPr>
          <w:sz w:val="28"/>
          <w:szCs w:val="28"/>
        </w:rPr>
      </w:pPr>
      <w:r>
        <w:rPr>
          <w:sz w:val="28"/>
          <w:szCs w:val="28"/>
        </w:rPr>
        <w:t>of fabri</w:t>
      </w:r>
      <w:r w:rsidR="00D34891">
        <w:rPr>
          <w:sz w:val="28"/>
          <w:szCs w:val="28"/>
        </w:rPr>
        <w:t xml:space="preserve">cating dentures , known as the </w:t>
      </w:r>
    </w:p>
    <w:p w:rsidR="001B54A4" w:rsidRDefault="00D34891" w:rsidP="00D34891">
      <w:pPr>
        <w:bidi w:val="0"/>
        <w:rPr>
          <w:sz w:val="28"/>
          <w:szCs w:val="28"/>
        </w:rPr>
      </w:pPr>
      <w:r w:rsidRPr="00D34891">
        <w:rPr>
          <w:b/>
          <w:bCs/>
          <w:sz w:val="28"/>
          <w:szCs w:val="28"/>
          <w:u w:val="single"/>
        </w:rPr>
        <w:t>Biometric approach</w:t>
      </w:r>
      <w:r>
        <w:rPr>
          <w:sz w:val="28"/>
          <w:szCs w:val="28"/>
        </w:rPr>
        <w:t xml:space="preserve"> , which depends on certain </w:t>
      </w:r>
    </w:p>
    <w:p w:rsidR="00D34891" w:rsidRDefault="00D34891" w:rsidP="00D34891">
      <w:pPr>
        <w:bidi w:val="0"/>
        <w:rPr>
          <w:sz w:val="28"/>
          <w:szCs w:val="28"/>
        </w:rPr>
      </w:pPr>
      <w:r>
        <w:rPr>
          <w:sz w:val="28"/>
          <w:szCs w:val="28"/>
        </w:rPr>
        <w:t>measurements , the aim of these measurements</w:t>
      </w:r>
    </w:p>
    <w:p w:rsidR="00D34891" w:rsidRDefault="00D34891" w:rsidP="00D3489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is to put the patient's oral structures </w:t>
      </w:r>
    </w:p>
    <w:p w:rsidR="00D34891" w:rsidRDefault="00D34891" w:rsidP="00D34891">
      <w:pPr>
        <w:bidi w:val="0"/>
        <w:rPr>
          <w:sz w:val="28"/>
          <w:szCs w:val="28"/>
        </w:rPr>
      </w:pPr>
      <w:r>
        <w:rPr>
          <w:sz w:val="28"/>
          <w:szCs w:val="28"/>
        </w:rPr>
        <w:t>(lips &amp; cheeks) to where they were previously (before extracting the teeth) .</w:t>
      </w:r>
    </w:p>
    <w:p w:rsidR="00CB669B" w:rsidRDefault="00CB669B" w:rsidP="00CB669B">
      <w:pPr>
        <w:bidi w:val="0"/>
        <w:rPr>
          <w:sz w:val="28"/>
          <w:szCs w:val="28"/>
        </w:rPr>
      </w:pPr>
    </w:p>
    <w:p w:rsidR="00D34891" w:rsidRPr="00DE2CDC" w:rsidRDefault="00CB669B" w:rsidP="00D34891">
      <w:pPr>
        <w:bidi w:val="0"/>
        <w:rPr>
          <w:rFonts w:ascii="Berlin Sans FB Demi" w:hAnsi="Berlin Sans FB Demi"/>
          <w:sz w:val="28"/>
          <w:szCs w:val="28"/>
        </w:rPr>
      </w:pPr>
      <w:r w:rsidRPr="00DE2CDC">
        <w:rPr>
          <w:rFonts w:ascii="Berlin Sans FB Demi" w:hAnsi="Berlin Sans FB Demi"/>
          <w:sz w:val="28"/>
          <w:szCs w:val="28"/>
        </w:rPr>
        <w:t>**The pattern</w:t>
      </w:r>
      <w:r w:rsidR="00DE2CDC">
        <w:rPr>
          <w:rFonts w:ascii="Berlin Sans FB Demi" w:hAnsi="Berlin Sans FB Demi"/>
          <w:sz w:val="28"/>
          <w:szCs w:val="28"/>
        </w:rPr>
        <w:t>s</w:t>
      </w:r>
      <w:r w:rsidRPr="00DE2CDC">
        <w:rPr>
          <w:rFonts w:ascii="Berlin Sans FB Demi" w:hAnsi="Berlin Sans FB Demi"/>
          <w:sz w:val="28"/>
          <w:szCs w:val="28"/>
        </w:rPr>
        <w:t xml:space="preserve"> of bone resorption :</w:t>
      </w:r>
    </w:p>
    <w:p w:rsidR="00CB669B" w:rsidRDefault="00BF64AB" w:rsidP="00CB669B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66.8pt;margin-top:28.2pt;width:0;height:19.5pt;flip:y;z-index:25169305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-17.2pt;margin-top:10.95pt;width:31.5pt;height:0;z-index:251687936" o:connectortype="straight">
            <v:stroke endarrow="block"/>
            <w10:wrap anchorx="page"/>
          </v:shape>
        </w:pict>
      </w:r>
      <w:r w:rsidR="00D73EC9">
        <w:rPr>
          <w:noProof/>
          <w:sz w:val="28"/>
          <w:szCs w:val="28"/>
        </w:rPr>
        <w:t xml:space="preserve">      </w:t>
      </w:r>
      <w:r w:rsidR="00D73EC9" w:rsidRPr="00F46EC6">
        <w:rPr>
          <w:b/>
          <w:bCs/>
          <w:noProof/>
          <w:sz w:val="28"/>
          <w:szCs w:val="28"/>
        </w:rPr>
        <w:t>Maxilla</w:t>
      </w:r>
      <w:r w:rsidR="00D73EC9">
        <w:rPr>
          <w:noProof/>
          <w:sz w:val="28"/>
          <w:szCs w:val="28"/>
        </w:rPr>
        <w:t xml:space="preserve"> : always resororbs Labially &amp; Buccally </w:t>
      </w:r>
      <w:r w:rsidR="00F46EC6">
        <w:rPr>
          <w:noProof/>
          <w:sz w:val="28"/>
          <w:szCs w:val="28"/>
        </w:rPr>
        <w:t xml:space="preserve">only </w:t>
      </w:r>
      <w:r w:rsidR="00D73EC9">
        <w:rPr>
          <w:noProof/>
          <w:sz w:val="28"/>
          <w:szCs w:val="28"/>
        </w:rPr>
        <w:t>(</w:t>
      </w:r>
      <w:r w:rsidR="00D73EC9" w:rsidRPr="00F46EC6">
        <w:rPr>
          <w:noProof/>
          <w:sz w:val="28"/>
          <w:szCs w:val="28"/>
          <w:u w:val="single"/>
        </w:rPr>
        <w:t>from outside only</w:t>
      </w:r>
      <w:r w:rsidR="00D73EC9">
        <w:rPr>
          <w:noProof/>
          <w:sz w:val="28"/>
          <w:szCs w:val="28"/>
        </w:rPr>
        <w:t xml:space="preserve">) </w:t>
      </w:r>
    </w:p>
    <w:p w:rsidR="00CB669B" w:rsidRDefault="00BF64AB" w:rsidP="00CB669B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86.3pt;margin-top:9.8pt;width:31.5pt;height:0;z-index:25169100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71.65pt;margin-top:24.45pt;width:59.25pt;height:30pt;rotation:90;flip:x;z-index:251689984" o:connectortype="elbow" adj="23605,267840,-49762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-17.2pt;margin-top:9.8pt;width:31.5pt;height:0;z-index:251688960" o:connectortype="straight">
            <v:stroke endarrow="block"/>
            <w10:wrap anchorx="page"/>
          </v:shape>
        </w:pict>
      </w:r>
      <w:r w:rsidR="00D73EC9">
        <w:rPr>
          <w:noProof/>
          <w:sz w:val="28"/>
          <w:szCs w:val="28"/>
        </w:rPr>
        <w:t xml:space="preserve">      </w:t>
      </w:r>
      <w:r w:rsidR="00D73EC9" w:rsidRPr="00F46EC6">
        <w:rPr>
          <w:b/>
          <w:bCs/>
          <w:noProof/>
          <w:sz w:val="28"/>
          <w:szCs w:val="28"/>
        </w:rPr>
        <w:t>Mandible</w:t>
      </w:r>
      <w:r w:rsidR="00D73EC9">
        <w:rPr>
          <w:noProof/>
          <w:sz w:val="28"/>
          <w:szCs w:val="28"/>
        </w:rPr>
        <w:t xml:space="preserve"> : </w:t>
      </w:r>
      <w:r w:rsidR="00D73EC9">
        <w:rPr>
          <w:sz w:val="28"/>
          <w:szCs w:val="28"/>
        </w:rPr>
        <w:t xml:space="preserve">             </w:t>
      </w:r>
      <w:r w:rsidR="00D73EC9" w:rsidRPr="00F46EC6">
        <w:rPr>
          <w:sz w:val="28"/>
          <w:szCs w:val="28"/>
          <w:u w:val="single"/>
        </w:rPr>
        <w:t>Anteriorly</w:t>
      </w:r>
      <w:r w:rsidR="00D73EC9">
        <w:rPr>
          <w:sz w:val="28"/>
          <w:szCs w:val="28"/>
        </w:rPr>
        <w:t xml:space="preserve"> </w:t>
      </w:r>
      <w:r w:rsidR="00F46EC6">
        <w:rPr>
          <w:sz w:val="28"/>
          <w:szCs w:val="28"/>
        </w:rPr>
        <w:t xml:space="preserve">: the same as the maxilla (more </w:t>
      </w:r>
      <w:r w:rsidR="00F46EC6" w:rsidRPr="00F46EC6">
        <w:rPr>
          <w:sz w:val="28"/>
          <w:szCs w:val="28"/>
          <w:u w:val="single"/>
        </w:rPr>
        <w:t xml:space="preserve">  labially </w:t>
      </w:r>
      <w:r w:rsidR="00F46EC6">
        <w:rPr>
          <w:sz w:val="28"/>
          <w:szCs w:val="28"/>
        </w:rPr>
        <w:t>than lingually)</w:t>
      </w:r>
    </w:p>
    <w:p w:rsidR="00D34891" w:rsidRDefault="00BF64AB" w:rsidP="00D34891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margin-left:225.8pt;margin-top:26.65pt;width:0;height:19.5pt;flip:y;z-index:25169408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86.3pt;margin-top:7.9pt;width:31.5pt;height:0;z-index:251692032" o:connectortype="straight">
            <v:stroke endarrow="block"/>
            <w10:wrap anchorx="page"/>
          </v:shape>
        </w:pict>
      </w:r>
      <w:r w:rsidR="00F46EC6">
        <w:rPr>
          <w:noProof/>
          <w:sz w:val="28"/>
          <w:szCs w:val="28"/>
        </w:rPr>
        <w:t xml:space="preserve">                                       </w:t>
      </w:r>
      <w:r w:rsidR="00F46EC6" w:rsidRPr="00F46EC6">
        <w:rPr>
          <w:noProof/>
          <w:sz w:val="28"/>
          <w:szCs w:val="28"/>
          <w:u w:val="single"/>
        </w:rPr>
        <w:t>Premolar area</w:t>
      </w:r>
      <w:r w:rsidR="00F46EC6">
        <w:rPr>
          <w:noProof/>
          <w:sz w:val="28"/>
          <w:szCs w:val="28"/>
        </w:rPr>
        <w:t xml:space="preserve"> : Even resorption (</w:t>
      </w:r>
      <w:r w:rsidR="00F46EC6" w:rsidRPr="00F46EC6">
        <w:rPr>
          <w:noProof/>
          <w:sz w:val="28"/>
          <w:szCs w:val="28"/>
          <w:u w:val="single"/>
        </w:rPr>
        <w:t>buccal = lingual</w:t>
      </w:r>
      <w:r w:rsidR="00F46EC6">
        <w:rPr>
          <w:noProof/>
          <w:sz w:val="28"/>
          <w:szCs w:val="28"/>
        </w:rPr>
        <w:t>)</w:t>
      </w:r>
    </w:p>
    <w:p w:rsidR="00D73EC9" w:rsidRDefault="00F46EC6" w:rsidP="00F46EC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46EC6">
        <w:rPr>
          <w:sz w:val="28"/>
          <w:szCs w:val="28"/>
          <w:u w:val="single"/>
        </w:rPr>
        <w:t>Posteriorly</w:t>
      </w:r>
      <w:r>
        <w:rPr>
          <w:sz w:val="28"/>
          <w:szCs w:val="28"/>
        </w:rPr>
        <w:t xml:space="preserve"> : More   </w:t>
      </w:r>
      <w:r w:rsidRPr="00F46EC6">
        <w:rPr>
          <w:sz w:val="28"/>
          <w:szCs w:val="28"/>
          <w:u w:val="single"/>
        </w:rPr>
        <w:t>Lingually</w:t>
      </w:r>
      <w:r>
        <w:rPr>
          <w:sz w:val="28"/>
          <w:szCs w:val="28"/>
        </w:rPr>
        <w:t xml:space="preserve"> .</w:t>
      </w:r>
    </w:p>
    <w:p w:rsidR="00F46EC6" w:rsidRDefault="00DE2CDC" w:rsidP="00F46EC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That’s why the </w:t>
      </w:r>
      <w:r w:rsidRPr="00DE2CDC">
        <w:rPr>
          <w:i/>
          <w:iCs/>
          <w:sz w:val="28"/>
          <w:szCs w:val="28"/>
        </w:rPr>
        <w:t>mandible seems wider than the maxilla</w:t>
      </w:r>
      <w:r>
        <w:rPr>
          <w:sz w:val="28"/>
          <w:szCs w:val="28"/>
        </w:rPr>
        <w:t xml:space="preserve"> posteriorly , when seen in patients who went through a long period of edentulism , so the pt will look like he has a skeletal class 3 pattern , whereas he's not !</w:t>
      </w:r>
    </w:p>
    <w:p w:rsidR="00DE2CDC" w:rsidRDefault="00DE2CDC" w:rsidP="00DE2CDC">
      <w:pPr>
        <w:bidi w:val="0"/>
        <w:rPr>
          <w:sz w:val="28"/>
          <w:szCs w:val="28"/>
        </w:rPr>
      </w:pPr>
    </w:p>
    <w:p w:rsidR="00DE2CDC" w:rsidRPr="00DE2CDC" w:rsidRDefault="00DE2CDC" w:rsidP="00DE2CDC">
      <w:pPr>
        <w:bidi w:val="0"/>
        <w:rPr>
          <w:rFonts w:ascii="Berlin Sans FB Demi" w:hAnsi="Berlin Sans FB Demi"/>
          <w:sz w:val="28"/>
          <w:szCs w:val="28"/>
        </w:rPr>
      </w:pPr>
      <w:r w:rsidRPr="00DE2CDC">
        <w:rPr>
          <w:rFonts w:ascii="Berlin Sans FB Demi" w:hAnsi="Berlin Sans FB Demi"/>
          <w:sz w:val="28"/>
          <w:szCs w:val="28"/>
        </w:rPr>
        <w:t>**Consequences</w:t>
      </w:r>
      <w:r w:rsidR="00C907BE">
        <w:rPr>
          <w:rFonts w:ascii="Berlin Sans FB Demi" w:hAnsi="Berlin Sans FB Demi"/>
          <w:sz w:val="28"/>
          <w:szCs w:val="28"/>
        </w:rPr>
        <w:t xml:space="preserve"> of Bone R</w:t>
      </w:r>
      <w:r w:rsidRPr="00DE2CDC">
        <w:rPr>
          <w:rFonts w:ascii="Berlin Sans FB Demi" w:hAnsi="Berlin Sans FB Demi"/>
          <w:sz w:val="28"/>
          <w:szCs w:val="28"/>
        </w:rPr>
        <w:t>esorption :</w:t>
      </w:r>
    </w:p>
    <w:p w:rsidR="00DE2CDC" w:rsidRDefault="00DE2CDC" w:rsidP="00DE2CD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1)reduction of the ridge dimensions </w:t>
      </w:r>
      <w:r w:rsidR="00C907BE">
        <w:rPr>
          <w:sz w:val="28"/>
          <w:szCs w:val="28"/>
        </w:rPr>
        <w:t>.</w:t>
      </w:r>
    </w:p>
    <w:p w:rsidR="00DE2CDC" w:rsidRDefault="00DE2CDC" w:rsidP="00DE2CDC">
      <w:pPr>
        <w:bidi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073E12">
        <w:rPr>
          <w:sz w:val="28"/>
          <w:szCs w:val="28"/>
        </w:rPr>
        <w:t>reduction in the Pre-Extraction morphologic face height .</w:t>
      </w:r>
    </w:p>
    <w:p w:rsidR="00B00637" w:rsidRDefault="00B00637" w:rsidP="00B0063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3)reduction in the rest face height </w:t>
      </w:r>
    </w:p>
    <w:p w:rsidR="00B00637" w:rsidRDefault="00B00637" w:rsidP="00B00637">
      <w:pPr>
        <w:bidi w:val="0"/>
        <w:rPr>
          <w:sz w:val="28"/>
          <w:szCs w:val="28"/>
        </w:rPr>
      </w:pPr>
      <w:r>
        <w:rPr>
          <w:sz w:val="28"/>
          <w:szCs w:val="28"/>
        </w:rPr>
        <w:t>The face is divided into 3 thirds (upper , middle &amp; lower) the lower third get</w:t>
      </w:r>
      <w:r w:rsidR="00C907BE">
        <w:rPr>
          <w:sz w:val="28"/>
          <w:szCs w:val="28"/>
        </w:rPr>
        <w:t>s</w:t>
      </w:r>
      <w:r>
        <w:rPr>
          <w:sz w:val="28"/>
          <w:szCs w:val="28"/>
        </w:rPr>
        <w:t xml:space="preserve"> collapsed (LFH will be reduced) upon teeth extraction and loss of support </w:t>
      </w:r>
    </w:p>
    <w:p w:rsidR="00DE2CDC" w:rsidRDefault="00B00637" w:rsidP="00DE2CD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4)it causes the mandible to rotate </w:t>
      </w:r>
      <w:r w:rsidRPr="00B00637">
        <w:rPr>
          <w:sz w:val="28"/>
          <w:szCs w:val="28"/>
          <w:u w:val="single"/>
        </w:rPr>
        <w:t>Forward &amp; upward</w:t>
      </w:r>
      <w:r>
        <w:rPr>
          <w:sz w:val="28"/>
          <w:szCs w:val="28"/>
        </w:rPr>
        <w:t xml:space="preserve"> … this will also give an impression of a class 3 pattern and will cause a reduction in the vertical dimension as well .</w:t>
      </w:r>
    </w:p>
    <w:p w:rsidR="00B00637" w:rsidRDefault="00B00637" w:rsidP="00B00637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 , Again , </w:t>
      </w:r>
      <w:r w:rsidRPr="00B00637">
        <w:rPr>
          <w:sz w:val="28"/>
          <w:szCs w:val="28"/>
          <w:u w:val="single"/>
        </w:rPr>
        <w:t>the goal of the biometric approach is to put all these things back to their original position .</w:t>
      </w:r>
    </w:p>
    <w:p w:rsidR="00EB4798" w:rsidRPr="00EB4798" w:rsidRDefault="00EB4798" w:rsidP="00EB4798">
      <w:pPr>
        <w:bidi w:val="0"/>
        <w:rPr>
          <w:rFonts w:cstheme="minorHAnsi"/>
          <w:sz w:val="28"/>
          <w:szCs w:val="28"/>
        </w:rPr>
      </w:pPr>
      <w:r w:rsidRPr="00EB4798">
        <w:rPr>
          <w:rFonts w:ascii="Berlin Sans FB Demi" w:hAnsi="Berlin Sans FB Demi"/>
          <w:sz w:val="28"/>
          <w:szCs w:val="28"/>
        </w:rPr>
        <w:lastRenderedPageBreak/>
        <w:t>**Mechanism of Complete Denture Support</w:t>
      </w:r>
      <w:r>
        <w:rPr>
          <w:rFonts w:ascii="Berlin Sans FB Demi" w:hAnsi="Berlin Sans FB Demi"/>
          <w:sz w:val="28"/>
          <w:szCs w:val="28"/>
        </w:rPr>
        <w:t xml:space="preserve"> :</w:t>
      </w:r>
      <w:r w:rsidRPr="00EB4798">
        <w:rPr>
          <w:rFonts w:ascii="Berlin Sans FB Demi" w:hAnsi="Berlin Sans FB Demi"/>
          <w:sz w:val="28"/>
          <w:szCs w:val="28"/>
        </w:rPr>
        <w:cr/>
      </w:r>
      <w:r>
        <w:rPr>
          <w:rFonts w:cstheme="minorHAnsi"/>
        </w:rPr>
        <w:t>-</w:t>
      </w:r>
      <w:r w:rsidRPr="00EB4798">
        <w:rPr>
          <w:rFonts w:cstheme="minorHAnsi"/>
        </w:rPr>
        <w:t xml:space="preserve"> </w:t>
      </w:r>
      <w:r>
        <w:rPr>
          <w:rFonts w:cstheme="minorHAnsi"/>
          <w:sz w:val="28"/>
          <w:szCs w:val="28"/>
        </w:rPr>
        <w:t xml:space="preserve">The </w:t>
      </w:r>
      <w:r w:rsidRPr="00EB4798">
        <w:rPr>
          <w:rFonts w:cstheme="minorHAnsi"/>
          <w:sz w:val="28"/>
          <w:szCs w:val="28"/>
        </w:rPr>
        <w:t>Forces produced on occlusal surfaces by masticatory muscles are transmitted to</w:t>
      </w:r>
      <w:r>
        <w:rPr>
          <w:rFonts w:cstheme="minorHAnsi"/>
          <w:sz w:val="28"/>
          <w:szCs w:val="28"/>
        </w:rPr>
        <w:t xml:space="preserve"> the</w:t>
      </w:r>
      <w:r w:rsidRPr="00EB4798">
        <w:rPr>
          <w:rFonts w:cstheme="minorHAnsi"/>
          <w:sz w:val="28"/>
          <w:szCs w:val="28"/>
        </w:rPr>
        <w:t xml:space="preserve"> ridge</w:t>
      </w:r>
    </w:p>
    <w:p w:rsidR="00EB4798" w:rsidRPr="00EB4798" w:rsidRDefault="00EB4798" w:rsidP="00EB4798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-The</w:t>
      </w:r>
      <w:r w:rsidRPr="00EB4798">
        <w:rPr>
          <w:rFonts w:cstheme="minorHAnsi"/>
          <w:sz w:val="28"/>
          <w:szCs w:val="28"/>
        </w:rPr>
        <w:t xml:space="preserve"> Maximum biting forces are </w:t>
      </w:r>
      <w:r w:rsidRPr="00EB4798">
        <w:rPr>
          <w:rFonts w:cstheme="minorHAnsi"/>
          <w:sz w:val="28"/>
          <w:szCs w:val="28"/>
          <w:u w:val="single"/>
        </w:rPr>
        <w:t>5-6 times less</w:t>
      </w:r>
      <w:r w:rsidRPr="00EB4798">
        <w:rPr>
          <w:rFonts w:cstheme="minorHAnsi"/>
          <w:sz w:val="28"/>
          <w:szCs w:val="28"/>
        </w:rPr>
        <w:t xml:space="preserve"> for complete dentures wearers</w:t>
      </w:r>
      <w:r>
        <w:rPr>
          <w:rFonts w:cstheme="minorHAnsi"/>
          <w:sz w:val="28"/>
          <w:szCs w:val="28"/>
        </w:rPr>
        <w:t xml:space="preserve"> than those in dentates .</w:t>
      </w:r>
    </w:p>
    <w:p w:rsidR="00EB4798" w:rsidRDefault="00BF64AB" w:rsidP="00EB4798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zh-TW"/>
        </w:rPr>
        <w:pict>
          <v:shape id="_x0000_s1048" type="#_x0000_t202" style="position:absolute;margin-left:276.05pt;margin-top:60.75pt;width:223.05pt;height:85.35pt;z-index:251698176;mso-height-percent:200;mso-height-percent:200;mso-width-relative:margin;mso-height-relative:margin">
            <v:textbox style="mso-fit-shape-to-text:t">
              <w:txbxContent>
                <w:p w:rsidR="00723AD0" w:rsidRPr="00723AD0" w:rsidRDefault="00723AD0" w:rsidP="00723AD0">
                  <w:pPr>
                    <w:jc w:val="right"/>
                    <w:rPr>
                      <w:sz w:val="24"/>
                      <w:szCs w:val="24"/>
                      <w:rtl/>
                    </w:rPr>
                  </w:pPr>
                  <w:r w:rsidRPr="00723AD0">
                    <w:rPr>
                      <w:sz w:val="24"/>
                      <w:szCs w:val="24"/>
                      <w:u w:val="single"/>
                    </w:rPr>
                    <w:t>Denture space</w:t>
                  </w:r>
                  <w:r w:rsidRPr="00723AD0">
                    <w:rPr>
                      <w:sz w:val="24"/>
                      <w:szCs w:val="24"/>
                    </w:rPr>
                    <w:t>: is that space in the mouth which was formerly occupied by the teeth and the supporting tissues which have since been lost</w:t>
                  </w:r>
                </w:p>
              </w:txbxContent>
            </v:textbox>
          </v:shape>
        </w:pict>
      </w:r>
      <w:r w:rsidR="00EB4798">
        <w:rPr>
          <w:rFonts w:cstheme="minorHAnsi"/>
          <w:sz w:val="28"/>
          <w:szCs w:val="28"/>
        </w:rPr>
        <w:t xml:space="preserve">-The </w:t>
      </w:r>
      <w:r w:rsidR="00581E49">
        <w:rPr>
          <w:rFonts w:cstheme="minorHAnsi"/>
          <w:sz w:val="28"/>
          <w:szCs w:val="28"/>
        </w:rPr>
        <w:t xml:space="preserve">Mean denture </w:t>
      </w:r>
      <w:r w:rsidR="00EB4798" w:rsidRPr="00EB4798">
        <w:rPr>
          <w:rFonts w:cstheme="minorHAnsi"/>
          <w:sz w:val="28"/>
          <w:szCs w:val="28"/>
        </w:rPr>
        <w:t xml:space="preserve">bearing area in edentulous </w:t>
      </w:r>
      <w:r w:rsidR="00EB4798" w:rsidRPr="00EB4798">
        <w:rPr>
          <w:rFonts w:cstheme="minorHAnsi"/>
          <w:sz w:val="28"/>
          <w:szCs w:val="28"/>
          <w:u w:val="single"/>
        </w:rPr>
        <w:t>maxilla is about 23cm</w:t>
      </w:r>
      <w:r w:rsidR="00EB4798" w:rsidRPr="00EB4798">
        <w:rPr>
          <w:rFonts w:cstheme="minorHAnsi"/>
          <w:sz w:val="20"/>
          <w:szCs w:val="20"/>
          <w:u w:val="single"/>
        </w:rPr>
        <w:t>2</w:t>
      </w:r>
      <w:r w:rsidR="00EB4798" w:rsidRPr="00EB4798">
        <w:rPr>
          <w:rFonts w:cstheme="minorHAnsi"/>
          <w:sz w:val="28"/>
          <w:szCs w:val="28"/>
        </w:rPr>
        <w:t xml:space="preserve"> </w:t>
      </w:r>
      <w:r w:rsidR="00EB4798">
        <w:rPr>
          <w:rFonts w:cstheme="minorHAnsi"/>
          <w:sz w:val="28"/>
          <w:szCs w:val="28"/>
        </w:rPr>
        <w:t xml:space="preserve"> Whereas its about </w:t>
      </w:r>
      <w:r w:rsidR="00EB4798" w:rsidRPr="00EB4798">
        <w:rPr>
          <w:rFonts w:cstheme="minorHAnsi"/>
          <w:sz w:val="28"/>
          <w:szCs w:val="28"/>
          <w:u w:val="single"/>
        </w:rPr>
        <w:t>12cm</w:t>
      </w:r>
      <w:r w:rsidR="00EB4798" w:rsidRPr="00EB4798">
        <w:rPr>
          <w:rFonts w:cstheme="minorHAnsi"/>
          <w:sz w:val="20"/>
          <w:szCs w:val="20"/>
          <w:u w:val="single"/>
        </w:rPr>
        <w:t>2</w:t>
      </w:r>
      <w:r w:rsidR="00EB4798" w:rsidRPr="00EB4798">
        <w:rPr>
          <w:rFonts w:cstheme="minorHAnsi"/>
          <w:sz w:val="28"/>
          <w:szCs w:val="28"/>
          <w:u w:val="single"/>
        </w:rPr>
        <w:t xml:space="preserve"> in the edentulous mandible</w:t>
      </w:r>
      <w:r w:rsidR="00EB4798" w:rsidRPr="00EB4798">
        <w:rPr>
          <w:rFonts w:cstheme="minorHAnsi"/>
          <w:sz w:val="28"/>
          <w:szCs w:val="28"/>
        </w:rPr>
        <w:t xml:space="preserve"> </w:t>
      </w:r>
      <w:r w:rsidR="00EB4798">
        <w:rPr>
          <w:rFonts w:cstheme="minorHAnsi"/>
          <w:sz w:val="28"/>
          <w:szCs w:val="28"/>
        </w:rPr>
        <w:t>(half the maxilla) ; that’s why the retention &amp; the support are much way better in maxilla as opposed to the mandible .</w:t>
      </w:r>
    </w:p>
    <w:p w:rsidR="005F5C95" w:rsidRPr="005F5C95" w:rsidRDefault="005F5C95" w:rsidP="005F5C95">
      <w:pPr>
        <w:bidi w:val="0"/>
        <w:rPr>
          <w:rFonts w:cstheme="minorHAnsi"/>
          <w:sz w:val="28"/>
          <w:szCs w:val="28"/>
        </w:rPr>
      </w:pPr>
      <w:r w:rsidRPr="005F5C95">
        <w:rPr>
          <w:rFonts w:cstheme="minorHAnsi"/>
          <w:sz w:val="28"/>
          <w:szCs w:val="28"/>
        </w:rPr>
        <w:t xml:space="preserve">(in the </w:t>
      </w:r>
      <w:r>
        <w:rPr>
          <w:rFonts w:cstheme="minorHAnsi"/>
          <w:sz w:val="28"/>
          <w:szCs w:val="28"/>
        </w:rPr>
        <w:t xml:space="preserve">in dentate patients its about </w:t>
      </w:r>
      <w:r w:rsidRPr="005F5C95">
        <w:rPr>
          <w:rFonts w:cstheme="minorHAnsi"/>
          <w:sz w:val="28"/>
          <w:szCs w:val="28"/>
        </w:rPr>
        <w:t>45cm</w:t>
      </w:r>
      <w:r w:rsidRPr="005F5C95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 </w:t>
      </w:r>
      <w:r>
        <w:rPr>
          <w:rFonts w:cstheme="minorHAnsi"/>
          <w:sz w:val="28"/>
          <w:szCs w:val="28"/>
        </w:rPr>
        <w:t>)</w:t>
      </w:r>
    </w:p>
    <w:p w:rsidR="00723AD0" w:rsidRDefault="00EB4798" w:rsidP="00C15810">
      <w:pPr>
        <w:bidi w:val="0"/>
        <w:rPr>
          <w:rFonts w:cstheme="minorHAnsi"/>
          <w:sz w:val="28"/>
          <w:szCs w:val="28"/>
        </w:rPr>
      </w:pPr>
      <w:r w:rsidRPr="00EB4798">
        <w:rPr>
          <w:rFonts w:cstheme="minorHAnsi"/>
          <w:sz w:val="28"/>
          <w:szCs w:val="28"/>
        </w:rPr>
        <w:cr/>
      </w:r>
    </w:p>
    <w:p w:rsidR="00B00637" w:rsidRDefault="00C15810" w:rsidP="00723AD0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</w:t>
      </w:r>
      <w:r w:rsidR="00703921">
        <w:rPr>
          <w:rFonts w:cstheme="minorHAnsi"/>
          <w:sz w:val="28"/>
          <w:szCs w:val="28"/>
        </w:rPr>
        <w:t xml:space="preserve"> the conventional </w:t>
      </w:r>
      <w:r>
        <w:rPr>
          <w:rFonts w:cstheme="minorHAnsi"/>
          <w:sz w:val="28"/>
          <w:szCs w:val="28"/>
        </w:rPr>
        <w:t xml:space="preserve">way of dentures fabrication , its generally accepted that impressions of edentulous mouths </w:t>
      </w:r>
      <w:r w:rsidRPr="0011271B">
        <w:rPr>
          <w:rFonts w:cstheme="minorHAnsi"/>
          <w:sz w:val="28"/>
          <w:szCs w:val="28"/>
          <w:u w:val="single"/>
        </w:rPr>
        <w:t>should place the lips &amp; cheeks in their pre-extraction positions</w:t>
      </w:r>
      <w:r>
        <w:rPr>
          <w:rFonts w:cstheme="minorHAnsi"/>
          <w:sz w:val="28"/>
          <w:szCs w:val="28"/>
        </w:rPr>
        <w:t xml:space="preserve"> ,</w:t>
      </w:r>
    </w:p>
    <w:p w:rsidR="00C15810" w:rsidRPr="00EB4798" w:rsidRDefault="00C15810" w:rsidP="00C15810">
      <w:pPr>
        <w:bidi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the means of achieving this differ considerably between operators .</w:t>
      </w:r>
      <w:r w:rsidR="0011271B">
        <w:rPr>
          <w:rFonts w:cstheme="minorHAnsi"/>
          <w:sz w:val="28"/>
          <w:szCs w:val="28"/>
        </w:rPr>
        <w:t xml:space="preserve"> (this is done during the bite registration step by the adjustment of the wax rims according to the certain guidelines regarding the naso-labial angle , lips support ….etc)</w:t>
      </w:r>
    </w:p>
    <w:p w:rsidR="00B00637" w:rsidRDefault="00B00637" w:rsidP="00B00637">
      <w:pPr>
        <w:bidi w:val="0"/>
        <w:rPr>
          <w:sz w:val="28"/>
          <w:szCs w:val="28"/>
          <w:u w:val="single"/>
        </w:rPr>
      </w:pPr>
    </w:p>
    <w:p w:rsidR="005F5C95" w:rsidRDefault="005F5C95" w:rsidP="005F5C95">
      <w:pPr>
        <w:bidi w:val="0"/>
        <w:rPr>
          <w:sz w:val="28"/>
          <w:szCs w:val="28"/>
        </w:rPr>
      </w:pPr>
      <w:r>
        <w:rPr>
          <w:sz w:val="28"/>
          <w:szCs w:val="28"/>
        </w:rPr>
        <w:t>But the question is : How can we achieve that proper support by the custom tray/Biometric tray ??</w:t>
      </w:r>
    </w:p>
    <w:p w:rsidR="005F5C95" w:rsidRDefault="004651E8" w:rsidP="005F5C9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goal of the tray in this case is </w:t>
      </w:r>
      <w:r w:rsidRPr="004651E8">
        <w:rPr>
          <w:i/>
          <w:iCs/>
          <w:sz w:val="28"/>
          <w:szCs w:val="28"/>
        </w:rPr>
        <w:t>not only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651E8">
        <w:rPr>
          <w:sz w:val="28"/>
          <w:szCs w:val="28"/>
          <w:u w:val="single"/>
        </w:rPr>
        <w:t>to carry the impression material</w:t>
      </w:r>
      <w:r>
        <w:rPr>
          <w:sz w:val="28"/>
          <w:szCs w:val="28"/>
        </w:rPr>
        <w:t xml:space="preserve"> inside the patient's mouth , but also </w:t>
      </w:r>
      <w:r w:rsidRPr="004651E8">
        <w:rPr>
          <w:sz w:val="28"/>
          <w:szCs w:val="28"/>
          <w:u w:val="single"/>
        </w:rPr>
        <w:t>to restore the facial contour</w:t>
      </w:r>
      <w:r>
        <w:rPr>
          <w:sz w:val="28"/>
          <w:szCs w:val="28"/>
        </w:rPr>
        <w:t xml:space="preserve"> .</w:t>
      </w:r>
    </w:p>
    <w:p w:rsidR="004651E8" w:rsidRDefault="00BF64AB" w:rsidP="004651E8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-13.45pt;margin-top:11.5pt;width:35.25pt;height:0;z-index:251695104" o:connectortype="straight">
            <v:stroke endarrow="block"/>
            <w10:wrap anchorx="page"/>
          </v:shape>
        </w:pict>
      </w:r>
      <w:r w:rsidR="004651E8">
        <w:rPr>
          <w:sz w:val="28"/>
          <w:szCs w:val="28"/>
        </w:rPr>
        <w:t xml:space="preserve">        In the conventional way : the primary impression is done by a stock tray , that was selected in a way that provides a space for the impression material between the ridge &amp; the tray </w:t>
      </w:r>
      <w:r w:rsidR="00282344">
        <w:rPr>
          <w:sz w:val="28"/>
          <w:szCs w:val="28"/>
        </w:rPr>
        <w:t>its</w:t>
      </w:r>
      <w:r w:rsidR="004651E8">
        <w:rPr>
          <w:sz w:val="28"/>
          <w:szCs w:val="28"/>
        </w:rPr>
        <w:t>elf. (the space is dependent on the type of the impression material)</w:t>
      </w:r>
    </w:p>
    <w:p w:rsidR="004651E8" w:rsidRDefault="00BF64AB" w:rsidP="004651E8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-13.45pt;margin-top:11.55pt;width:35.25pt;height:0;z-index:251696128" o:connectortype="straight">
            <v:stroke endarrow="block"/>
            <w10:wrap anchorx="page"/>
          </v:shape>
        </w:pict>
      </w:r>
      <w:r w:rsidR="004651E8">
        <w:rPr>
          <w:sz w:val="28"/>
          <w:szCs w:val="28"/>
        </w:rPr>
        <w:t xml:space="preserve">        In the biometric approach : </w:t>
      </w:r>
      <w:r w:rsidR="00282344">
        <w:rPr>
          <w:sz w:val="28"/>
          <w:szCs w:val="28"/>
        </w:rPr>
        <w:t>the tray is selected not only to provide the needed space , but also to achieve the lips &amp; cheeks support .</w:t>
      </w:r>
    </w:p>
    <w:p w:rsidR="00282344" w:rsidRDefault="00BF64AB" w:rsidP="00282344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49" type="#_x0000_t202" style="position:absolute;margin-left:-21.65pt;margin-top:83pt;width:538.45pt;height:64.5pt;z-index:251700224;mso-width-relative:margin;mso-height-relative:margin">
            <v:textbox>
              <w:txbxContent>
                <w:p w:rsidR="00BC1B4B" w:rsidRPr="00BC1B4B" w:rsidRDefault="00BC1B4B" w:rsidP="00BC1B4B">
                  <w:pPr>
                    <w:jc w:val="right"/>
                    <w:rPr>
                      <w:sz w:val="24"/>
                      <w:szCs w:val="24"/>
                    </w:rPr>
                  </w:pPr>
                  <w:r w:rsidRPr="00BC1B4B">
                    <w:rPr>
                      <w:sz w:val="24"/>
                      <w:szCs w:val="24"/>
                    </w:rPr>
                    <w:t xml:space="preserve">When placed in the mouth 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C1B4B">
                    <w:rPr>
                      <w:sz w:val="24"/>
                      <w:szCs w:val="24"/>
                    </w:rPr>
                    <w:t>the empty tray should satisfactorily restore the facial contour and provide an airtight seal between the tray and the oral tissues .</w:t>
                  </w:r>
                  <w:r w:rsidRPr="00BC1B4B">
                    <w:rPr>
                      <w:rFonts w:cs="Arial"/>
                      <w:sz w:val="24"/>
                      <w:szCs w:val="24"/>
                      <w:lang w:bidi="ar-JO"/>
                    </w:rPr>
                    <w:t xml:space="preserve"> T</w:t>
                  </w:r>
                  <w:r w:rsidRPr="00BC1B4B">
                    <w:rPr>
                      <w:sz w:val="24"/>
                      <w:szCs w:val="24"/>
                    </w:rPr>
                    <w:t xml:space="preserve">hus, the </w:t>
                  </w:r>
                  <w:r w:rsidRPr="00BC1B4B">
                    <w:rPr>
                      <w:sz w:val="24"/>
                      <w:szCs w:val="24"/>
                      <w:u w:val="single"/>
                    </w:rPr>
                    <w:t>empty</w:t>
                  </w:r>
                  <w:r w:rsidRPr="00BC1B4B">
                    <w:rPr>
                      <w:sz w:val="24"/>
                      <w:szCs w:val="24"/>
                    </w:rPr>
                    <w:t xml:space="preserve"> tray should b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BC1B4B">
                    <w:rPr>
                      <w:sz w:val="24"/>
                      <w:szCs w:val="24"/>
                    </w:rPr>
                    <w:t xml:space="preserve"> retentive </w:t>
                  </w:r>
                  <w:r w:rsidRPr="00BC1B4B">
                    <w:rPr>
                      <w:sz w:val="24"/>
                      <w:szCs w:val="24"/>
                      <w:u w:val="single"/>
                    </w:rPr>
                    <w:t>before</w:t>
                  </w:r>
                  <w:r w:rsidRPr="00BC1B4B">
                    <w:rPr>
                      <w:sz w:val="24"/>
                      <w:szCs w:val="24"/>
                    </w:rPr>
                    <w:t xml:space="preserve"> the impression is taken</w:t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shape>
        </w:pict>
      </w:r>
      <w:r w:rsidR="00282344">
        <w:rPr>
          <w:sz w:val="28"/>
          <w:szCs w:val="28"/>
        </w:rPr>
        <w:t xml:space="preserve">So , if the ridge was </w:t>
      </w:r>
      <w:r w:rsidR="00282344" w:rsidRPr="00282344">
        <w:rPr>
          <w:sz w:val="28"/>
          <w:szCs w:val="28"/>
          <w:u w:val="single"/>
        </w:rPr>
        <w:t>severly resorbed</w:t>
      </w:r>
      <w:r w:rsidR="00282344">
        <w:rPr>
          <w:sz w:val="28"/>
          <w:szCs w:val="28"/>
        </w:rPr>
        <w:t xml:space="preserve"> , youu should think about a </w:t>
      </w:r>
      <w:r w:rsidR="00282344" w:rsidRPr="00282344">
        <w:rPr>
          <w:sz w:val="28"/>
          <w:szCs w:val="28"/>
          <w:u w:val="single"/>
        </w:rPr>
        <w:t>large tray</w:t>
      </w:r>
      <w:r w:rsidR="00282344">
        <w:rPr>
          <w:sz w:val="28"/>
          <w:szCs w:val="28"/>
        </w:rPr>
        <w:t xml:space="preserve">  (in order to fill all the lost space –due to resorption process- and to regain the support that the patient had before any extraction took place , Regardless the amount  of space that youu will have for the impression material )</w:t>
      </w:r>
    </w:p>
    <w:p w:rsidR="00C01416" w:rsidRDefault="00C01416" w:rsidP="00C01416">
      <w:pPr>
        <w:bidi w:val="0"/>
        <w:rPr>
          <w:sz w:val="28"/>
          <w:szCs w:val="28"/>
        </w:rPr>
      </w:pPr>
    </w:p>
    <w:p w:rsidR="00C01416" w:rsidRDefault="00C01416" w:rsidP="00C01416">
      <w:pPr>
        <w:bidi w:val="0"/>
        <w:rPr>
          <w:sz w:val="28"/>
          <w:szCs w:val="28"/>
        </w:rPr>
      </w:pPr>
    </w:p>
    <w:p w:rsidR="00C01416" w:rsidRDefault="00C01416" w:rsidP="00C01416">
      <w:pPr>
        <w:bidi w:val="0"/>
        <w:rPr>
          <w:sz w:val="28"/>
          <w:szCs w:val="28"/>
        </w:rPr>
      </w:pPr>
    </w:p>
    <w:p w:rsidR="00C01416" w:rsidRPr="00D4464C" w:rsidRDefault="00855D55" w:rsidP="00C01416">
      <w:pPr>
        <w:bidi w:val="0"/>
        <w:rPr>
          <w:rFonts w:ascii="Berlin Sans FB Demi" w:hAnsi="Berlin Sans FB Demi"/>
          <w:sz w:val="28"/>
          <w:szCs w:val="28"/>
        </w:rPr>
      </w:pPr>
      <w:r w:rsidRPr="00D4464C">
        <w:rPr>
          <w:rFonts w:ascii="Berlin Sans FB Demi" w:hAnsi="Berlin Sans FB Demi"/>
          <w:sz w:val="28"/>
          <w:szCs w:val="28"/>
        </w:rPr>
        <w:t>**Guidelines for the fabrication of the Biometric tray :</w:t>
      </w:r>
    </w:p>
    <w:p w:rsidR="00855D55" w:rsidRDefault="00855D55" w:rsidP="00855D5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-The </w:t>
      </w:r>
      <w:r w:rsidRPr="00855D55">
        <w:rPr>
          <w:sz w:val="28"/>
          <w:szCs w:val="28"/>
          <w:u w:val="single"/>
        </w:rPr>
        <w:t>palatal gingival vestige</w:t>
      </w:r>
      <w:r>
        <w:rPr>
          <w:sz w:val="28"/>
          <w:szCs w:val="28"/>
        </w:rPr>
        <w:t xml:space="preserve"> : is almost always found in every edentulous </w:t>
      </w:r>
      <w:r w:rsidRPr="00D4464C">
        <w:rPr>
          <w:sz w:val="28"/>
          <w:szCs w:val="28"/>
          <w:u w:val="single"/>
        </w:rPr>
        <w:t>maxilla</w:t>
      </w:r>
      <w:r>
        <w:rPr>
          <w:sz w:val="28"/>
          <w:szCs w:val="28"/>
        </w:rPr>
        <w:t xml:space="preserve"> , ranging from being prominent to indistinguishable </w:t>
      </w:r>
      <w:r w:rsidR="004F34F4">
        <w:rPr>
          <w:sz w:val="28"/>
          <w:szCs w:val="28"/>
        </w:rPr>
        <w:t>(the same as the fovea palatine )</w:t>
      </w:r>
    </w:p>
    <w:p w:rsidR="00855D55" w:rsidRDefault="00855D55" w:rsidP="00855D5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It’s a raised </w:t>
      </w:r>
      <w:r w:rsidRPr="00D4464C">
        <w:rPr>
          <w:sz w:val="28"/>
          <w:szCs w:val="28"/>
          <w:u w:val="single"/>
        </w:rPr>
        <w:t>fibrous tissue</w:t>
      </w:r>
      <w:r>
        <w:rPr>
          <w:sz w:val="28"/>
          <w:szCs w:val="28"/>
        </w:rPr>
        <w:t xml:space="preserve"> that’s found on the upper residual ridge </w:t>
      </w:r>
      <w:r w:rsidRPr="00D4464C">
        <w:rPr>
          <w:sz w:val="28"/>
          <w:szCs w:val="28"/>
          <w:u w:val="single"/>
        </w:rPr>
        <w:t>palatally</w:t>
      </w:r>
      <w:r>
        <w:rPr>
          <w:sz w:val="28"/>
          <w:szCs w:val="28"/>
        </w:rPr>
        <w:t xml:space="preserve"> </w:t>
      </w:r>
    </w:p>
    <w:p w:rsidR="00855D55" w:rsidRDefault="00855D55" w:rsidP="00855D55">
      <w:pPr>
        <w:bidi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855D55">
        <w:rPr>
          <w:sz w:val="28"/>
          <w:szCs w:val="28"/>
        </w:rPr>
        <w:t xml:space="preserve">the remnant of the gingival margin on the palatal side of </w:t>
      </w:r>
      <w:r>
        <w:rPr>
          <w:sz w:val="28"/>
          <w:szCs w:val="28"/>
        </w:rPr>
        <w:t>the dental arch, which after tee</w:t>
      </w:r>
      <w:r w:rsidRPr="00855D55">
        <w:rPr>
          <w:sz w:val="28"/>
          <w:szCs w:val="28"/>
        </w:rPr>
        <w:t>th ex</w:t>
      </w:r>
      <w:r>
        <w:rPr>
          <w:sz w:val="28"/>
          <w:szCs w:val="28"/>
        </w:rPr>
        <w:t xml:space="preserve">tractions </w:t>
      </w:r>
      <w:r w:rsidRPr="00855D55">
        <w:rPr>
          <w:sz w:val="28"/>
          <w:szCs w:val="28"/>
        </w:rPr>
        <w:t xml:space="preserve"> remains visible as a cordlike elevation</w:t>
      </w:r>
      <w:r>
        <w:rPr>
          <w:sz w:val="28"/>
          <w:szCs w:val="28"/>
        </w:rPr>
        <w:t xml:space="preserve"> )</w:t>
      </w:r>
    </w:p>
    <w:p w:rsidR="00855D55" w:rsidRDefault="00855D55" w:rsidP="00855D5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It resembles the lingual margins of the teeth before being extracted </w:t>
      </w:r>
    </w:p>
    <w:p w:rsidR="00282344" w:rsidRDefault="00BF64AB" w:rsidP="00282344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50" type="#_x0000_t202" style="position:absolute;margin-left:302.35pt;margin-top:25.75pt;width:209.55pt;height:216.4pt;z-index:251702272;mso-height-percent:200;mso-height-percent:200;mso-width-relative:margin;mso-height-relative:margin">
            <v:textbox style="mso-fit-shape-to-text:t">
              <w:txbxContent>
                <w:p w:rsidR="00D4464C" w:rsidRPr="00D4464C" w:rsidRDefault="00D4464C" w:rsidP="00D4464C">
                  <w:pPr>
                    <w:jc w:val="right"/>
                    <w:rPr>
                      <w:sz w:val="24"/>
                      <w:szCs w:val="24"/>
                    </w:rPr>
                  </w:pPr>
                  <w:r w:rsidRPr="00D4464C">
                    <w:rPr>
                      <w:sz w:val="24"/>
                      <w:szCs w:val="24"/>
                    </w:rPr>
                    <w:t xml:space="preserve">In general , youu can </w:t>
                  </w:r>
                  <w:r w:rsidRPr="00D4464C">
                    <w:rPr>
                      <w:b/>
                      <w:bCs/>
                      <w:sz w:val="24"/>
                      <w:szCs w:val="24"/>
                    </w:rPr>
                    <w:t>not</w:t>
                  </w:r>
                  <w:r w:rsidRPr="00D4464C">
                    <w:rPr>
                      <w:sz w:val="24"/>
                      <w:szCs w:val="24"/>
                    </w:rPr>
                    <w:t xml:space="preserve"> say that the biometric approach is better than the conventional one !</w:t>
                  </w:r>
                </w:p>
                <w:p w:rsidR="00D4464C" w:rsidRPr="00D4464C" w:rsidRDefault="00D4464C" w:rsidP="00D4464C">
                  <w:pPr>
                    <w:jc w:val="right"/>
                    <w:rPr>
                      <w:sz w:val="24"/>
                      <w:szCs w:val="24"/>
                    </w:rPr>
                  </w:pPr>
                  <w:r w:rsidRPr="00D4464C">
                    <w:rPr>
                      <w:sz w:val="24"/>
                      <w:szCs w:val="24"/>
                    </w:rPr>
                    <w:t xml:space="preserve">And there is </w:t>
                  </w:r>
                  <w:r w:rsidRPr="00D4464C">
                    <w:rPr>
                      <w:b/>
                      <w:bCs/>
                      <w:sz w:val="24"/>
                      <w:szCs w:val="24"/>
                    </w:rPr>
                    <w:t>NO</w:t>
                  </w:r>
                  <w:r w:rsidRPr="00D4464C">
                    <w:rPr>
                      <w:sz w:val="24"/>
                      <w:szCs w:val="24"/>
                    </w:rPr>
                    <w:t xml:space="preserve"> certain indications for that approach !</w:t>
                  </w:r>
                </w:p>
                <w:p w:rsidR="00D4464C" w:rsidRPr="00D4464C" w:rsidRDefault="00D4464C" w:rsidP="00D4464C">
                  <w:pPr>
                    <w:jc w:val="right"/>
                    <w:rPr>
                      <w:sz w:val="24"/>
                      <w:szCs w:val="24"/>
                    </w:rPr>
                  </w:pPr>
                  <w:r w:rsidRPr="00D4464C">
                    <w:rPr>
                      <w:sz w:val="24"/>
                      <w:szCs w:val="24"/>
                    </w:rPr>
                    <w:t xml:space="preserve">A severly resorbed ridge is </w:t>
                  </w:r>
                  <w:r w:rsidRPr="00D4464C">
                    <w:rPr>
                      <w:b/>
                      <w:bCs/>
                      <w:sz w:val="24"/>
                      <w:szCs w:val="24"/>
                    </w:rPr>
                    <w:t>NOT</w:t>
                  </w:r>
                  <w:r w:rsidRPr="00D4464C">
                    <w:rPr>
                      <w:sz w:val="24"/>
                      <w:szCs w:val="24"/>
                    </w:rPr>
                    <w:t xml:space="preserve"> an indication to go through the biometric approach</w:t>
                  </w:r>
                  <w:r w:rsidR="00746767">
                    <w:rPr>
                      <w:sz w:val="24"/>
                      <w:szCs w:val="24"/>
                    </w:rPr>
                    <w:t xml:space="preserve"> .</w:t>
                  </w:r>
                  <w:r w:rsidRPr="00D4464C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464C" w:rsidRPr="00D4464C" w:rsidRDefault="00D4464C" w:rsidP="00D4464C">
                  <w:pPr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D4464C">
                    <w:rPr>
                      <w:i/>
                      <w:iCs/>
                      <w:sz w:val="24"/>
                      <w:szCs w:val="24"/>
                    </w:rPr>
                    <w:t xml:space="preserve">Its Only a different way of thinking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to fabricate a complete denture &amp; can be applied to any case .</w:t>
                  </w:r>
                  <w:r w:rsidRPr="00D4464C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4464C" w:rsidRPr="00D4464C">
        <w:rPr>
          <w:sz w:val="28"/>
          <w:szCs w:val="28"/>
        </w:rPr>
        <w:t>it distinguishes the palatal mucosa from the vestibular mucosa</w:t>
      </w:r>
      <w:r w:rsidR="00D4464C">
        <w:rPr>
          <w:sz w:val="28"/>
          <w:szCs w:val="28"/>
        </w:rPr>
        <w:t xml:space="preserve"> bu</w:t>
      </w:r>
      <w:r w:rsidR="00746767">
        <w:rPr>
          <w:sz w:val="28"/>
          <w:szCs w:val="28"/>
        </w:rPr>
        <w:t>c</w:t>
      </w:r>
      <w:r w:rsidR="00D4464C">
        <w:rPr>
          <w:sz w:val="28"/>
          <w:szCs w:val="28"/>
        </w:rPr>
        <w:t>cally , and can be used as guide for positioning the maxillary teeth .</w:t>
      </w:r>
    </w:p>
    <w:p w:rsidR="00991076" w:rsidRDefault="00991076" w:rsidP="00D4464C">
      <w:pPr>
        <w:bidi w:val="0"/>
        <w:rPr>
          <w:sz w:val="28"/>
          <w:szCs w:val="28"/>
        </w:rPr>
      </w:pPr>
    </w:p>
    <w:p w:rsidR="00D4464C" w:rsidRDefault="00991076" w:rsidP="00904D00">
      <w:pPr>
        <w:bidi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17BE8">
        <w:rPr>
          <w:sz w:val="28"/>
          <w:szCs w:val="28"/>
          <w:u w:val="single"/>
        </w:rPr>
        <w:t>The incisive papilla</w:t>
      </w:r>
      <w:r>
        <w:rPr>
          <w:sz w:val="28"/>
          <w:szCs w:val="28"/>
        </w:rPr>
        <w:t xml:space="preserve"> : </w:t>
      </w: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2710815</wp:posOffset>
            </wp:positionV>
            <wp:extent cx="3495675" cy="3095625"/>
            <wp:effectExtent l="19050" t="0" r="9525" b="0"/>
            <wp:wrapThrough wrapText="bothSides">
              <wp:wrapPolygon edited="0">
                <wp:start x="471" y="0"/>
                <wp:lineTo x="-118" y="930"/>
                <wp:lineTo x="0" y="21268"/>
                <wp:lineTo x="471" y="21401"/>
                <wp:lineTo x="20953" y="21401"/>
                <wp:lineTo x="21070" y="21401"/>
                <wp:lineTo x="21306" y="21268"/>
                <wp:lineTo x="21423" y="21268"/>
                <wp:lineTo x="21659" y="19540"/>
                <wp:lineTo x="21659" y="1063"/>
                <wp:lineTo x="21423" y="266"/>
                <wp:lineTo x="20953" y="0"/>
                <wp:lineTo x="47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D00">
        <w:rPr>
          <w:sz w:val="28"/>
          <w:szCs w:val="28"/>
        </w:rPr>
        <w:t>if youu divide the papilla into</w:t>
      </w:r>
    </w:p>
    <w:p w:rsidR="00904D00" w:rsidRDefault="00904D00" w:rsidP="00904D0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Two halves (anterior&amp;posterior) And then youu go </w:t>
      </w:r>
    </w:p>
    <w:p w:rsidR="00904D00" w:rsidRDefault="00904D00" w:rsidP="00904D0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10mm forward from the </w:t>
      </w:r>
      <w:r w:rsidRPr="00850E40">
        <w:rPr>
          <w:i/>
          <w:iCs/>
          <w:sz w:val="28"/>
          <w:szCs w:val="28"/>
        </w:rPr>
        <w:t>mid point</w:t>
      </w:r>
      <w:r>
        <w:rPr>
          <w:sz w:val="28"/>
          <w:szCs w:val="28"/>
        </w:rPr>
        <w:t xml:space="preserve"> ,this is where the </w:t>
      </w:r>
    </w:p>
    <w:p w:rsidR="00904D00" w:rsidRDefault="00904D00" w:rsidP="00904D00">
      <w:pPr>
        <w:bidi w:val="0"/>
        <w:rPr>
          <w:sz w:val="28"/>
          <w:szCs w:val="28"/>
        </w:rPr>
      </w:pPr>
      <w:r>
        <w:rPr>
          <w:sz w:val="28"/>
          <w:szCs w:val="28"/>
        </w:rPr>
        <w:t>centrals should be positioned .</w:t>
      </w:r>
    </w:p>
    <w:p w:rsidR="007A602F" w:rsidRDefault="007A602F" w:rsidP="00904D0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If youu draw a line from the </w:t>
      </w:r>
      <w:r w:rsidRPr="00850E40">
        <w:rPr>
          <w:i/>
          <w:iCs/>
          <w:sz w:val="28"/>
          <w:szCs w:val="28"/>
        </w:rPr>
        <w:t>posterior border</w:t>
      </w:r>
      <w:r>
        <w:rPr>
          <w:sz w:val="28"/>
          <w:szCs w:val="28"/>
        </w:rPr>
        <w:t xml:space="preserve"> of the </w:t>
      </w:r>
    </w:p>
    <w:p w:rsidR="00904D00" w:rsidRDefault="007A602F" w:rsidP="007A602F">
      <w:pPr>
        <w:bidi w:val="0"/>
        <w:rPr>
          <w:sz w:val="28"/>
          <w:szCs w:val="28"/>
        </w:rPr>
      </w:pPr>
      <w:r>
        <w:rPr>
          <w:sz w:val="28"/>
          <w:szCs w:val="28"/>
        </w:rPr>
        <w:t>incisive papilla , and this line crosses the ridge , this</w:t>
      </w:r>
    </w:p>
    <w:p w:rsidR="007A602F" w:rsidRDefault="007A602F" w:rsidP="007A602F">
      <w:pPr>
        <w:bidi w:val="0"/>
        <w:rPr>
          <w:sz w:val="28"/>
          <w:szCs w:val="28"/>
        </w:rPr>
      </w:pPr>
      <w:r>
        <w:rPr>
          <w:sz w:val="28"/>
          <w:szCs w:val="28"/>
        </w:rPr>
        <w:t>resembles the middle of the canine position .</w:t>
      </w:r>
    </w:p>
    <w:p w:rsidR="007A602F" w:rsidRDefault="00817BE8" w:rsidP="007A602F">
      <w:pPr>
        <w:bidi w:val="0"/>
        <w:rPr>
          <w:sz w:val="28"/>
          <w:szCs w:val="28"/>
        </w:rPr>
      </w:pPr>
      <w:r>
        <w:rPr>
          <w:sz w:val="28"/>
          <w:szCs w:val="28"/>
        </w:rPr>
        <w:t>the papilla seems to be changing its position by time , but the fact is that its</w:t>
      </w:r>
      <w:r w:rsidR="00850E40">
        <w:rPr>
          <w:sz w:val="28"/>
          <w:szCs w:val="28"/>
        </w:rPr>
        <w:t xml:space="preserve"> constant &amp; it</w:t>
      </w:r>
      <w:r>
        <w:rPr>
          <w:sz w:val="28"/>
          <w:szCs w:val="28"/>
        </w:rPr>
        <w:t xml:space="preserve"> seems to</w:t>
      </w:r>
      <w:r w:rsidR="00850E40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doing that due</w:t>
      </w:r>
      <w:r w:rsidR="00850E40">
        <w:rPr>
          <w:sz w:val="28"/>
          <w:szCs w:val="28"/>
        </w:rPr>
        <w:t xml:space="preserve"> to the resorption of the </w:t>
      </w:r>
      <w:r>
        <w:rPr>
          <w:sz w:val="28"/>
          <w:szCs w:val="28"/>
        </w:rPr>
        <w:t xml:space="preserve"> bone </w:t>
      </w:r>
      <w:r w:rsidR="00850E40">
        <w:rPr>
          <w:sz w:val="28"/>
          <w:szCs w:val="28"/>
        </w:rPr>
        <w:t>labial to it .</w:t>
      </w:r>
    </w:p>
    <w:p w:rsidR="00850E40" w:rsidRDefault="00850E40" w:rsidP="00850E40">
      <w:pPr>
        <w:bidi w:val="0"/>
        <w:rPr>
          <w:sz w:val="28"/>
          <w:szCs w:val="28"/>
        </w:rPr>
      </w:pPr>
    </w:p>
    <w:p w:rsidR="00850E40" w:rsidRDefault="00850E40" w:rsidP="00850E40">
      <w:pPr>
        <w:bidi w:val="0"/>
        <w:rPr>
          <w:sz w:val="28"/>
          <w:szCs w:val="28"/>
        </w:rPr>
      </w:pPr>
      <w:r>
        <w:rPr>
          <w:sz w:val="28"/>
          <w:szCs w:val="28"/>
        </w:rPr>
        <w:t>So, those 2 landmarks (the palatal gingival vestige &amp; the papilla) help us to know the original position of the teeth before the occurrence of bone resorption .</w:t>
      </w:r>
    </w:p>
    <w:p w:rsidR="00A146E2" w:rsidRDefault="00A146E2" w:rsidP="00A146E2">
      <w:pPr>
        <w:bidi w:val="0"/>
        <w:rPr>
          <w:sz w:val="28"/>
          <w:szCs w:val="28"/>
        </w:rPr>
      </w:pPr>
    </w:p>
    <w:p w:rsidR="00850E40" w:rsidRDefault="00A146E2" w:rsidP="00850E40">
      <w:pPr>
        <w:bidi w:val="0"/>
        <w:rPr>
          <w:sz w:val="28"/>
          <w:szCs w:val="28"/>
        </w:rPr>
      </w:pPr>
      <w:r>
        <w:rPr>
          <w:sz w:val="28"/>
          <w:szCs w:val="28"/>
        </w:rPr>
        <w:t>-the distance between the palatal gingival vestige &amp; the buccal/labial surface of the tooth</w:t>
      </w:r>
      <w:r w:rsidR="00337CCF">
        <w:rPr>
          <w:sz w:val="28"/>
          <w:szCs w:val="28"/>
        </w:rPr>
        <w:t xml:space="preserve"> (your artificial tooth)</w:t>
      </w:r>
      <w:r>
        <w:rPr>
          <w:sz w:val="28"/>
          <w:szCs w:val="28"/>
        </w:rPr>
        <w:t xml:space="preserve"> is known as : BuccoPalatal breadth </w:t>
      </w:r>
    </w:p>
    <w:p w:rsidR="00DE1CA2" w:rsidRDefault="00337CCF" w:rsidP="00337CCF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-5.95pt;margin-top:14.05pt;width:24pt;height:0;z-index:25170432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t xml:space="preserve">        For the incisors its found to be </w:t>
      </w:r>
      <w:r>
        <w:rPr>
          <w:sz w:val="28"/>
          <w:szCs w:val="28"/>
        </w:rPr>
        <w:t>about   6mm</w:t>
      </w:r>
    </w:p>
    <w:p w:rsidR="00DE1CA2" w:rsidRDefault="00337CCF" w:rsidP="00DE1CA2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-5.95pt;margin-top:9.9pt;width:24pt;height:0;z-index:25170534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t xml:space="preserve">         The canine   </w:t>
      </w:r>
      <w:r w:rsidR="00BD6B1E">
        <w:rPr>
          <w:rFonts w:ascii="Arial" w:hAnsi="Arial" w:cs="Arial"/>
          <w:noProof/>
          <w:sz w:val="28"/>
          <w:szCs w:val="28"/>
        </w:rPr>
        <w:t>͌</w:t>
      </w:r>
      <w:r>
        <w:rPr>
          <w:noProof/>
          <w:sz w:val="28"/>
          <w:szCs w:val="28"/>
        </w:rPr>
        <w:t xml:space="preserve">  8mm</w:t>
      </w:r>
    </w:p>
    <w:p w:rsidR="00DE1CA2" w:rsidRDefault="00337CCF" w:rsidP="00DE1CA2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-5.95pt;margin-top:8pt;width:24pt;height:0;z-index:25170636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t xml:space="preserve">        The premolars   </w:t>
      </w:r>
      <w:r w:rsidR="00BD6B1E">
        <w:rPr>
          <w:rFonts w:ascii="Arial" w:hAnsi="Arial" w:cs="Arial"/>
          <w:noProof/>
          <w:sz w:val="28"/>
          <w:szCs w:val="28"/>
        </w:rPr>
        <w:t>͌</w:t>
      </w:r>
      <w:r>
        <w:rPr>
          <w:noProof/>
          <w:sz w:val="28"/>
          <w:szCs w:val="28"/>
        </w:rPr>
        <w:t xml:space="preserve">    10mm</w:t>
      </w:r>
    </w:p>
    <w:p w:rsidR="00DE1CA2" w:rsidRDefault="00337CCF" w:rsidP="00DE1CA2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-5.95pt;margin-top:4.6pt;width:24pt;height:0;z-index:2517073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t xml:space="preserve">        The molars   </w:t>
      </w:r>
      <w:r w:rsidR="00BD6B1E">
        <w:rPr>
          <w:rFonts w:ascii="Arial" w:hAnsi="Arial" w:cs="Arial"/>
          <w:noProof/>
          <w:sz w:val="28"/>
          <w:szCs w:val="28"/>
        </w:rPr>
        <w:t>͌</w:t>
      </w:r>
      <w:r>
        <w:rPr>
          <w:noProof/>
          <w:sz w:val="28"/>
          <w:szCs w:val="28"/>
        </w:rPr>
        <w:t xml:space="preserve">  12mm</w:t>
      </w:r>
    </w:p>
    <w:p w:rsidR="003C2A73" w:rsidRDefault="009666DC" w:rsidP="003C2A73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-23.2pt;margin-top:4.95pt;width:543.75pt;height:0;z-index:251708416" o:connectortype="straight">
            <w10:wrap anchorx="page"/>
          </v:shape>
        </w:pict>
      </w:r>
    </w:p>
    <w:p w:rsidR="003C2A73" w:rsidRDefault="003C2A73" w:rsidP="003C2A7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9666DC">
        <w:rPr>
          <w:i/>
          <w:iCs/>
          <w:sz w:val="28"/>
          <w:szCs w:val="28"/>
        </w:rPr>
        <w:t>biometric approach</w:t>
      </w:r>
      <w:r>
        <w:rPr>
          <w:sz w:val="28"/>
          <w:szCs w:val="28"/>
        </w:rPr>
        <w:t xml:space="preserve"> , the primary impression is done using Alginate or compound   ( </w:t>
      </w:r>
      <w:r w:rsidRPr="003C2A73">
        <w:rPr>
          <w:sz w:val="28"/>
          <w:szCs w:val="28"/>
          <w:u w:val="single"/>
        </w:rPr>
        <w:t xml:space="preserve">most likely </w:t>
      </w:r>
      <w:r w:rsidR="00B850E5">
        <w:rPr>
          <w:sz w:val="28"/>
          <w:szCs w:val="28"/>
          <w:u w:val="single"/>
        </w:rPr>
        <w:t xml:space="preserve">by </w:t>
      </w:r>
      <w:r w:rsidRPr="003C2A73">
        <w:rPr>
          <w:sz w:val="28"/>
          <w:szCs w:val="28"/>
          <w:u w:val="single"/>
        </w:rPr>
        <w:t>Alginate</w:t>
      </w:r>
      <w:r w:rsidR="00B850E5">
        <w:rPr>
          <w:sz w:val="28"/>
          <w:szCs w:val="28"/>
        </w:rPr>
        <w:t xml:space="preserve"> , to get more details like the palatal gingival vestige… </w:t>
      </w:r>
      <w:r>
        <w:rPr>
          <w:sz w:val="28"/>
          <w:szCs w:val="28"/>
        </w:rPr>
        <w:t>)</w:t>
      </w:r>
    </w:p>
    <w:p w:rsidR="00DE1CA2" w:rsidRDefault="003C2A73" w:rsidP="003C2A7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Tray selection (as said before) is done </w:t>
      </w:r>
      <w:r w:rsidR="00872FD4">
        <w:rPr>
          <w:sz w:val="28"/>
          <w:szCs w:val="28"/>
        </w:rPr>
        <w:t xml:space="preserve">so the tray will </w:t>
      </w:r>
      <w:r>
        <w:rPr>
          <w:sz w:val="28"/>
          <w:szCs w:val="28"/>
        </w:rPr>
        <w:t>support both the impression mat</w:t>
      </w:r>
      <w:r w:rsidR="00872FD4">
        <w:rPr>
          <w:sz w:val="28"/>
          <w:szCs w:val="28"/>
        </w:rPr>
        <w:t>erial &amp; the cheeks and lips .  T</w:t>
      </w:r>
      <w:r>
        <w:rPr>
          <w:sz w:val="28"/>
          <w:szCs w:val="28"/>
        </w:rPr>
        <w:t>he goal here is to record the full width of the peripheries/sulcus ,</w:t>
      </w:r>
    </w:p>
    <w:p w:rsidR="00DE1CA2" w:rsidRDefault="009666DC" w:rsidP="00DE1CA2">
      <w:pPr>
        <w:bidi w:val="0"/>
        <w:rPr>
          <w:sz w:val="28"/>
          <w:szCs w:val="28"/>
        </w:rPr>
      </w:pPr>
      <w:r>
        <w:rPr>
          <w:sz w:val="28"/>
          <w:szCs w:val="28"/>
        </w:rPr>
        <w:t>Then , youu will get the primary cast .</w:t>
      </w:r>
    </w:p>
    <w:p w:rsidR="00DE1CA2" w:rsidRDefault="009666DC" w:rsidP="00DE1CA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By the </w:t>
      </w:r>
      <w:r w:rsidRPr="009666DC">
        <w:rPr>
          <w:i/>
          <w:iCs/>
          <w:sz w:val="28"/>
          <w:szCs w:val="28"/>
        </w:rPr>
        <w:t>conventional way</w:t>
      </w:r>
      <w:r>
        <w:rPr>
          <w:sz w:val="28"/>
          <w:szCs w:val="28"/>
        </w:rPr>
        <w:t xml:space="preserve"> , we learned to take the primary impression to the full depth , and to make the special tray from the cast to be shorter by 2-3 mm than the full depth .</w:t>
      </w:r>
    </w:p>
    <w:p w:rsidR="009666DC" w:rsidRDefault="00EC7EE5" w:rsidP="009666DC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7" style="position:absolute;margin-left:302.3pt;margin-top:27.8pt;width:41.25pt;height:46.5pt;z-index:251710464" filled="f" strokecolor="#c0504d [3205]" strokeweight="6pt">
            <w10:wrap anchorx="page"/>
          </v:oval>
        </w:pict>
      </w:r>
      <w:r w:rsidR="00872FD4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59690</wp:posOffset>
            </wp:positionV>
            <wp:extent cx="3476625" cy="2352675"/>
            <wp:effectExtent l="19050" t="0" r="9525" b="0"/>
            <wp:wrapThrough wrapText="bothSides">
              <wp:wrapPolygon edited="0">
                <wp:start x="473" y="0"/>
                <wp:lineTo x="-118" y="1224"/>
                <wp:lineTo x="-118" y="20288"/>
                <wp:lineTo x="237" y="21338"/>
                <wp:lineTo x="473" y="21338"/>
                <wp:lineTo x="20949" y="21338"/>
                <wp:lineTo x="21186" y="21338"/>
                <wp:lineTo x="21659" y="20113"/>
                <wp:lineTo x="21659" y="1399"/>
                <wp:lineTo x="21422" y="350"/>
                <wp:lineTo x="20949" y="0"/>
                <wp:lineTo x="473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47DF">
        <w:rPr>
          <w:sz w:val="28"/>
          <w:szCs w:val="28"/>
        </w:rPr>
        <w:t>H</w:t>
      </w:r>
      <w:r w:rsidR="00130892">
        <w:rPr>
          <w:sz w:val="28"/>
          <w:szCs w:val="28"/>
        </w:rPr>
        <w:t xml:space="preserve">ere , we have the A line &amp; B line </w:t>
      </w:r>
    </w:p>
    <w:p w:rsidR="00DE1CA2" w:rsidRPr="004F34F4" w:rsidRDefault="00130892" w:rsidP="00DE1CA2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</w:t>
      </w:r>
      <w:r w:rsidRPr="004F34F4">
        <w:rPr>
          <w:sz w:val="28"/>
          <w:szCs w:val="28"/>
          <w:u w:val="single"/>
        </w:rPr>
        <w:t>A line</w:t>
      </w:r>
      <w:r>
        <w:rPr>
          <w:sz w:val="28"/>
          <w:szCs w:val="28"/>
        </w:rPr>
        <w:t xml:space="preserve"> represen</w:t>
      </w:r>
      <w:r w:rsidR="00EC7EE5">
        <w:rPr>
          <w:sz w:val="28"/>
          <w:szCs w:val="28"/>
        </w:rPr>
        <w:t xml:space="preserve">ts the </w:t>
      </w:r>
      <w:r w:rsidR="00EC7EE5" w:rsidRPr="004F34F4">
        <w:rPr>
          <w:sz w:val="28"/>
          <w:szCs w:val="28"/>
          <w:u w:val="single"/>
        </w:rPr>
        <w:t xml:space="preserve">Mucogingival junction . </w:t>
      </w:r>
    </w:p>
    <w:p w:rsidR="00EC7EE5" w:rsidRDefault="00EC7EE5" w:rsidP="00EC7EE5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8" type="#_x0000_t58" style="position:absolute;margin-left:279.05pt;margin-top:56.85pt;width:49.5pt;height:42.75pt;z-index:251711488" filled="f" strokecolor="yellow" strokeweight="4.5pt">
            <w10:wrap anchorx="page"/>
          </v:shape>
        </w:pict>
      </w:r>
      <w:r>
        <w:rPr>
          <w:sz w:val="28"/>
          <w:szCs w:val="28"/>
        </w:rPr>
        <w:t xml:space="preserve">Then youu go down </w:t>
      </w:r>
      <w:r w:rsidRPr="004F34F4">
        <w:rPr>
          <w:sz w:val="28"/>
          <w:szCs w:val="28"/>
          <w:u w:val="single"/>
        </w:rPr>
        <w:t>5mm</w:t>
      </w:r>
      <w:r>
        <w:rPr>
          <w:sz w:val="28"/>
          <w:szCs w:val="28"/>
        </w:rPr>
        <w:t xml:space="preserve"> from there to demarcate the </w:t>
      </w:r>
      <w:r w:rsidRPr="004F34F4">
        <w:rPr>
          <w:sz w:val="28"/>
          <w:szCs w:val="28"/>
          <w:u w:val="single"/>
        </w:rPr>
        <w:t>B line</w:t>
      </w:r>
      <w:r>
        <w:rPr>
          <w:sz w:val="28"/>
          <w:szCs w:val="28"/>
        </w:rPr>
        <w:t xml:space="preserve"> , which represents the </w:t>
      </w:r>
      <w:r w:rsidRPr="004F34F4">
        <w:rPr>
          <w:sz w:val="28"/>
          <w:szCs w:val="28"/>
          <w:u w:val="single"/>
        </w:rPr>
        <w:t>full depth</w:t>
      </w:r>
      <w:r>
        <w:rPr>
          <w:sz w:val="28"/>
          <w:szCs w:val="28"/>
        </w:rPr>
        <w:t xml:space="preserve"> of the sulcus . (bearing in mind that the primary impression is always over extended )</w:t>
      </w:r>
    </w:p>
    <w:p w:rsidR="00850E40" w:rsidRDefault="00615D23" w:rsidP="00850E40">
      <w:pPr>
        <w:bidi w:val="0"/>
        <w:rPr>
          <w:sz w:val="28"/>
          <w:szCs w:val="28"/>
        </w:rPr>
      </w:pPr>
      <w:r>
        <w:rPr>
          <w:sz w:val="28"/>
          <w:szCs w:val="28"/>
        </w:rPr>
        <w:t>Another way to demarcate the B line is the same that is used in the conventional way when constructing the special tray (by going 2-3mm shorter than the full depth of the sulcus)</w:t>
      </w:r>
    </w:p>
    <w:p w:rsidR="00615D23" w:rsidRDefault="002047DF" w:rsidP="00615D2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Then , youu fill the sulcus all around with wax up to the </w:t>
      </w:r>
      <w:r w:rsidRPr="004F34F4">
        <w:rPr>
          <w:sz w:val="28"/>
          <w:szCs w:val="28"/>
          <w:u w:val="single"/>
        </w:rPr>
        <w:t>B line</w:t>
      </w:r>
      <w:r>
        <w:rPr>
          <w:sz w:val="28"/>
          <w:szCs w:val="28"/>
        </w:rPr>
        <w:t xml:space="preserve"> .</w:t>
      </w:r>
    </w:p>
    <w:p w:rsidR="004F34F4" w:rsidRDefault="004F34F4" w:rsidP="004F34F4">
      <w:pPr>
        <w:bidi w:val="0"/>
        <w:rPr>
          <w:sz w:val="28"/>
          <w:szCs w:val="28"/>
        </w:rPr>
      </w:pPr>
      <w:r>
        <w:rPr>
          <w:sz w:val="28"/>
          <w:szCs w:val="28"/>
        </w:rPr>
        <w:t>Then youu mark your measurements (the BuccoPalatal breadth ,the incisive papilla …etc)</w:t>
      </w:r>
    </w:p>
    <w:p w:rsidR="004F34F4" w:rsidRDefault="007F6E3C" w:rsidP="004F34F4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-38100</wp:posOffset>
            </wp:positionV>
            <wp:extent cx="2847975" cy="3057525"/>
            <wp:effectExtent l="19050" t="0" r="9525" b="0"/>
            <wp:wrapThrough wrapText="bothSides">
              <wp:wrapPolygon edited="0">
                <wp:start x="578" y="0"/>
                <wp:lineTo x="-144" y="942"/>
                <wp:lineTo x="-144" y="20456"/>
                <wp:lineTo x="144" y="21398"/>
                <wp:lineTo x="578" y="21398"/>
                <wp:lineTo x="20805" y="21398"/>
                <wp:lineTo x="21239" y="21398"/>
                <wp:lineTo x="21672" y="20321"/>
                <wp:lineTo x="21672" y="1077"/>
                <wp:lineTo x="21383" y="269"/>
                <wp:lineTo x="20805" y="0"/>
                <wp:lineTo x="578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6B92">
        <w:rPr>
          <w:sz w:val="28"/>
          <w:szCs w:val="28"/>
        </w:rPr>
        <w:t xml:space="preserve">**Note that when youu use that approach , youu should have an experienced &amp; skilful technician ; because most of these measurements are marked by him </w:t>
      </w:r>
      <w:r w:rsidR="00B850E5">
        <w:rPr>
          <w:sz w:val="28"/>
          <w:szCs w:val="28"/>
        </w:rPr>
        <w:t>**</w:t>
      </w:r>
    </w:p>
    <w:p w:rsidR="007F6E3C" w:rsidRDefault="007F6E3C" w:rsidP="00B850E5">
      <w:pPr>
        <w:bidi w:val="0"/>
        <w:rPr>
          <w:sz w:val="28"/>
          <w:szCs w:val="28"/>
        </w:rPr>
      </w:pPr>
      <w:r>
        <w:rPr>
          <w:sz w:val="28"/>
          <w:szCs w:val="28"/>
        </w:rPr>
        <w:t>The next step is to construct your acrylic biometric tray</w:t>
      </w:r>
      <w:r w:rsidR="0019337C">
        <w:rPr>
          <w:sz w:val="28"/>
          <w:szCs w:val="28"/>
        </w:rPr>
        <w:t xml:space="preserve"> (close-fitted )</w:t>
      </w:r>
      <w:r>
        <w:rPr>
          <w:sz w:val="28"/>
          <w:szCs w:val="28"/>
        </w:rPr>
        <w:t xml:space="preserve"> , the borders of the tray should be thick (the thickness depends on the amount of ridge resorption) so , the more resorption in the ridge (the smaller the ridge), the thicker are the borders</w:t>
      </w:r>
      <w:r w:rsidR="0021583E">
        <w:rPr>
          <w:sz w:val="28"/>
          <w:szCs w:val="28"/>
        </w:rPr>
        <w:t xml:space="preserve">, the more the gained support </w:t>
      </w:r>
      <w:r w:rsidR="0019337C">
        <w:rPr>
          <w:sz w:val="28"/>
          <w:szCs w:val="28"/>
        </w:rPr>
        <w:t xml:space="preserve"> .</w:t>
      </w:r>
    </w:p>
    <w:p w:rsidR="0021583E" w:rsidRDefault="0021583E" w:rsidP="0021583E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4" style="position:absolute;margin-left:-36.7pt;margin-top:1.1pt;width:35.25pt;height:20.85pt;z-index:251713536" o:connectortype="elbow" adj="19517,-262774,-153498">
            <v:stroke endarrow="block"/>
            <w10:wrap anchorx="page"/>
          </v:shape>
        </w:pict>
      </w:r>
      <w:r w:rsidR="007F6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1583E" w:rsidRDefault="0021583E" w:rsidP="002158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In this picture , youu can notice that the tray thickness is 10mm , so youu can know that its taken from the </w:t>
      </w:r>
      <w:r w:rsidRPr="0021583E">
        <w:rPr>
          <w:sz w:val="28"/>
          <w:szCs w:val="28"/>
          <w:u w:val="single"/>
        </w:rPr>
        <w:t>premolar</w:t>
      </w:r>
      <w:r>
        <w:rPr>
          <w:sz w:val="28"/>
          <w:szCs w:val="28"/>
        </w:rPr>
        <w:t xml:space="preserve"> area , according to the measurements of the  BuccoPalatal breadth </w:t>
      </w:r>
    </w:p>
    <w:p w:rsidR="00A742FD" w:rsidRDefault="00D844EF" w:rsidP="002158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Since we are returning the supporting structures </w:t>
      </w:r>
      <w:r w:rsidR="0019337C">
        <w:rPr>
          <w:sz w:val="28"/>
          <w:szCs w:val="28"/>
        </w:rPr>
        <w:t xml:space="preserve">back to their original state by using that approach , so we </w:t>
      </w:r>
      <w:r w:rsidR="0019337C" w:rsidRPr="0019337C">
        <w:rPr>
          <w:b/>
          <w:bCs/>
          <w:sz w:val="28"/>
          <w:szCs w:val="28"/>
        </w:rPr>
        <w:t>don’t</w:t>
      </w:r>
      <w:r w:rsidR="0019337C">
        <w:rPr>
          <w:sz w:val="28"/>
          <w:szCs w:val="28"/>
        </w:rPr>
        <w:t xml:space="preserve"> need to do border molding ! </w:t>
      </w:r>
      <w:r w:rsidR="00A742FD">
        <w:rPr>
          <w:sz w:val="28"/>
          <w:szCs w:val="28"/>
        </w:rPr>
        <w:t xml:space="preserve">the tray will be retentive by its own if your measurements were applied </w:t>
      </w:r>
      <w:r w:rsidR="00A742FD" w:rsidRPr="00CF4CB0">
        <w:rPr>
          <w:sz w:val="28"/>
          <w:szCs w:val="28"/>
          <w:u w:val="single"/>
        </w:rPr>
        <w:t>correctly</w:t>
      </w:r>
      <w:r w:rsidR="00A742FD">
        <w:rPr>
          <w:sz w:val="28"/>
          <w:szCs w:val="28"/>
        </w:rPr>
        <w:t xml:space="preserve"> .</w:t>
      </w:r>
      <w:r w:rsidR="00CF4CB0">
        <w:rPr>
          <w:sz w:val="28"/>
          <w:szCs w:val="28"/>
        </w:rPr>
        <w:t xml:space="preserve"> (if not retentive , then your measurements were wrong or your impression was not correct )</w:t>
      </w:r>
    </w:p>
    <w:p w:rsidR="0021583E" w:rsidRDefault="0019337C" w:rsidP="00A742FD">
      <w:pPr>
        <w:bidi w:val="0"/>
        <w:rPr>
          <w:sz w:val="28"/>
          <w:szCs w:val="28"/>
        </w:rPr>
      </w:pPr>
      <w:r>
        <w:rPr>
          <w:sz w:val="28"/>
          <w:szCs w:val="28"/>
        </w:rPr>
        <w:t>but the ques</w:t>
      </w:r>
      <w:r w:rsidR="00A742FD">
        <w:rPr>
          <w:sz w:val="28"/>
          <w:szCs w:val="28"/>
        </w:rPr>
        <w:t>tion that arises is how can we achieve</w:t>
      </w:r>
      <w:r>
        <w:rPr>
          <w:sz w:val="28"/>
          <w:szCs w:val="28"/>
        </w:rPr>
        <w:t xml:space="preserve"> the periphera seal ??</w:t>
      </w:r>
    </w:p>
    <w:p w:rsidR="0021583E" w:rsidRDefault="00A742FD" w:rsidP="0021583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thick acrylic tray will push the cheeks outward , the cheeks will push it back in </w:t>
      </w:r>
      <w:r w:rsidR="001451DA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inward direction as a reaction , this reaction produces the peripheral seal </w:t>
      </w:r>
    </w:p>
    <w:p w:rsidR="00A742FD" w:rsidRDefault="00A742FD" w:rsidP="00A742FD">
      <w:pPr>
        <w:bidi w:val="0"/>
        <w:rPr>
          <w:sz w:val="28"/>
          <w:szCs w:val="28"/>
        </w:rPr>
      </w:pPr>
    </w:p>
    <w:p w:rsidR="00712543" w:rsidRDefault="00712543" w:rsidP="00712543">
      <w:pPr>
        <w:bidi w:val="0"/>
        <w:rPr>
          <w:sz w:val="28"/>
          <w:szCs w:val="28"/>
        </w:rPr>
      </w:pPr>
      <w:r>
        <w:rPr>
          <w:sz w:val="28"/>
          <w:szCs w:val="28"/>
        </w:rPr>
        <w:t>The next step is the final impression , its taken usually by an elastic material (l</w:t>
      </w:r>
      <w:r w:rsidRPr="00712543">
        <w:rPr>
          <w:sz w:val="28"/>
          <w:szCs w:val="28"/>
          <w:u w:val="single"/>
        </w:rPr>
        <w:t xml:space="preserve">ight body </w:t>
      </w:r>
      <w:r w:rsidRPr="00875F7E">
        <w:rPr>
          <w:sz w:val="28"/>
          <w:szCs w:val="28"/>
          <w:u w:val="single"/>
        </w:rPr>
        <w:t>silicon (more than enough)</w:t>
      </w:r>
      <w:r>
        <w:rPr>
          <w:sz w:val="28"/>
          <w:szCs w:val="28"/>
        </w:rPr>
        <w:t xml:space="preserve">   / polyether / poly sulfide ..)</w:t>
      </w:r>
      <w:r w:rsidR="00875F7E">
        <w:rPr>
          <w:sz w:val="28"/>
          <w:szCs w:val="28"/>
        </w:rPr>
        <w:t xml:space="preserve"> while taking the impression youu do the border molding movements as usual  .</w:t>
      </w:r>
    </w:p>
    <w:p w:rsidR="00875F7E" w:rsidRDefault="00875F7E" w:rsidP="00875F7E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margin-left:-26.2pt;margin-top:9.65pt;width:545.25pt;height:0;z-index:251714560" o:connectortype="straight">
            <w10:wrap anchorx="page"/>
          </v:shape>
        </w:pict>
      </w:r>
    </w:p>
    <w:p w:rsidR="00875F7E" w:rsidRPr="00875F7E" w:rsidRDefault="00875F7E" w:rsidP="00875F7E">
      <w:pPr>
        <w:bidi w:val="0"/>
        <w:rPr>
          <w:b/>
          <w:bCs/>
          <w:sz w:val="28"/>
          <w:szCs w:val="28"/>
        </w:rPr>
      </w:pPr>
      <w:r w:rsidRPr="00875F7E">
        <w:rPr>
          <w:b/>
          <w:bCs/>
          <w:sz w:val="28"/>
          <w:szCs w:val="28"/>
        </w:rPr>
        <w:t>**The Mandibular Biometric tray :</w:t>
      </w:r>
    </w:p>
    <w:p w:rsidR="00875F7E" w:rsidRDefault="00B36065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incisive papilla &amp; the palatal gingival vestige are not found in the mandible as in the maxilla , so we need new land marks </w:t>
      </w:r>
      <w:r w:rsidR="00462921">
        <w:rPr>
          <w:sz w:val="28"/>
          <w:szCs w:val="28"/>
        </w:rPr>
        <w:t xml:space="preserve"> (these land marks are dependent on the pattern of resorption )</w:t>
      </w:r>
    </w:p>
    <w:p w:rsidR="00462921" w:rsidRDefault="00462921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t>For example , in the anterior area , the resorption is more labially , so I construct the custom tray with an inclination labially to counteract the resorption that occurs there !</w:t>
      </w:r>
    </w:p>
    <w:p w:rsidR="00462921" w:rsidRDefault="00462921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Whereas in the premolar region , the resorption is even buccally &amp; lingually , so the acrylic thickness is even at both sides as well .</w:t>
      </w:r>
    </w:p>
    <w:p w:rsidR="00462921" w:rsidRDefault="00462921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t>In the molar region , the resorption is more ligually , so ore acryl is added lingually .</w:t>
      </w:r>
    </w:p>
    <w:p w:rsidR="00462921" w:rsidRDefault="00462921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(youu add acryl  </w:t>
      </w:r>
      <w:r w:rsidRPr="00462921">
        <w:rPr>
          <w:sz w:val="28"/>
          <w:szCs w:val="28"/>
          <w:u w:val="single"/>
        </w:rPr>
        <w:t>roughly</w:t>
      </w:r>
      <w:r>
        <w:rPr>
          <w:sz w:val="28"/>
          <w:szCs w:val="28"/>
        </w:rPr>
        <w:t xml:space="preserve"> with no certain measurements )</w:t>
      </w:r>
    </w:p>
    <w:p w:rsidR="00462921" w:rsidRDefault="00462921" w:rsidP="00462921">
      <w:pPr>
        <w:bidi w:val="0"/>
        <w:rPr>
          <w:sz w:val="28"/>
          <w:szCs w:val="28"/>
        </w:rPr>
      </w:pPr>
      <w:r>
        <w:rPr>
          <w:sz w:val="28"/>
          <w:szCs w:val="28"/>
        </w:rPr>
        <w:t>Them youu place it intraOrally , check the support &amp; compare it with the maxillary one , check the stability as well , then go for your final impression .</w:t>
      </w:r>
    </w:p>
    <w:p w:rsidR="00462921" w:rsidRDefault="00462921" w:rsidP="00462921">
      <w:pPr>
        <w:bidi w:val="0"/>
        <w:rPr>
          <w:sz w:val="28"/>
          <w:szCs w:val="28"/>
        </w:rPr>
      </w:pPr>
    </w:p>
    <w:p w:rsidR="009A114A" w:rsidRPr="009A114A" w:rsidRDefault="009A114A" w:rsidP="009A114A">
      <w:pPr>
        <w:bidi w:val="0"/>
        <w:rPr>
          <w:sz w:val="28"/>
          <w:szCs w:val="28"/>
        </w:rPr>
      </w:pPr>
      <w:r>
        <w:rPr>
          <w:sz w:val="28"/>
          <w:szCs w:val="28"/>
        </w:rPr>
        <w:t>**</w:t>
      </w:r>
      <w:r w:rsidRPr="009A114A">
        <w:rPr>
          <w:sz w:val="28"/>
          <w:szCs w:val="28"/>
        </w:rPr>
        <w:t xml:space="preserve">Biometric lower trays are constructed to prevent the inward collapse of lips and cheeks </w:t>
      </w:r>
      <w:r>
        <w:rPr>
          <w:sz w:val="28"/>
          <w:szCs w:val="28"/>
        </w:rPr>
        <w:t>, and</w:t>
      </w:r>
      <w:r w:rsidRPr="009A114A">
        <w:rPr>
          <w:sz w:val="28"/>
          <w:szCs w:val="28"/>
        </w:rPr>
        <w:t xml:space="preserve"> to hold them in their former upright positions, so that the impression material is supported </w:t>
      </w:r>
      <w:r>
        <w:rPr>
          <w:sz w:val="28"/>
          <w:szCs w:val="28"/>
        </w:rPr>
        <w:t xml:space="preserve"> </w:t>
      </w:r>
      <w:r w:rsidRPr="009A114A">
        <w:rPr>
          <w:sz w:val="28"/>
          <w:szCs w:val="28"/>
        </w:rPr>
        <w:t xml:space="preserve">as it runs round the edge of the tray and up between the tray </w:t>
      </w:r>
    </w:p>
    <w:p w:rsidR="009A114A" w:rsidRPr="009A114A" w:rsidRDefault="009A114A" w:rsidP="009A114A">
      <w:pPr>
        <w:bidi w:val="0"/>
        <w:rPr>
          <w:sz w:val="28"/>
          <w:szCs w:val="28"/>
        </w:rPr>
      </w:pPr>
      <w:r w:rsidRPr="009A114A">
        <w:rPr>
          <w:sz w:val="28"/>
          <w:szCs w:val="28"/>
        </w:rPr>
        <w:t xml:space="preserve">and tissues. </w:t>
      </w:r>
    </w:p>
    <w:p w:rsidR="009A114A" w:rsidRPr="009A114A" w:rsidRDefault="009A114A" w:rsidP="009A114A">
      <w:pPr>
        <w:bidi w:val="0"/>
        <w:rPr>
          <w:sz w:val="28"/>
          <w:szCs w:val="28"/>
        </w:rPr>
      </w:pPr>
      <w:r>
        <w:rPr>
          <w:sz w:val="28"/>
          <w:szCs w:val="28"/>
        </w:rPr>
        <w:t>**</w:t>
      </w:r>
      <w:r w:rsidRPr="009A114A">
        <w:rPr>
          <w:sz w:val="28"/>
          <w:szCs w:val="28"/>
        </w:rPr>
        <w:t xml:space="preserve">The front of the biometric tray slopes forward to support the lower lip and in this way the labial sulcus is correctly defined. </w:t>
      </w:r>
    </w:p>
    <w:p w:rsidR="00462921" w:rsidRDefault="009A114A" w:rsidP="009A114A">
      <w:pPr>
        <w:bidi w:val="0"/>
        <w:rPr>
          <w:sz w:val="28"/>
          <w:szCs w:val="28"/>
        </w:rPr>
      </w:pPr>
      <w:r>
        <w:rPr>
          <w:sz w:val="28"/>
          <w:szCs w:val="28"/>
        </w:rPr>
        <w:t>**</w:t>
      </w:r>
      <w:r w:rsidRPr="009A114A">
        <w:rPr>
          <w:sz w:val="28"/>
          <w:szCs w:val="28"/>
        </w:rPr>
        <w:t>In the molar region</w:t>
      </w:r>
      <w:r>
        <w:rPr>
          <w:sz w:val="28"/>
          <w:szCs w:val="28"/>
        </w:rPr>
        <w:t xml:space="preserve"> ,</w:t>
      </w:r>
      <w:r w:rsidRPr="009A114A">
        <w:rPr>
          <w:sz w:val="28"/>
          <w:szCs w:val="28"/>
        </w:rPr>
        <w:t xml:space="preserve"> the buccal flange of the tray is thickened </w:t>
      </w:r>
      <w:r>
        <w:rPr>
          <w:sz w:val="28"/>
          <w:szCs w:val="28"/>
        </w:rPr>
        <w:t xml:space="preserve">, </w:t>
      </w:r>
      <w:r w:rsidRPr="009A114A">
        <w:rPr>
          <w:sz w:val="28"/>
          <w:szCs w:val="28"/>
        </w:rPr>
        <w:t xml:space="preserve">so that the impression material is supported to delineate the form of the </w:t>
      </w:r>
      <w:r>
        <w:rPr>
          <w:sz w:val="28"/>
          <w:szCs w:val="28"/>
          <w:u w:val="single"/>
        </w:rPr>
        <w:t>buccinators</w:t>
      </w:r>
      <w:r>
        <w:rPr>
          <w:sz w:val="28"/>
          <w:szCs w:val="28"/>
        </w:rPr>
        <w:t xml:space="preserve"> (the modulus ?)</w:t>
      </w:r>
      <w:r w:rsidRPr="009A114A">
        <w:rPr>
          <w:sz w:val="28"/>
          <w:szCs w:val="28"/>
        </w:rPr>
        <w:t xml:space="preserve"> as its middle fibers sweep lingually</w:t>
      </w:r>
      <w:r>
        <w:rPr>
          <w:sz w:val="28"/>
          <w:szCs w:val="28"/>
        </w:rPr>
        <w:t xml:space="preserve"> </w:t>
      </w:r>
      <w:r w:rsidRPr="009A114A">
        <w:rPr>
          <w:sz w:val="28"/>
          <w:szCs w:val="28"/>
        </w:rPr>
        <w:t>towards the pterygomandibular raphae</w:t>
      </w:r>
      <w:r w:rsidRPr="009A114A">
        <w:rPr>
          <w:sz w:val="28"/>
          <w:szCs w:val="28"/>
        </w:rPr>
        <w:cr/>
      </w:r>
    </w:p>
    <w:p w:rsidR="009A114A" w:rsidRDefault="009A114A" w:rsidP="009A114A">
      <w:pPr>
        <w:bidi w:val="0"/>
        <w:rPr>
          <w:sz w:val="28"/>
          <w:szCs w:val="28"/>
        </w:rPr>
      </w:pPr>
    </w:p>
    <w:p w:rsidR="009A114A" w:rsidRDefault="009A114A" w:rsidP="009A114A">
      <w:pPr>
        <w:bidi w:val="0"/>
        <w:rPr>
          <w:sz w:val="28"/>
          <w:szCs w:val="28"/>
        </w:rPr>
      </w:pPr>
    </w:p>
    <w:p w:rsidR="009A114A" w:rsidRDefault="009A114A" w:rsidP="009A114A">
      <w:pPr>
        <w:bidi w:val="0"/>
        <w:rPr>
          <w:sz w:val="28"/>
          <w:szCs w:val="28"/>
        </w:rPr>
      </w:pPr>
    </w:p>
    <w:p w:rsidR="009A114A" w:rsidRDefault="009A114A" w:rsidP="009A114A">
      <w:pPr>
        <w:bidi w:val="0"/>
        <w:rPr>
          <w:sz w:val="28"/>
          <w:szCs w:val="28"/>
        </w:rPr>
      </w:pPr>
    </w:p>
    <w:p w:rsidR="009A114A" w:rsidRDefault="009A114A" w:rsidP="009A114A">
      <w:pPr>
        <w:bidi w:val="0"/>
        <w:rPr>
          <w:sz w:val="28"/>
          <w:szCs w:val="28"/>
        </w:rPr>
      </w:pPr>
    </w:p>
    <w:p w:rsidR="009A114A" w:rsidRPr="009A114A" w:rsidRDefault="009A114A" w:rsidP="009A114A">
      <w:pPr>
        <w:bidi w:val="0"/>
        <w:rPr>
          <w:rFonts w:ascii="Bradley Hand ITC" w:hAnsi="Bradley Hand ITC"/>
          <w:b/>
          <w:bCs/>
          <w:sz w:val="28"/>
          <w:szCs w:val="28"/>
        </w:rPr>
      </w:pPr>
      <w:r w:rsidRPr="009A114A">
        <w:rPr>
          <w:rFonts w:ascii="Bradley Hand ITC" w:hAnsi="Bradley Hand ITC"/>
          <w:b/>
          <w:bCs/>
          <w:sz w:val="28"/>
          <w:szCs w:val="28"/>
        </w:rPr>
        <w:t>Good Luck !</w:t>
      </w:r>
    </w:p>
    <w:p w:rsidR="00462921" w:rsidRDefault="00462921" w:rsidP="00462921">
      <w:pPr>
        <w:bidi w:val="0"/>
        <w:rPr>
          <w:sz w:val="28"/>
          <w:szCs w:val="28"/>
        </w:rPr>
      </w:pPr>
    </w:p>
    <w:p w:rsidR="00462921" w:rsidRDefault="00462921" w:rsidP="00462921">
      <w:pPr>
        <w:bidi w:val="0"/>
        <w:rPr>
          <w:sz w:val="28"/>
          <w:szCs w:val="28"/>
        </w:rPr>
      </w:pPr>
    </w:p>
    <w:p w:rsidR="00B36065" w:rsidRDefault="00B36065" w:rsidP="00B36065">
      <w:pPr>
        <w:bidi w:val="0"/>
        <w:rPr>
          <w:sz w:val="28"/>
          <w:szCs w:val="28"/>
        </w:rPr>
      </w:pPr>
    </w:p>
    <w:p w:rsidR="00872FD4" w:rsidRDefault="00872FD4" w:rsidP="00872FD4">
      <w:pPr>
        <w:bidi w:val="0"/>
        <w:rPr>
          <w:sz w:val="28"/>
          <w:szCs w:val="28"/>
        </w:rPr>
      </w:pPr>
    </w:p>
    <w:p w:rsidR="007F6E3C" w:rsidRPr="00D4464C" w:rsidRDefault="007F6E3C" w:rsidP="007F6E3C">
      <w:pPr>
        <w:bidi w:val="0"/>
        <w:rPr>
          <w:sz w:val="28"/>
          <w:szCs w:val="28"/>
        </w:rPr>
      </w:pPr>
    </w:p>
    <w:sectPr w:rsidR="007F6E3C" w:rsidRPr="00D4464C" w:rsidSect="006448F9">
      <w:pgSz w:w="11906" w:h="16838" w:code="9"/>
      <w:pgMar w:top="720" w:right="720" w:bottom="720" w:left="720" w:header="283" w:footer="709" w:gutter="28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C3" w:rsidRDefault="00045AC3" w:rsidP="008421AF">
      <w:pPr>
        <w:spacing w:after="0" w:line="240" w:lineRule="auto"/>
      </w:pPr>
      <w:r>
        <w:separator/>
      </w:r>
    </w:p>
  </w:endnote>
  <w:endnote w:type="continuationSeparator" w:id="1">
    <w:p w:rsidR="00045AC3" w:rsidRDefault="00045AC3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C3" w:rsidRDefault="00045AC3" w:rsidP="008421AF">
      <w:pPr>
        <w:spacing w:after="0" w:line="240" w:lineRule="auto"/>
      </w:pPr>
      <w:r>
        <w:separator/>
      </w:r>
    </w:p>
  </w:footnote>
  <w:footnote w:type="continuationSeparator" w:id="1">
    <w:p w:rsidR="00045AC3" w:rsidRDefault="00045AC3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1" w:rsidRPr="00C910C3" w:rsidRDefault="00B43E14" w:rsidP="006448F9">
    <w:pPr>
      <w:pStyle w:val="Header"/>
      <w:bidi w:val="0"/>
      <w:rPr>
        <w:b/>
        <w:bCs/>
      </w:rPr>
    </w:pPr>
    <w:r>
      <w:rPr>
        <w:b/>
        <w:bCs/>
      </w:rPr>
      <w:t>Dr</w:t>
    </w:r>
    <w:r w:rsidR="006448F9">
      <w:rPr>
        <w:b/>
        <w:bCs/>
      </w:rPr>
      <w:t>.</w:t>
    </w:r>
    <w:r>
      <w:rPr>
        <w:b/>
        <w:bCs/>
      </w:rPr>
      <w:t xml:space="preserve"> </w:t>
    </w:r>
    <w:r w:rsidR="006448F9">
      <w:rPr>
        <w:b/>
        <w:bCs/>
      </w:rPr>
      <w:t xml:space="preserve">Sandra </w:t>
    </w:r>
    <w:r>
      <w:rPr>
        <w:b/>
        <w:bCs/>
      </w:rPr>
      <w:t xml:space="preserve"> </w:t>
    </w:r>
    <w:r w:rsidR="006448F9">
      <w:rPr>
        <w:b/>
        <w:bCs/>
      </w:rPr>
      <w:t xml:space="preserve">                                                               Prostho #13                                                           Areen  I. Obeidat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910"/>
    <w:multiLevelType w:val="hybridMultilevel"/>
    <w:tmpl w:val="B080C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ADE"/>
    <w:multiLevelType w:val="hybridMultilevel"/>
    <w:tmpl w:val="41EA3030"/>
    <w:lvl w:ilvl="0" w:tplc="B29200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5D30E0"/>
    <w:multiLevelType w:val="hybridMultilevel"/>
    <w:tmpl w:val="E292B04C"/>
    <w:lvl w:ilvl="0" w:tplc="30383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81A"/>
    <w:multiLevelType w:val="hybridMultilevel"/>
    <w:tmpl w:val="C17C27C0"/>
    <w:lvl w:ilvl="0" w:tplc="3F60B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yellow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179"/>
    <w:rsid w:val="00004C70"/>
    <w:rsid w:val="00045AC3"/>
    <w:rsid w:val="00073E12"/>
    <w:rsid w:val="000F77F3"/>
    <w:rsid w:val="0011271B"/>
    <w:rsid w:val="00130892"/>
    <w:rsid w:val="001451DA"/>
    <w:rsid w:val="00154EEC"/>
    <w:rsid w:val="0019337C"/>
    <w:rsid w:val="001A5289"/>
    <w:rsid w:val="001B54A4"/>
    <w:rsid w:val="002047DF"/>
    <w:rsid w:val="00213EFF"/>
    <w:rsid w:val="0021583E"/>
    <w:rsid w:val="00243758"/>
    <w:rsid w:val="00282344"/>
    <w:rsid w:val="002D51C1"/>
    <w:rsid w:val="002F2851"/>
    <w:rsid w:val="0030038F"/>
    <w:rsid w:val="003211AB"/>
    <w:rsid w:val="0033357D"/>
    <w:rsid w:val="00337CCF"/>
    <w:rsid w:val="00357C02"/>
    <w:rsid w:val="003C2A73"/>
    <w:rsid w:val="003C50C2"/>
    <w:rsid w:val="003E5F4F"/>
    <w:rsid w:val="00407941"/>
    <w:rsid w:val="004248FB"/>
    <w:rsid w:val="00427B59"/>
    <w:rsid w:val="00462921"/>
    <w:rsid w:val="004651E8"/>
    <w:rsid w:val="004E6094"/>
    <w:rsid w:val="004E6FE9"/>
    <w:rsid w:val="004F34F4"/>
    <w:rsid w:val="00500D3B"/>
    <w:rsid w:val="00581E49"/>
    <w:rsid w:val="005F5C95"/>
    <w:rsid w:val="006078F6"/>
    <w:rsid w:val="00615A71"/>
    <w:rsid w:val="00615D23"/>
    <w:rsid w:val="00633415"/>
    <w:rsid w:val="006448F9"/>
    <w:rsid w:val="00654416"/>
    <w:rsid w:val="00656A25"/>
    <w:rsid w:val="0067439B"/>
    <w:rsid w:val="00680624"/>
    <w:rsid w:val="00681513"/>
    <w:rsid w:val="0068424B"/>
    <w:rsid w:val="006C110D"/>
    <w:rsid w:val="006E395B"/>
    <w:rsid w:val="00700AB9"/>
    <w:rsid w:val="00703921"/>
    <w:rsid w:val="00712543"/>
    <w:rsid w:val="00723AD0"/>
    <w:rsid w:val="00746767"/>
    <w:rsid w:val="00771C5C"/>
    <w:rsid w:val="00791C9E"/>
    <w:rsid w:val="007A602F"/>
    <w:rsid w:val="007D0A49"/>
    <w:rsid w:val="007E3724"/>
    <w:rsid w:val="007F6E3C"/>
    <w:rsid w:val="00803EE8"/>
    <w:rsid w:val="00805C9B"/>
    <w:rsid w:val="00817BE8"/>
    <w:rsid w:val="008231C2"/>
    <w:rsid w:val="008421AF"/>
    <w:rsid w:val="00850E40"/>
    <w:rsid w:val="00855D55"/>
    <w:rsid w:val="00872FD4"/>
    <w:rsid w:val="00875F7E"/>
    <w:rsid w:val="00876BF7"/>
    <w:rsid w:val="008D237F"/>
    <w:rsid w:val="0090257C"/>
    <w:rsid w:val="00902914"/>
    <w:rsid w:val="00904D00"/>
    <w:rsid w:val="00947823"/>
    <w:rsid w:val="009666DC"/>
    <w:rsid w:val="009829FA"/>
    <w:rsid w:val="00986B92"/>
    <w:rsid w:val="00991076"/>
    <w:rsid w:val="009A114A"/>
    <w:rsid w:val="009C6FA1"/>
    <w:rsid w:val="009F7731"/>
    <w:rsid w:val="00A146E2"/>
    <w:rsid w:val="00A227AC"/>
    <w:rsid w:val="00A742FD"/>
    <w:rsid w:val="00A80A21"/>
    <w:rsid w:val="00A80AD4"/>
    <w:rsid w:val="00A90320"/>
    <w:rsid w:val="00AB557D"/>
    <w:rsid w:val="00AE749E"/>
    <w:rsid w:val="00AF21A8"/>
    <w:rsid w:val="00B00637"/>
    <w:rsid w:val="00B36065"/>
    <w:rsid w:val="00B43E14"/>
    <w:rsid w:val="00B850E5"/>
    <w:rsid w:val="00B90F67"/>
    <w:rsid w:val="00BB4182"/>
    <w:rsid w:val="00BC1B4B"/>
    <w:rsid w:val="00BD6B1E"/>
    <w:rsid w:val="00BE62D1"/>
    <w:rsid w:val="00BF64AB"/>
    <w:rsid w:val="00C00179"/>
    <w:rsid w:val="00C01416"/>
    <w:rsid w:val="00C11434"/>
    <w:rsid w:val="00C15810"/>
    <w:rsid w:val="00C4154D"/>
    <w:rsid w:val="00C907BE"/>
    <w:rsid w:val="00C910C3"/>
    <w:rsid w:val="00CB669B"/>
    <w:rsid w:val="00CC3BD6"/>
    <w:rsid w:val="00CE7397"/>
    <w:rsid w:val="00CF4CB0"/>
    <w:rsid w:val="00CF7A36"/>
    <w:rsid w:val="00D34891"/>
    <w:rsid w:val="00D44120"/>
    <w:rsid w:val="00D4464C"/>
    <w:rsid w:val="00D547A2"/>
    <w:rsid w:val="00D57181"/>
    <w:rsid w:val="00D73EC9"/>
    <w:rsid w:val="00D844EF"/>
    <w:rsid w:val="00DC1450"/>
    <w:rsid w:val="00DD516E"/>
    <w:rsid w:val="00DE1CA2"/>
    <w:rsid w:val="00DE2CDC"/>
    <w:rsid w:val="00E17079"/>
    <w:rsid w:val="00E17E1D"/>
    <w:rsid w:val="00EB4798"/>
    <w:rsid w:val="00EC7EE5"/>
    <w:rsid w:val="00ED44D1"/>
    <w:rsid w:val="00F17C14"/>
    <w:rsid w:val="00F225F8"/>
    <w:rsid w:val="00F46EC6"/>
    <w:rsid w:val="00F54949"/>
    <w:rsid w:val="00F81D7C"/>
    <w:rsid w:val="00FC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yellow"/>
    </o:shapedefaults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43"/>
        <o:r id="V:Rule13" type="connector" idref="#_x0000_s1042"/>
        <o:r id="V:Rule14" type="connector" idref="#_x0000_s1041"/>
        <o:r id="V:Rule15" type="connector" idref="#_x0000_s1045"/>
        <o:r id="V:Rule16" type="connector" idref="#_x0000_s1047"/>
        <o:r id="V:Rule17" type="connector" idref="#_x0000_s1046"/>
        <o:r id="V:Rule18" type="connector" idref="#_x0000_s1044"/>
        <o:r id="V:Rule20" type="connector" idref="#_x0000_s1052"/>
        <o:r id="V:Rule21" type="connector" idref="#_x0000_s1053"/>
        <o:r id="V:Rule22" type="connector" idref="#_x0000_s1054"/>
        <o:r id="V:Rule23" type="connector" idref="#_x0000_s1055"/>
        <o:r id="V:Rule25" type="connector" idref="#_x0000_s1056"/>
        <o:r id="V:Rule29" type="connector" idref="#_x0000_s1060"/>
        <o:r id="V:Rule31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B43E14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2643-2244-4A4A-BA84-C83EF57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Areen</cp:lastModifiedBy>
  <cp:revision>17</cp:revision>
  <dcterms:created xsi:type="dcterms:W3CDTF">2016-02-06T16:20:00Z</dcterms:created>
  <dcterms:modified xsi:type="dcterms:W3CDTF">2016-02-06T21:42:00Z</dcterms:modified>
</cp:coreProperties>
</file>