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C2" w:rsidRDefault="00D50DC2" w:rsidP="00D50DC2">
      <w:pPr>
        <w:jc w:val="center"/>
        <w:rPr>
          <w:b/>
          <w:bCs/>
          <w:sz w:val="30"/>
          <w:szCs w:val="30"/>
        </w:rPr>
      </w:pPr>
      <w:r>
        <w:rPr>
          <w:b/>
          <w:bCs/>
          <w:sz w:val="30"/>
          <w:szCs w:val="30"/>
        </w:rPr>
        <w:t>Cleft Lip and Palate</w:t>
      </w:r>
    </w:p>
    <w:p w:rsidR="00D50DC2" w:rsidRDefault="00D50DC2" w:rsidP="00D50DC2">
      <w:pPr>
        <w:tabs>
          <w:tab w:val="num" w:pos="720"/>
        </w:tabs>
        <w:ind w:left="360"/>
        <w:rPr>
          <w:rFonts w:cstheme="majorBidi"/>
          <w:sz w:val="28"/>
          <w:szCs w:val="28"/>
        </w:rPr>
      </w:pPr>
      <w:r>
        <w:rPr>
          <w:rFonts w:cstheme="majorBidi"/>
          <w:sz w:val="28"/>
          <w:szCs w:val="28"/>
        </w:rPr>
        <w:t xml:space="preserve">The treatment for those patients needs multidisciplinary approach. We need a team of different </w:t>
      </w:r>
      <w:proofErr w:type="spellStart"/>
      <w:r>
        <w:rPr>
          <w:rFonts w:cstheme="majorBidi"/>
          <w:sz w:val="28"/>
          <w:szCs w:val="28"/>
        </w:rPr>
        <w:t>specialities</w:t>
      </w:r>
      <w:proofErr w:type="spellEnd"/>
      <w:r>
        <w:rPr>
          <w:rFonts w:cstheme="majorBidi"/>
          <w:sz w:val="28"/>
          <w:szCs w:val="28"/>
        </w:rPr>
        <w:t xml:space="preserve"> including Plastic </w:t>
      </w:r>
      <w:proofErr w:type="spellStart"/>
      <w:r>
        <w:rPr>
          <w:rFonts w:cstheme="majorBidi"/>
          <w:sz w:val="28"/>
          <w:szCs w:val="28"/>
        </w:rPr>
        <w:t>surgeon</w:t>
      </w:r>
      <w:proofErr w:type="gramStart"/>
      <w:r>
        <w:rPr>
          <w:rFonts w:cstheme="majorBidi"/>
          <w:sz w:val="28"/>
          <w:szCs w:val="28"/>
        </w:rPr>
        <w:t>,Otolaryngologist</w:t>
      </w:r>
      <w:proofErr w:type="spellEnd"/>
      <w:proofErr w:type="gramEnd"/>
      <w:r>
        <w:rPr>
          <w:rFonts w:cstheme="majorBidi"/>
          <w:sz w:val="28"/>
          <w:szCs w:val="28"/>
        </w:rPr>
        <w:t xml:space="preserve"> and Audiologist Speech Pathologist ,Dentist ,Orthodontist and Maxillofacial Surgeon</w:t>
      </w:r>
    </w:p>
    <w:p w:rsidR="00D50DC2" w:rsidRDefault="00D50DC2" w:rsidP="00D50DC2">
      <w:pPr>
        <w:rPr>
          <w:rFonts w:cstheme="majorBidi"/>
          <w:sz w:val="28"/>
          <w:szCs w:val="28"/>
        </w:rPr>
      </w:pPr>
    </w:p>
    <w:p w:rsidR="00D50DC2" w:rsidRDefault="00D50DC2" w:rsidP="00D50DC2">
      <w:pPr>
        <w:rPr>
          <w:rFonts w:cstheme="majorBidi"/>
          <w:sz w:val="28"/>
          <w:szCs w:val="28"/>
        </w:rPr>
      </w:pPr>
      <w:r>
        <w:rPr>
          <w:rFonts w:cstheme="majorBidi"/>
          <w:sz w:val="28"/>
          <w:szCs w:val="28"/>
        </w:rPr>
        <w:t>It is a birth defect so we always refer to embryology to know about the normal process and what goes wrong so we have ended with clefts.</w:t>
      </w:r>
    </w:p>
    <w:p w:rsidR="00D50DC2" w:rsidRDefault="00D50DC2" w:rsidP="00D50DC2">
      <w:pPr>
        <w:rPr>
          <w:rFonts w:cstheme="majorBidi"/>
          <w:sz w:val="28"/>
          <w:szCs w:val="28"/>
        </w:rPr>
      </w:pPr>
      <w:r>
        <w:rPr>
          <w:rFonts w:cstheme="majorBidi"/>
          <w:sz w:val="28"/>
          <w:szCs w:val="28"/>
        </w:rPr>
        <w:t>Definitions:</w:t>
      </w:r>
    </w:p>
    <w:p w:rsidR="00D50DC2" w:rsidRDefault="00D50DC2" w:rsidP="00D50DC2">
      <w:pPr>
        <w:rPr>
          <w:rFonts w:cstheme="majorBidi"/>
          <w:sz w:val="28"/>
          <w:szCs w:val="28"/>
        </w:rPr>
      </w:pPr>
      <w:r>
        <w:rPr>
          <w:rFonts w:cstheme="majorBidi"/>
          <w:sz w:val="28"/>
          <w:szCs w:val="28"/>
        </w:rPr>
        <w:t>Malformation is alterations in normal development</w:t>
      </w:r>
    </w:p>
    <w:p w:rsidR="00D50DC2" w:rsidRDefault="00D50DC2" w:rsidP="00D50DC2">
      <w:pPr>
        <w:rPr>
          <w:rFonts w:cstheme="majorBidi"/>
          <w:sz w:val="28"/>
          <w:szCs w:val="28"/>
        </w:rPr>
      </w:pPr>
      <w:r>
        <w:rPr>
          <w:rFonts w:cstheme="majorBidi"/>
          <w:sz w:val="28"/>
          <w:szCs w:val="28"/>
        </w:rPr>
        <w:t>Deformation is abnormal mechanical force on otherwise normal fetus</w:t>
      </w:r>
    </w:p>
    <w:p w:rsidR="00D50DC2" w:rsidRDefault="00D50DC2" w:rsidP="00D50DC2">
      <w:pPr>
        <w:rPr>
          <w:rFonts w:cstheme="majorBidi"/>
          <w:sz w:val="28"/>
          <w:szCs w:val="28"/>
        </w:rPr>
      </w:pPr>
      <w:r>
        <w:rPr>
          <w:rFonts w:cstheme="majorBidi"/>
          <w:sz w:val="28"/>
          <w:szCs w:val="28"/>
        </w:rPr>
        <w:t>Disruption is changing of otherwise normal development (</w:t>
      </w:r>
      <w:r>
        <w:rPr>
          <w:color w:val="000000"/>
          <w:sz w:val="28"/>
          <w:szCs w:val="28"/>
          <w:shd w:val="clear" w:color="auto" w:fill="FFFFFF"/>
        </w:rPr>
        <w:t>breakdown of the original normal fetal developmental process)</w:t>
      </w:r>
    </w:p>
    <w:p w:rsidR="00D50DC2" w:rsidRDefault="00D50DC2" w:rsidP="00D50DC2">
      <w:pPr>
        <w:rPr>
          <w:rFonts w:cstheme="majorBidi"/>
          <w:sz w:val="28"/>
          <w:szCs w:val="28"/>
        </w:rPr>
      </w:pPr>
    </w:p>
    <w:p w:rsidR="00D50DC2" w:rsidRDefault="00D50DC2" w:rsidP="00D50DC2">
      <w:pPr>
        <w:rPr>
          <w:rFonts w:cstheme="majorBidi"/>
          <w:sz w:val="28"/>
          <w:szCs w:val="28"/>
        </w:rPr>
      </w:pPr>
      <w:r>
        <w:rPr>
          <w:rFonts w:cstheme="majorBidi"/>
          <w:sz w:val="28"/>
          <w:szCs w:val="28"/>
        </w:rPr>
        <w:t xml:space="preserve">Coincidence of cleft lip &amp; palate is </w:t>
      </w:r>
      <w:r>
        <w:rPr>
          <w:rFonts w:cstheme="majorBidi"/>
          <w:b/>
          <w:bCs/>
          <w:sz w:val="28"/>
          <w:szCs w:val="28"/>
        </w:rPr>
        <w:t>1 out of 750</w:t>
      </w:r>
      <w:r>
        <w:rPr>
          <w:rFonts w:cstheme="majorBidi"/>
          <w:sz w:val="28"/>
          <w:szCs w:val="28"/>
        </w:rPr>
        <w:t xml:space="preserve"> births</w:t>
      </w:r>
    </w:p>
    <w:p w:rsidR="00D50DC2" w:rsidRDefault="00D50DC2" w:rsidP="00D50DC2">
      <w:pPr>
        <w:rPr>
          <w:rFonts w:cstheme="majorBidi"/>
          <w:sz w:val="28"/>
          <w:szCs w:val="28"/>
        </w:rPr>
      </w:pPr>
      <w:r>
        <w:rPr>
          <w:rFonts w:cstheme="majorBidi"/>
          <w:sz w:val="28"/>
          <w:szCs w:val="28"/>
        </w:rPr>
        <w:t>So it is a common abnormality second only to club foot.</w:t>
      </w:r>
    </w:p>
    <w:p w:rsidR="00D50DC2" w:rsidRDefault="00D50DC2" w:rsidP="00D50DC2">
      <w:pPr>
        <w:rPr>
          <w:rFonts w:cstheme="majorBidi"/>
          <w:sz w:val="28"/>
          <w:szCs w:val="28"/>
        </w:rPr>
      </w:pPr>
      <w:r>
        <w:rPr>
          <w:rFonts w:cstheme="majorBidi"/>
          <w:sz w:val="28"/>
          <w:szCs w:val="28"/>
        </w:rPr>
        <w:t xml:space="preserve">Males have more </w:t>
      </w:r>
      <w:r>
        <w:rPr>
          <w:rFonts w:cstheme="majorBidi"/>
          <w:sz w:val="28"/>
          <w:szCs w:val="28"/>
          <w:u w:val="single"/>
        </w:rPr>
        <w:t>cleft lip</w:t>
      </w:r>
      <w:r>
        <w:rPr>
          <w:rFonts w:cstheme="majorBidi"/>
          <w:sz w:val="28"/>
          <w:szCs w:val="28"/>
        </w:rPr>
        <w:t xml:space="preserve"> alone and </w:t>
      </w:r>
      <w:r>
        <w:rPr>
          <w:rFonts w:cstheme="majorBidi"/>
          <w:sz w:val="28"/>
          <w:szCs w:val="28"/>
          <w:u w:val="single"/>
        </w:rPr>
        <w:t>combined</w:t>
      </w:r>
      <w:r>
        <w:rPr>
          <w:rFonts w:cstheme="majorBidi"/>
          <w:sz w:val="28"/>
          <w:szCs w:val="28"/>
        </w:rPr>
        <w:t xml:space="preserve"> cleft lip and palate while females have </w:t>
      </w:r>
      <w:r>
        <w:rPr>
          <w:rFonts w:cstheme="majorBidi"/>
          <w:sz w:val="28"/>
          <w:szCs w:val="28"/>
          <w:u w:val="single"/>
        </w:rPr>
        <w:t>cleft palate</w:t>
      </w:r>
      <w:r>
        <w:rPr>
          <w:rFonts w:cstheme="majorBidi"/>
          <w:sz w:val="28"/>
          <w:szCs w:val="28"/>
        </w:rPr>
        <w:t xml:space="preserve"> more.</w:t>
      </w:r>
    </w:p>
    <w:p w:rsidR="00D50DC2" w:rsidRDefault="00D50DC2" w:rsidP="00D50DC2">
      <w:pPr>
        <w:rPr>
          <w:rFonts w:cstheme="majorBidi"/>
          <w:sz w:val="28"/>
          <w:szCs w:val="28"/>
        </w:rPr>
      </w:pPr>
      <w:r>
        <w:rPr>
          <w:rFonts w:cstheme="majorBidi"/>
          <w:sz w:val="28"/>
          <w:szCs w:val="28"/>
        </w:rPr>
        <w:t>If a family has a baby with cleft, the incidence for the second baby to have a cleft is 1:30 so here we need genetic counseling.</w:t>
      </w:r>
    </w:p>
    <w:p w:rsidR="00D50DC2" w:rsidRDefault="00D50DC2" w:rsidP="00D50DC2">
      <w:pPr>
        <w:rPr>
          <w:rFonts w:cstheme="majorBidi"/>
          <w:sz w:val="28"/>
          <w:szCs w:val="28"/>
        </w:rPr>
      </w:pPr>
      <w:r>
        <w:rPr>
          <w:rFonts w:cstheme="majorBidi"/>
          <w:sz w:val="28"/>
          <w:szCs w:val="28"/>
        </w:rPr>
        <w:t xml:space="preserve">Multiple reasons had been proposed. </w:t>
      </w:r>
      <w:r>
        <w:rPr>
          <w:rFonts w:cstheme="majorBidi"/>
          <w:b/>
          <w:bCs/>
          <w:sz w:val="28"/>
          <w:szCs w:val="28"/>
        </w:rPr>
        <w:t>Genetics</w:t>
      </w:r>
      <w:r>
        <w:rPr>
          <w:rFonts w:cstheme="majorBidi"/>
          <w:sz w:val="28"/>
          <w:szCs w:val="28"/>
        </w:rPr>
        <w:t xml:space="preserve"> is a very strong reason. </w:t>
      </w:r>
    </w:p>
    <w:p w:rsidR="00D50DC2" w:rsidRDefault="00D50DC2" w:rsidP="00D50DC2">
      <w:pPr>
        <w:rPr>
          <w:rFonts w:cstheme="majorBidi"/>
          <w:sz w:val="28"/>
          <w:szCs w:val="28"/>
        </w:rPr>
      </w:pPr>
      <w:r>
        <w:rPr>
          <w:rFonts w:cstheme="majorBidi"/>
          <w:sz w:val="28"/>
          <w:szCs w:val="28"/>
        </w:rPr>
        <w:t>Cleft lip and palate can come alone or with other syndromes (more than 300 syndromes)</w:t>
      </w:r>
    </w:p>
    <w:p w:rsidR="00D50DC2" w:rsidRDefault="00D50DC2" w:rsidP="00D50DC2">
      <w:pPr>
        <w:rPr>
          <w:rFonts w:cstheme="majorBidi"/>
          <w:sz w:val="28"/>
          <w:szCs w:val="28"/>
        </w:rPr>
      </w:pPr>
      <w:r>
        <w:rPr>
          <w:rFonts w:cstheme="majorBidi"/>
          <w:sz w:val="28"/>
          <w:szCs w:val="28"/>
        </w:rPr>
        <w:t>Also there are other factors to cause it like environmental factors, viral, steroids, mothers taking anticonvulsants) and many others.</w:t>
      </w:r>
    </w:p>
    <w:p w:rsidR="00D50DC2" w:rsidRDefault="00D50DC2" w:rsidP="00D50DC2">
      <w:pPr>
        <w:rPr>
          <w:rFonts w:cstheme="majorBidi"/>
          <w:sz w:val="28"/>
          <w:szCs w:val="28"/>
        </w:rPr>
      </w:pPr>
      <w:r>
        <w:rPr>
          <w:rFonts w:cstheme="majorBidi"/>
          <w:sz w:val="28"/>
          <w:szCs w:val="28"/>
        </w:rPr>
        <w:lastRenderedPageBreak/>
        <w:t>X-ray has been claimed to be a causative factor or a contributing factor. So the mother has the right to judge the dentist if he gave here x-ray during pregnancy.</w:t>
      </w:r>
    </w:p>
    <w:p w:rsidR="00D50DC2" w:rsidRDefault="00D50DC2" w:rsidP="00D50DC2">
      <w:pPr>
        <w:rPr>
          <w:rFonts w:cstheme="majorBidi"/>
          <w:sz w:val="28"/>
          <w:szCs w:val="28"/>
        </w:rPr>
      </w:pPr>
    </w:p>
    <w:p w:rsidR="00D50DC2" w:rsidRDefault="00D50DC2" w:rsidP="00D50DC2">
      <w:pPr>
        <w:rPr>
          <w:rFonts w:cstheme="majorBidi"/>
          <w:sz w:val="28"/>
          <w:szCs w:val="28"/>
        </w:rPr>
      </w:pPr>
      <w:r>
        <w:rPr>
          <w:rFonts w:cstheme="majorBidi"/>
          <w:sz w:val="28"/>
          <w:szCs w:val="28"/>
        </w:rPr>
        <w:t xml:space="preserve">In 4-7 weeks of pregnancy, we have the </w:t>
      </w:r>
      <w:proofErr w:type="spellStart"/>
      <w:r>
        <w:rPr>
          <w:rFonts w:cstheme="majorBidi"/>
          <w:sz w:val="28"/>
          <w:szCs w:val="28"/>
        </w:rPr>
        <w:t>frontonasal</w:t>
      </w:r>
      <w:proofErr w:type="spellEnd"/>
      <w:r>
        <w:rPr>
          <w:rFonts w:cstheme="majorBidi"/>
          <w:sz w:val="28"/>
          <w:szCs w:val="28"/>
        </w:rPr>
        <w:t xml:space="preserve"> process, maxillary and mandibular processes for the face.</w:t>
      </w:r>
    </w:p>
    <w:p w:rsidR="00D50DC2" w:rsidRDefault="00D50DC2" w:rsidP="00D50DC2">
      <w:pPr>
        <w:rPr>
          <w:rFonts w:cstheme="majorBidi"/>
          <w:b/>
          <w:bCs/>
          <w:sz w:val="28"/>
          <w:szCs w:val="28"/>
        </w:rPr>
      </w:pPr>
      <w:r>
        <w:rPr>
          <w:rFonts w:cstheme="majorBidi"/>
          <w:sz w:val="28"/>
          <w:szCs w:val="28"/>
        </w:rPr>
        <w:t>Cleft lip is failure of fusion between the mesodermal part of the medial</w:t>
      </w:r>
      <w:r>
        <w:rPr>
          <w:rFonts w:cstheme="majorBidi"/>
          <w:b/>
          <w:bCs/>
          <w:sz w:val="28"/>
          <w:szCs w:val="28"/>
        </w:rPr>
        <w:t xml:space="preserve"> nasal</w:t>
      </w:r>
      <w:r>
        <w:rPr>
          <w:rFonts w:cstheme="majorBidi"/>
          <w:sz w:val="28"/>
          <w:szCs w:val="28"/>
        </w:rPr>
        <w:t xml:space="preserve"> and </w:t>
      </w:r>
      <w:r>
        <w:rPr>
          <w:rFonts w:cstheme="majorBidi"/>
          <w:b/>
          <w:bCs/>
          <w:sz w:val="28"/>
          <w:szCs w:val="28"/>
        </w:rPr>
        <w:t>maxillary process</w:t>
      </w:r>
    </w:p>
    <w:p w:rsidR="00D50DC2" w:rsidRDefault="00D50DC2" w:rsidP="00D50DC2">
      <w:pPr>
        <w:rPr>
          <w:rFonts w:cstheme="majorBidi"/>
          <w:sz w:val="28"/>
          <w:szCs w:val="28"/>
        </w:rPr>
      </w:pPr>
      <w:r>
        <w:rPr>
          <w:rFonts w:cstheme="majorBidi"/>
          <w:sz w:val="28"/>
          <w:szCs w:val="28"/>
        </w:rPr>
        <w:t>Complete closure occurs at 35 days of gestation</w:t>
      </w:r>
    </w:p>
    <w:p w:rsidR="00D50DC2" w:rsidRDefault="00D50DC2" w:rsidP="00D50DC2">
      <w:pPr>
        <w:rPr>
          <w:rFonts w:cstheme="majorBidi"/>
          <w:sz w:val="28"/>
          <w:szCs w:val="28"/>
        </w:rPr>
      </w:pPr>
      <w:r>
        <w:rPr>
          <w:rFonts w:cstheme="majorBidi"/>
          <w:sz w:val="28"/>
          <w:szCs w:val="28"/>
        </w:rPr>
        <w:t xml:space="preserve">Failure of fusion could cause unilateral, bilateral or median lip </w:t>
      </w:r>
      <w:proofErr w:type="spellStart"/>
      <w:r>
        <w:rPr>
          <w:rFonts w:cstheme="majorBidi"/>
          <w:sz w:val="28"/>
          <w:szCs w:val="28"/>
        </w:rPr>
        <w:t>clefting</w:t>
      </w:r>
      <w:proofErr w:type="spellEnd"/>
      <w:r>
        <w:rPr>
          <w:rFonts w:cstheme="majorBidi"/>
          <w:sz w:val="28"/>
          <w:szCs w:val="28"/>
        </w:rPr>
        <w:t>. (</w:t>
      </w:r>
      <w:proofErr w:type="gramStart"/>
      <w:r>
        <w:rPr>
          <w:rFonts w:cstheme="majorBidi"/>
          <w:sz w:val="28"/>
          <w:szCs w:val="28"/>
        </w:rPr>
        <w:t>most</w:t>
      </w:r>
      <w:proofErr w:type="gramEnd"/>
      <w:r>
        <w:rPr>
          <w:rFonts w:cstheme="majorBidi"/>
          <w:sz w:val="28"/>
          <w:szCs w:val="28"/>
        </w:rPr>
        <w:t xml:space="preserve"> common to see is unilateral on </w:t>
      </w:r>
      <w:r>
        <w:rPr>
          <w:rFonts w:cstheme="majorBidi"/>
          <w:sz w:val="28"/>
          <w:szCs w:val="28"/>
          <w:u w:val="single"/>
        </w:rPr>
        <w:t>left</w:t>
      </w:r>
      <w:r>
        <w:rPr>
          <w:rFonts w:cstheme="majorBidi"/>
          <w:sz w:val="28"/>
          <w:szCs w:val="28"/>
        </w:rPr>
        <w:t xml:space="preserve"> side) </w:t>
      </w:r>
    </w:p>
    <w:p w:rsidR="00D50DC2" w:rsidRDefault="00D50DC2" w:rsidP="00D50DC2">
      <w:pPr>
        <w:rPr>
          <w:rFonts w:cstheme="majorBidi"/>
          <w:sz w:val="28"/>
          <w:szCs w:val="28"/>
        </w:rPr>
      </w:pPr>
      <w:r>
        <w:rPr>
          <w:rFonts w:cstheme="majorBidi"/>
          <w:sz w:val="28"/>
          <w:szCs w:val="28"/>
        </w:rPr>
        <w:t>If error in fusion with the mandible we will have lower lip cleft but it is very rare</w:t>
      </w:r>
    </w:p>
    <w:p w:rsidR="00D50DC2" w:rsidRDefault="00D50DC2" w:rsidP="00D50DC2">
      <w:pPr>
        <w:rPr>
          <w:rFonts w:cstheme="majorBidi"/>
          <w:sz w:val="28"/>
          <w:szCs w:val="28"/>
        </w:rPr>
      </w:pPr>
    </w:p>
    <w:p w:rsidR="00D50DC2" w:rsidRDefault="00D50DC2" w:rsidP="00D50DC2">
      <w:pPr>
        <w:rPr>
          <w:rFonts w:cstheme="majorBidi"/>
          <w:sz w:val="28"/>
          <w:szCs w:val="28"/>
        </w:rPr>
      </w:pPr>
      <w:r>
        <w:rPr>
          <w:rFonts w:cstheme="majorBidi"/>
          <w:sz w:val="28"/>
          <w:szCs w:val="28"/>
        </w:rPr>
        <w:t>Between 8-11 weeks of gestation we have the fusion of palatine shelves to form the secondary palate</w:t>
      </w:r>
    </w:p>
    <w:p w:rsidR="00D50DC2" w:rsidRDefault="00D50DC2" w:rsidP="00D50DC2">
      <w:pPr>
        <w:rPr>
          <w:rFonts w:cstheme="majorBidi"/>
          <w:sz w:val="28"/>
          <w:szCs w:val="28"/>
        </w:rPr>
      </w:pPr>
      <w:r>
        <w:rPr>
          <w:rFonts w:cstheme="majorBidi"/>
          <w:sz w:val="28"/>
          <w:szCs w:val="28"/>
        </w:rPr>
        <w:t>Lack or incomplete fusion of Palatal shelves lead to cleft palate.</w:t>
      </w:r>
    </w:p>
    <w:p w:rsidR="00D50DC2" w:rsidRDefault="00D50DC2" w:rsidP="00D50DC2">
      <w:pPr>
        <w:rPr>
          <w:rStyle w:val="apple-converted-space"/>
          <w:color w:val="252525"/>
          <w:shd w:val="clear" w:color="auto" w:fill="FFFFFF"/>
        </w:rPr>
      </w:pPr>
      <w:r>
        <w:rPr>
          <w:rFonts w:cstheme="majorBidi"/>
          <w:sz w:val="28"/>
          <w:szCs w:val="28"/>
        </w:rPr>
        <w:t xml:space="preserve">** </w:t>
      </w:r>
      <w:r>
        <w:rPr>
          <w:rFonts w:cstheme="majorBidi"/>
          <w:color w:val="252525"/>
          <w:sz w:val="28"/>
          <w:szCs w:val="28"/>
          <w:shd w:val="clear" w:color="auto" w:fill="FFFFFF"/>
        </w:rPr>
        <w:t xml:space="preserve">Around the fifth week, the </w:t>
      </w:r>
      <w:proofErr w:type="spellStart"/>
      <w:r>
        <w:rPr>
          <w:rFonts w:cstheme="majorBidi"/>
          <w:color w:val="252525"/>
          <w:sz w:val="28"/>
          <w:szCs w:val="28"/>
          <w:shd w:val="clear" w:color="auto" w:fill="FFFFFF"/>
        </w:rPr>
        <w:t>intermaxillary</w:t>
      </w:r>
      <w:proofErr w:type="spellEnd"/>
      <w:r>
        <w:rPr>
          <w:rFonts w:cstheme="majorBidi"/>
          <w:color w:val="252525"/>
          <w:sz w:val="28"/>
          <w:szCs w:val="28"/>
          <w:shd w:val="clear" w:color="auto" w:fill="FFFFFF"/>
        </w:rPr>
        <w:t xml:space="preserve"> segment </w:t>
      </w:r>
      <w:proofErr w:type="spellStart"/>
      <w:r>
        <w:rPr>
          <w:rFonts w:cstheme="majorBidi"/>
          <w:color w:val="252525"/>
          <w:sz w:val="28"/>
          <w:szCs w:val="28"/>
          <w:shd w:val="clear" w:color="auto" w:fill="FFFFFF"/>
        </w:rPr>
        <w:t>araises</w:t>
      </w:r>
      <w:proofErr w:type="spellEnd"/>
      <w:r>
        <w:rPr>
          <w:rFonts w:cstheme="majorBidi"/>
          <w:color w:val="252525"/>
          <w:sz w:val="28"/>
          <w:szCs w:val="28"/>
          <w:shd w:val="clear" w:color="auto" w:fill="FFFFFF"/>
        </w:rPr>
        <w:t xml:space="preserve"> as a result of fusion of the two medial nasal processes and the </w:t>
      </w:r>
      <w:proofErr w:type="spellStart"/>
      <w:r>
        <w:rPr>
          <w:rFonts w:cstheme="majorBidi"/>
          <w:color w:val="252525"/>
          <w:sz w:val="28"/>
          <w:szCs w:val="28"/>
          <w:shd w:val="clear" w:color="auto" w:fill="FFFFFF"/>
        </w:rPr>
        <w:t>frontonasal</w:t>
      </w:r>
      <w:proofErr w:type="spellEnd"/>
      <w:r>
        <w:rPr>
          <w:rFonts w:cstheme="majorBidi"/>
          <w:color w:val="252525"/>
          <w:sz w:val="28"/>
          <w:szCs w:val="28"/>
          <w:shd w:val="clear" w:color="auto" w:fill="FFFFFF"/>
        </w:rPr>
        <w:t xml:space="preserve"> process within the embryo. The </w:t>
      </w:r>
      <w:proofErr w:type="spellStart"/>
      <w:r>
        <w:rPr>
          <w:rFonts w:cstheme="majorBidi"/>
          <w:color w:val="252525"/>
          <w:sz w:val="28"/>
          <w:szCs w:val="28"/>
          <w:shd w:val="clear" w:color="auto" w:fill="FFFFFF"/>
        </w:rPr>
        <w:t>intermaxillary</w:t>
      </w:r>
      <w:proofErr w:type="spellEnd"/>
      <w:r>
        <w:rPr>
          <w:rFonts w:cstheme="majorBidi"/>
          <w:color w:val="252525"/>
          <w:sz w:val="28"/>
          <w:szCs w:val="28"/>
          <w:shd w:val="clear" w:color="auto" w:fill="FFFFFF"/>
        </w:rPr>
        <w:t xml:space="preserve"> segment gives rise to the primary palate. The primary palate will form the </w:t>
      </w:r>
      <w:proofErr w:type="spellStart"/>
      <w:r>
        <w:rPr>
          <w:rFonts w:cstheme="majorBidi"/>
          <w:color w:val="252525"/>
          <w:sz w:val="28"/>
          <w:szCs w:val="28"/>
          <w:shd w:val="clear" w:color="auto" w:fill="FFFFFF"/>
        </w:rPr>
        <w:t>premaxillary</w:t>
      </w:r>
      <w:proofErr w:type="spellEnd"/>
      <w:r>
        <w:rPr>
          <w:rFonts w:cstheme="majorBidi"/>
          <w:color w:val="252525"/>
          <w:sz w:val="28"/>
          <w:szCs w:val="28"/>
          <w:shd w:val="clear" w:color="auto" w:fill="FFFFFF"/>
        </w:rPr>
        <w:t xml:space="preserve"> portion of the maxilla</w:t>
      </w:r>
      <w:r>
        <w:rPr>
          <w:rStyle w:val="apple-converted-space"/>
          <w:rFonts w:cstheme="majorBidi"/>
          <w:color w:val="252525"/>
          <w:sz w:val="28"/>
          <w:szCs w:val="28"/>
          <w:shd w:val="clear" w:color="auto" w:fill="FFFFFF"/>
        </w:rPr>
        <w:t> </w:t>
      </w:r>
    </w:p>
    <w:p w:rsidR="00D50DC2" w:rsidRDefault="00D50DC2" w:rsidP="00D50DC2">
      <w:pPr>
        <w:pStyle w:val="NormalWeb"/>
        <w:shd w:val="clear" w:color="auto" w:fill="FFFFFF"/>
        <w:spacing w:before="120" w:beforeAutospacing="0" w:after="120" w:afterAutospacing="0" w:line="269" w:lineRule="atLeast"/>
        <w:rPr>
          <w:rFonts w:ascii="Arial" w:hAnsi="Arial" w:cs="Arial"/>
        </w:rPr>
      </w:pPr>
      <w:r>
        <w:rPr>
          <w:rStyle w:val="apple-converted-space"/>
          <w:rFonts w:cstheme="majorBidi"/>
          <w:sz w:val="28"/>
          <w:szCs w:val="28"/>
          <w:shd w:val="clear" w:color="auto" w:fill="FFFFFF"/>
        </w:rPr>
        <w:t xml:space="preserve">Secondary </w:t>
      </w:r>
      <w:r>
        <w:rPr>
          <w:rStyle w:val="apple-converted-space"/>
          <w:rFonts w:asciiTheme="minorHAnsi" w:hAnsiTheme="minorHAnsi" w:cstheme="majorBidi"/>
          <w:sz w:val="28"/>
          <w:szCs w:val="28"/>
          <w:shd w:val="clear" w:color="auto" w:fill="FFFFFF"/>
        </w:rPr>
        <w:t xml:space="preserve">palate </w:t>
      </w:r>
      <w:r>
        <w:rPr>
          <w:rFonts w:asciiTheme="minorHAnsi" w:hAnsiTheme="minorHAnsi" w:cs="Arial"/>
          <w:sz w:val="28"/>
          <w:szCs w:val="28"/>
        </w:rPr>
        <w:t>refers to that portion of the</w:t>
      </w:r>
      <w:r>
        <w:rPr>
          <w:rStyle w:val="apple-converted-space"/>
          <w:rFonts w:asciiTheme="minorHAnsi" w:hAnsiTheme="minorHAnsi" w:cs="Arial"/>
          <w:sz w:val="28"/>
          <w:szCs w:val="28"/>
        </w:rPr>
        <w:t> </w:t>
      </w:r>
      <w:hyperlink r:id="rId5" w:tooltip="Hard palate" w:history="1">
        <w:r>
          <w:rPr>
            <w:rStyle w:val="Hyperlink"/>
            <w:rFonts w:asciiTheme="minorHAnsi" w:hAnsiTheme="minorHAnsi" w:cs="Arial"/>
            <w:color w:val="auto"/>
            <w:sz w:val="28"/>
            <w:szCs w:val="28"/>
            <w:u w:val="none"/>
          </w:rPr>
          <w:t>hard palate</w:t>
        </w:r>
      </w:hyperlink>
      <w:r>
        <w:rPr>
          <w:rStyle w:val="apple-converted-space"/>
          <w:rFonts w:asciiTheme="minorHAnsi" w:hAnsiTheme="minorHAnsi" w:cs="Arial"/>
          <w:sz w:val="28"/>
          <w:szCs w:val="28"/>
        </w:rPr>
        <w:t> </w:t>
      </w:r>
      <w:r>
        <w:rPr>
          <w:rFonts w:asciiTheme="minorHAnsi" w:hAnsiTheme="minorHAnsi" w:cs="Arial"/>
          <w:sz w:val="28"/>
          <w:szCs w:val="28"/>
        </w:rPr>
        <w:t>that is formed by the growth of the two palatine shelves medially and their mutual fusion in the midline. It forms the majority of the adult palate and meets the</w:t>
      </w:r>
      <w:r>
        <w:rPr>
          <w:rStyle w:val="apple-converted-space"/>
          <w:rFonts w:asciiTheme="minorHAnsi" w:hAnsiTheme="minorHAnsi" w:cs="Arial"/>
          <w:sz w:val="28"/>
          <w:szCs w:val="28"/>
        </w:rPr>
        <w:t> </w:t>
      </w:r>
      <w:hyperlink r:id="rId6" w:tooltip="Primary palate" w:history="1">
        <w:r>
          <w:rPr>
            <w:rStyle w:val="Hyperlink"/>
            <w:rFonts w:asciiTheme="minorHAnsi" w:hAnsiTheme="minorHAnsi" w:cs="Arial"/>
            <w:color w:val="auto"/>
            <w:sz w:val="28"/>
            <w:szCs w:val="28"/>
            <w:u w:val="none"/>
          </w:rPr>
          <w:t>primary palate</w:t>
        </w:r>
      </w:hyperlink>
      <w:r>
        <w:rPr>
          <w:rStyle w:val="apple-converted-space"/>
          <w:rFonts w:asciiTheme="minorHAnsi" w:hAnsiTheme="minorHAnsi" w:cs="Arial"/>
          <w:sz w:val="28"/>
          <w:szCs w:val="28"/>
        </w:rPr>
        <w:t> </w:t>
      </w:r>
      <w:r>
        <w:rPr>
          <w:rFonts w:asciiTheme="minorHAnsi" w:hAnsiTheme="minorHAnsi" w:cs="Arial"/>
          <w:sz w:val="28"/>
          <w:szCs w:val="28"/>
        </w:rPr>
        <w:t>at the</w:t>
      </w:r>
      <w:r>
        <w:rPr>
          <w:rStyle w:val="apple-converted-space"/>
          <w:rFonts w:asciiTheme="minorHAnsi" w:hAnsiTheme="minorHAnsi" w:cs="Arial"/>
          <w:sz w:val="28"/>
          <w:szCs w:val="28"/>
        </w:rPr>
        <w:t> </w:t>
      </w:r>
      <w:hyperlink r:id="rId7" w:tooltip="Incisive foramen" w:history="1">
        <w:r>
          <w:rPr>
            <w:rStyle w:val="Hyperlink"/>
            <w:rFonts w:asciiTheme="minorHAnsi" w:hAnsiTheme="minorHAnsi" w:cs="Arial"/>
            <w:color w:val="auto"/>
            <w:sz w:val="28"/>
            <w:szCs w:val="28"/>
            <w:u w:val="none"/>
          </w:rPr>
          <w:t>incisive foramen</w:t>
        </w:r>
      </w:hyperlink>
      <w:r>
        <w:rPr>
          <w:rFonts w:asciiTheme="minorHAnsi" w:hAnsiTheme="minorHAnsi" w:cs="Arial"/>
          <w:sz w:val="28"/>
          <w:szCs w:val="28"/>
        </w:rPr>
        <w:t>.</w:t>
      </w:r>
    </w:p>
    <w:p w:rsidR="00D50DC2" w:rsidRDefault="00D50DC2" w:rsidP="00D50DC2">
      <w:pPr>
        <w:rPr>
          <w:rStyle w:val="apple-converted-space"/>
          <w:rFonts w:cstheme="majorBidi"/>
          <w:color w:val="252525"/>
          <w:shd w:val="clear" w:color="auto" w:fill="FFFFFF"/>
        </w:rPr>
      </w:pPr>
    </w:p>
    <w:p w:rsidR="00D50DC2" w:rsidRDefault="00D50DC2" w:rsidP="00D50DC2">
      <w:pPr>
        <w:rPr>
          <w:rStyle w:val="apple-converted-space"/>
          <w:rFonts w:cstheme="majorBidi"/>
          <w:color w:val="252525"/>
          <w:sz w:val="28"/>
          <w:szCs w:val="28"/>
          <w:shd w:val="clear" w:color="auto" w:fill="FFFFFF"/>
        </w:rPr>
      </w:pPr>
    </w:p>
    <w:p w:rsidR="00D50DC2" w:rsidRDefault="00D50DC2" w:rsidP="00D50DC2">
      <w:pPr>
        <w:rPr>
          <w:rStyle w:val="apple-converted-space"/>
          <w:rFonts w:cstheme="majorBidi"/>
          <w:color w:val="252525"/>
          <w:sz w:val="28"/>
          <w:szCs w:val="28"/>
          <w:shd w:val="clear" w:color="auto" w:fill="FFFFFF"/>
        </w:rPr>
      </w:pP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Prenatal diagnosis</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 xml:space="preserve">It is diagnosed when the soft tissues is fully developed using the </w:t>
      </w:r>
      <w:proofErr w:type="spellStart"/>
      <w:r>
        <w:rPr>
          <w:rStyle w:val="apple-converted-space"/>
          <w:rFonts w:cstheme="majorBidi"/>
          <w:color w:val="252525"/>
          <w:sz w:val="28"/>
          <w:szCs w:val="28"/>
          <w:shd w:val="clear" w:color="auto" w:fill="FFFFFF"/>
        </w:rPr>
        <w:t>sologram</w:t>
      </w:r>
      <w:proofErr w:type="spellEnd"/>
      <w:r>
        <w:rPr>
          <w:rStyle w:val="apple-converted-space"/>
          <w:rFonts w:cstheme="majorBidi"/>
          <w:color w:val="252525"/>
          <w:sz w:val="28"/>
          <w:szCs w:val="28"/>
          <w:shd w:val="clear" w:color="auto" w:fill="FFFFFF"/>
        </w:rPr>
        <w:t xml:space="preserve"> or 3d and 4d ultrasound (at 13-14 weeks).</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Diagnosis is important at this stage for 2 reasons:</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-Psychological effect for the parents. Parents become more ready to accept the problem and to learn about treatment. They should know that it is a long process treatment.</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 xml:space="preserve">-Management: to do intervention and repair for the baby in uterus (It is </w:t>
      </w:r>
      <w:proofErr w:type="gramStart"/>
      <w:r>
        <w:rPr>
          <w:rStyle w:val="apple-converted-space"/>
          <w:rFonts w:cstheme="majorBidi"/>
          <w:color w:val="252525"/>
          <w:sz w:val="28"/>
          <w:szCs w:val="28"/>
          <w:shd w:val="clear" w:color="auto" w:fill="FFFFFF"/>
        </w:rPr>
        <w:t xml:space="preserve">applicable  </w:t>
      </w:r>
      <w:proofErr w:type="spellStart"/>
      <w:r>
        <w:rPr>
          <w:rStyle w:val="apple-converted-space"/>
          <w:rFonts w:cstheme="majorBidi"/>
          <w:color w:val="252525"/>
          <w:sz w:val="28"/>
          <w:szCs w:val="28"/>
          <w:shd w:val="clear" w:color="auto" w:fill="FFFFFF"/>
        </w:rPr>
        <w:t>nowbut</w:t>
      </w:r>
      <w:proofErr w:type="spellEnd"/>
      <w:proofErr w:type="gramEnd"/>
      <w:r>
        <w:rPr>
          <w:rStyle w:val="apple-converted-space"/>
          <w:rFonts w:cstheme="majorBidi"/>
          <w:color w:val="252525"/>
          <w:sz w:val="28"/>
          <w:szCs w:val="28"/>
          <w:shd w:val="clear" w:color="auto" w:fill="FFFFFF"/>
        </w:rPr>
        <w:t xml:space="preserve"> not accepted in our countries).</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We said we need a team work and the most important one in the team is the mother.</w:t>
      </w:r>
    </w:p>
    <w:p w:rsidR="00D50DC2" w:rsidRDefault="00D50DC2" w:rsidP="00D50DC2">
      <w:pPr>
        <w:rPr>
          <w:rStyle w:val="apple-converted-space"/>
          <w:rFonts w:cstheme="majorBidi"/>
          <w:color w:val="252525"/>
          <w:sz w:val="28"/>
          <w:szCs w:val="28"/>
          <w:shd w:val="clear" w:color="auto" w:fill="FFFFFF"/>
        </w:rPr>
      </w:pP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Management after birth</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The baby is fully examined after birth.</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We will have problem with feeding especially with cleft palate. The baby is unable to do suckling of milk</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In bilateral cases, all the milk the baby suck will go to the nose. Also the baby might have problem with soft palate and pharynx, so we will have influx of fluids back to the mouth &amp; nose.</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So babies with have special feeding instruments, like long nipples bottles so the milk will go directly to the pharynx.</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In cleft lip, we put adhesive tape for the baby till he is ready for surgery.</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lastRenderedPageBreak/>
        <w:t xml:space="preserve">In cleft palate we make an </w:t>
      </w:r>
      <w:proofErr w:type="spellStart"/>
      <w:r>
        <w:rPr>
          <w:rStyle w:val="apple-converted-space"/>
          <w:rFonts w:cstheme="majorBidi"/>
          <w:color w:val="252525"/>
          <w:sz w:val="28"/>
          <w:szCs w:val="28"/>
          <w:shd w:val="clear" w:color="auto" w:fill="FFFFFF"/>
        </w:rPr>
        <w:t>obturator</w:t>
      </w:r>
      <w:proofErr w:type="spellEnd"/>
      <w:r>
        <w:rPr>
          <w:rStyle w:val="apple-converted-space"/>
          <w:rFonts w:cstheme="majorBidi"/>
          <w:color w:val="252525"/>
          <w:sz w:val="28"/>
          <w:szCs w:val="28"/>
          <w:shd w:val="clear" w:color="auto" w:fill="FFFFFF"/>
        </w:rPr>
        <w:t xml:space="preserve"> (prosthesis) for the baby to close the defect. You take an impression with your finger or using a spoon and then construct the prosthesis in the lab.</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 xml:space="preserve">Lip repair could be done at </w:t>
      </w:r>
      <w:r>
        <w:rPr>
          <w:rStyle w:val="apple-converted-space"/>
          <w:rFonts w:cstheme="majorBidi"/>
          <w:b/>
          <w:bCs/>
          <w:color w:val="252525"/>
          <w:sz w:val="28"/>
          <w:szCs w:val="28"/>
          <w:shd w:val="clear" w:color="auto" w:fill="FFFFFF"/>
        </w:rPr>
        <w:t>3 months</w:t>
      </w:r>
      <w:r>
        <w:rPr>
          <w:rStyle w:val="apple-converted-space"/>
          <w:rFonts w:cstheme="majorBidi"/>
          <w:color w:val="252525"/>
          <w:sz w:val="28"/>
          <w:szCs w:val="28"/>
          <w:shd w:val="clear" w:color="auto" w:fill="FFFFFF"/>
        </w:rPr>
        <w:t xml:space="preserve"> after birth and palate at 9 months</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Baby under 3 months will not afford general anesthesia.</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Rule of 10: the baby is 10 weeks old, 10 pounds, and Hemoglobin is around 10 so here the baby could enter a surgery</w:t>
      </w:r>
    </w:p>
    <w:p w:rsidR="00D50DC2" w:rsidRDefault="00D50DC2" w:rsidP="00D50DC2">
      <w:pPr>
        <w:rPr>
          <w:rStyle w:val="apple-converted-space"/>
          <w:rFonts w:cstheme="majorBidi"/>
          <w:color w:val="252525"/>
          <w:sz w:val="28"/>
          <w:szCs w:val="28"/>
          <w:shd w:val="clear" w:color="auto" w:fill="FFFFFF"/>
        </w:rPr>
      </w:pP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We call it a primary lip repair because the patient will need later on a second surgery (lip revision mostly when he is adult and growth of face has stopped)</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First step in surgery is to do primary lip repair at 3 months, then cleft palate repair at 9-12 months.</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We do the surgery for palate at one year because at this time the patient will start speaking so we are concerned in speech at this point.</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Till min 19:30</w:t>
      </w:r>
    </w:p>
    <w:p w:rsidR="00D50DC2" w:rsidRDefault="00D50DC2" w:rsidP="00D50DC2">
      <w:pPr>
        <w:rPr>
          <w:rStyle w:val="apple-converted-space"/>
          <w:rFonts w:cstheme="majorBidi"/>
          <w:color w:val="252525"/>
          <w:sz w:val="28"/>
          <w:szCs w:val="28"/>
          <w:shd w:val="clear" w:color="auto" w:fill="FFFFFF"/>
        </w:rPr>
      </w:pPr>
      <w:r>
        <w:rPr>
          <w:rStyle w:val="apple-converted-space"/>
          <w:rFonts w:cstheme="majorBidi"/>
          <w:color w:val="252525"/>
          <w:sz w:val="28"/>
          <w:szCs w:val="28"/>
          <w:shd w:val="clear" w:color="auto" w:fill="FFFFFF"/>
        </w:rPr>
        <w:t>Thank you</w:t>
      </w:r>
    </w:p>
    <w:p w:rsidR="00C347BE" w:rsidRPr="00D50DC2" w:rsidRDefault="00D50DC2">
      <w:pPr>
        <w:rPr>
          <w:sz w:val="32"/>
          <w:szCs w:val="32"/>
        </w:rPr>
      </w:pPr>
      <w:r>
        <w:rPr>
          <w:sz w:val="32"/>
          <w:szCs w:val="32"/>
        </w:rPr>
        <w:t xml:space="preserve">Done by : </w:t>
      </w:r>
      <w:bookmarkStart w:id="0" w:name="_GoBack"/>
      <w:bookmarkEnd w:id="0"/>
      <w:proofErr w:type="spellStart"/>
      <w:r w:rsidRPr="00D50DC2">
        <w:rPr>
          <w:sz w:val="32"/>
          <w:szCs w:val="32"/>
        </w:rPr>
        <w:t>Ghada</w:t>
      </w:r>
      <w:proofErr w:type="spellEnd"/>
      <w:r w:rsidRPr="00D50DC2">
        <w:rPr>
          <w:sz w:val="32"/>
          <w:szCs w:val="32"/>
        </w:rPr>
        <w:t xml:space="preserve"> </w:t>
      </w:r>
      <w:proofErr w:type="spellStart"/>
      <w:r w:rsidRPr="00D50DC2">
        <w:rPr>
          <w:sz w:val="32"/>
          <w:szCs w:val="32"/>
        </w:rPr>
        <w:t>alshawi</w:t>
      </w:r>
      <w:proofErr w:type="spellEnd"/>
    </w:p>
    <w:sectPr w:rsidR="00C347BE" w:rsidRPr="00D50DC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E80"/>
    <w:rsid w:val="00C347BE"/>
    <w:rsid w:val="00C63E80"/>
    <w:rsid w:val="00D50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DC2"/>
    <w:rPr>
      <w:color w:val="0000FF"/>
      <w:u w:val="single"/>
    </w:rPr>
  </w:style>
  <w:style w:type="paragraph" w:styleId="NormalWeb">
    <w:name w:val="Normal (Web)"/>
    <w:basedOn w:val="Normal"/>
    <w:uiPriority w:val="99"/>
    <w:semiHidden/>
    <w:unhideWhenUsed/>
    <w:rsid w:val="00D50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0D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0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0DC2"/>
    <w:rPr>
      <w:color w:val="0000FF"/>
      <w:u w:val="single"/>
    </w:rPr>
  </w:style>
  <w:style w:type="paragraph" w:styleId="NormalWeb">
    <w:name w:val="Normal (Web)"/>
    <w:basedOn w:val="Normal"/>
    <w:uiPriority w:val="99"/>
    <w:semiHidden/>
    <w:unhideWhenUsed/>
    <w:rsid w:val="00D50D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50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18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Incisive_forame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n.wikipedia.org/wiki/Primary_palate" TargetMode="External"/><Relationship Id="rId5" Type="http://schemas.openxmlformats.org/officeDocument/2006/relationships/hyperlink" Target="https://en.wikipedia.org/wiki/Hard_palat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729</Words>
  <Characters>4159</Characters>
  <Application>Microsoft Office Word</Application>
  <DocSecurity>0</DocSecurity>
  <Lines>34</Lines>
  <Paragraphs>9</Paragraphs>
  <ScaleCrop>false</ScaleCrop>
  <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tech</dc:creator>
  <cp:keywords/>
  <dc:description/>
  <cp:lastModifiedBy>High tech</cp:lastModifiedBy>
  <cp:revision>3</cp:revision>
  <dcterms:created xsi:type="dcterms:W3CDTF">2016-04-24T20:57:00Z</dcterms:created>
  <dcterms:modified xsi:type="dcterms:W3CDTF">2016-04-24T20:59:00Z</dcterms:modified>
</cp:coreProperties>
</file>